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A4CA7" w:rsidRDefault="009038CA" w:rsidP="00DE02A7">
      <w:pPr>
        <w:jc w:val="center"/>
      </w:pPr>
      <w:r>
        <w:rPr>
          <w:noProof/>
        </w:rPr>
        <mc:AlternateContent>
          <mc:Choice Requires="wps">
            <w:drawing>
              <wp:inline distT="0" distB="0" distL="0" distR="0">
                <wp:extent cx="5143500" cy="2395220"/>
                <wp:effectExtent l="5715" t="9525" r="13335" b="5080"/>
                <wp:docPr id="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43500" cy="2395220"/>
                        </a:xfrm>
                        <a:prstGeom prst="rect">
                          <a:avLst/>
                        </a:prstGeom>
                        <a:solidFill>
                          <a:srgbClr val="FFFFFF">
                            <a:alpha val="0"/>
                          </a:srgbClr>
                        </a:solidFill>
                        <a:ln w="9525">
                          <a:solidFill>
                            <a:srgbClr val="000000"/>
                          </a:solidFill>
                          <a:miter lim="800000"/>
                          <a:headEnd/>
                          <a:tailEnd/>
                        </a:ln>
                      </wps:spPr>
                      <wps:txbx>
                        <w:txbxContent>
                          <w:p w:rsidR="00DD5001" w:rsidRPr="00DE02A7" w:rsidRDefault="00DD5001" w:rsidP="00DE02A7">
                            <w:pPr>
                              <w:tabs>
                                <w:tab w:val="left" w:pos="1260"/>
                              </w:tabs>
                              <w:jc w:val="center"/>
                            </w:pPr>
                            <w:r w:rsidRPr="00DE02A7">
                              <w:rPr>
                                <w:noProof/>
                              </w:rPr>
                              <w:drawing>
                                <wp:inline distT="0" distB="0" distL="0" distR="0">
                                  <wp:extent cx="1866900" cy="638175"/>
                                  <wp:effectExtent l="0" t="0" r="0" b="0"/>
                                  <wp:docPr id="2" name="Picture 2" descr="Mode_Lighting_Control_small 50p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ode_Lighting_Control_small 50px"/>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866900" cy="638175"/>
                                          </a:xfrm>
                                          <a:prstGeom prst="rect">
                                            <a:avLst/>
                                          </a:prstGeom>
                                          <a:noFill/>
                                          <a:ln>
                                            <a:noFill/>
                                          </a:ln>
                                        </pic:spPr>
                                      </pic:pic>
                                    </a:graphicData>
                                  </a:graphic>
                                </wp:inline>
                              </w:drawing>
                            </w:r>
                          </w:p>
                          <w:p w:rsidR="00DD5001" w:rsidRDefault="00DD5001" w:rsidP="00DE02A7">
                            <w:pPr>
                              <w:tabs>
                                <w:tab w:val="left" w:pos="1260"/>
                              </w:tabs>
                            </w:pPr>
                          </w:p>
                          <w:p w:rsidR="00DD5001" w:rsidRDefault="00DD5001" w:rsidP="00591958">
                            <w:pPr>
                              <w:tabs>
                                <w:tab w:val="left" w:pos="1260"/>
                              </w:tabs>
                            </w:pPr>
                            <w:r w:rsidRPr="00591958">
                              <w:t>Title:</w:t>
                            </w:r>
                            <w:r w:rsidRPr="00591958">
                              <w:tab/>
                            </w:r>
                            <w:fldSimple w:instr=" TITLE   \* MERGEFORMAT ">
                              <w:r>
                                <w:t>Gateway Interface Technical Reference</w:t>
                              </w:r>
                            </w:fldSimple>
                          </w:p>
                          <w:p w:rsidR="00DD5001" w:rsidRPr="00591958" w:rsidRDefault="00DD5001" w:rsidP="00591958">
                            <w:pPr>
                              <w:tabs>
                                <w:tab w:val="left" w:pos="1260"/>
                              </w:tabs>
                            </w:pPr>
                          </w:p>
                          <w:p w:rsidR="00DD5001" w:rsidRDefault="00DD5001" w:rsidP="00DE02A7">
                            <w:pPr>
                              <w:tabs>
                                <w:tab w:val="left" w:pos="1260"/>
                              </w:tabs>
                            </w:pPr>
                            <w:r>
                              <w:t>Version:</w:t>
                            </w:r>
                            <w:r>
                              <w:tab/>
                            </w:r>
                            <w:fldSimple w:instr=" DOCPROPERTY  DocVersion  \* MERGEFORMAT ">
                              <w:r>
                                <w:t>1.3.2</w:t>
                              </w:r>
                            </w:fldSimple>
                          </w:p>
                          <w:p w:rsidR="00DD5001" w:rsidRDefault="00DD5001" w:rsidP="00DE02A7">
                            <w:pPr>
                              <w:tabs>
                                <w:tab w:val="left" w:pos="1260"/>
                              </w:tabs>
                            </w:pPr>
                          </w:p>
                          <w:p w:rsidR="00DD5001" w:rsidRDefault="00DD5001" w:rsidP="00DE02A7">
                            <w:pPr>
                              <w:tabs>
                                <w:tab w:val="left" w:pos="1260"/>
                              </w:tabs>
                            </w:pPr>
                            <w:r>
                              <w:t>Author:</w:t>
                            </w:r>
                            <w:r>
                              <w:tab/>
                            </w:r>
                            <w:fldSimple w:instr=" AUTHOR   \* MERGEFORMAT ">
                              <w:r>
                                <w:rPr>
                                  <w:noProof/>
                                </w:rPr>
                                <w:t>Jeff Heine</w:t>
                              </w:r>
                            </w:fldSimple>
                          </w:p>
                          <w:p w:rsidR="00DD5001" w:rsidRDefault="00DD5001" w:rsidP="00DE02A7">
                            <w:pPr>
                              <w:tabs>
                                <w:tab w:val="left" w:pos="1260"/>
                              </w:tabs>
                            </w:pPr>
                          </w:p>
                          <w:p w:rsidR="00DD5001" w:rsidRDefault="00DD5001" w:rsidP="00DE02A7">
                            <w:pPr>
                              <w:tabs>
                                <w:tab w:val="left" w:pos="1260"/>
                              </w:tabs>
                            </w:pPr>
                            <w:r>
                              <w:t>Date:</w:t>
                            </w:r>
                            <w:r>
                              <w:tab/>
                            </w:r>
                            <w:r>
                              <w:fldChar w:fldCharType="begin"/>
                            </w:r>
                            <w:r>
                              <w:instrText xml:space="preserve"> SAVEDATE  \@ "dd MMMM yyyy"  \* MERGEFORMAT </w:instrText>
                            </w:r>
                            <w:r>
                              <w:fldChar w:fldCharType="separate"/>
                            </w:r>
                            <w:r w:rsidR="005E3A88">
                              <w:rPr>
                                <w:noProof/>
                              </w:rPr>
                              <w:t>14 February 2018</w:t>
                            </w:r>
                            <w:r>
                              <w:fldChar w:fldCharType="end"/>
                            </w:r>
                          </w:p>
                        </w:txbxContent>
                      </wps:txbx>
                      <wps:bodyPr rot="0" vert="horz" wrap="square" lIns="91440" tIns="45720" rIns="91440" bIns="45720" anchor="t" anchorCtr="0" upright="1">
                        <a:noAutofit/>
                      </wps:bodyPr>
                    </wps:wsp>
                  </a:graphicData>
                </a:graphic>
              </wp:inline>
            </w:drawing>
          </mc:Choice>
          <mc:Fallback>
            <w:pict>
              <v:shapetype id="_x0000_t202" coordsize="21600,21600" o:spt="202" path="m,l,21600r21600,l21600,xe">
                <v:stroke joinstyle="miter"/>
                <v:path gradientshapeok="t" o:connecttype="rect"/>
              </v:shapetype>
              <v:shape id="Text Box 4" o:spid="_x0000_s1026" type="#_x0000_t202" style="width:405pt;height:188.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">
                <v:fill opacity="0"/>
                <v:textbox>
                  <w:txbxContent>
                    <w:p w:rsidR="00DD5001" w:rsidRPr="00DE02A7" w:rsidRDefault="00DD5001" w:rsidP="00DE02A7">
                      <w:pPr>
                        <w:tabs>
                          <w:tab w:val="left" w:pos="1260"/>
                        </w:tabs>
                        <w:jc w:val="center"/>
                      </w:pPr>
                      <w:r w:rsidRPr="00DE02A7">
                        <w:rPr>
                          <w:noProof/>
                        </w:rPr>
                        <w:drawing>
                          <wp:inline distT="0" distB="0" distL="0" distR="0">
                            <wp:extent cx="1866900" cy="638175"/>
                            <wp:effectExtent l="0" t="0" r="0" b="0"/>
                            <wp:docPr id="2" name="Picture 2" descr="Mode_Lighting_Control_small 50p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ode_Lighting_Control_small 50px"/>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866900" cy="638175"/>
                                    </a:xfrm>
                                    <a:prstGeom prst="rect">
                                      <a:avLst/>
                                    </a:prstGeom>
                                    <a:noFill/>
                                    <a:ln>
                                      <a:noFill/>
                                    </a:ln>
                                  </pic:spPr>
                                </pic:pic>
                              </a:graphicData>
                            </a:graphic>
                          </wp:inline>
                        </w:drawing>
                      </w:r>
                    </w:p>
                    <w:p w:rsidR="00DD5001" w:rsidRDefault="00DD5001" w:rsidP="00DE02A7">
                      <w:pPr>
                        <w:tabs>
                          <w:tab w:val="left" w:pos="1260"/>
                        </w:tabs>
                      </w:pPr>
                    </w:p>
                    <w:p w:rsidR="00DD5001" w:rsidRDefault="00DD5001" w:rsidP="00591958">
                      <w:pPr>
                        <w:tabs>
                          <w:tab w:val="left" w:pos="1260"/>
                        </w:tabs>
                      </w:pPr>
                      <w:r w:rsidRPr="00591958">
                        <w:t>Title:</w:t>
                      </w:r>
                      <w:r w:rsidRPr="00591958">
                        <w:tab/>
                      </w:r>
                      <w:fldSimple w:instr=" TITLE   \* MERGEFORMAT ">
                        <w:r>
                          <w:t>Gateway Interface Technical Reference</w:t>
                        </w:r>
                      </w:fldSimple>
                    </w:p>
                    <w:p w:rsidR="00DD5001" w:rsidRPr="00591958" w:rsidRDefault="00DD5001" w:rsidP="00591958">
                      <w:pPr>
                        <w:tabs>
                          <w:tab w:val="left" w:pos="1260"/>
                        </w:tabs>
                      </w:pPr>
                    </w:p>
                    <w:p w:rsidR="00DD5001" w:rsidRDefault="00DD5001" w:rsidP="00DE02A7">
                      <w:pPr>
                        <w:tabs>
                          <w:tab w:val="left" w:pos="1260"/>
                        </w:tabs>
                      </w:pPr>
                      <w:r>
                        <w:t>Version:</w:t>
                      </w:r>
                      <w:r>
                        <w:tab/>
                      </w:r>
                      <w:fldSimple w:instr=" DOCPROPERTY  DocVersion  \* MERGEFORMAT ">
                        <w:r>
                          <w:t>1.3.2</w:t>
                        </w:r>
                      </w:fldSimple>
                    </w:p>
                    <w:p w:rsidR="00DD5001" w:rsidRDefault="00DD5001" w:rsidP="00DE02A7">
                      <w:pPr>
                        <w:tabs>
                          <w:tab w:val="left" w:pos="1260"/>
                        </w:tabs>
                      </w:pPr>
                    </w:p>
                    <w:p w:rsidR="00DD5001" w:rsidRDefault="00DD5001" w:rsidP="00DE02A7">
                      <w:pPr>
                        <w:tabs>
                          <w:tab w:val="left" w:pos="1260"/>
                        </w:tabs>
                      </w:pPr>
                      <w:r>
                        <w:t>Author:</w:t>
                      </w:r>
                      <w:r>
                        <w:tab/>
                      </w:r>
                      <w:fldSimple w:instr=" AUTHOR   \* MERGEFORMAT ">
                        <w:r>
                          <w:rPr>
                            <w:noProof/>
                          </w:rPr>
                          <w:t>Jeff Heine</w:t>
                        </w:r>
                      </w:fldSimple>
                    </w:p>
                    <w:p w:rsidR="00DD5001" w:rsidRDefault="00DD5001" w:rsidP="00DE02A7">
                      <w:pPr>
                        <w:tabs>
                          <w:tab w:val="left" w:pos="1260"/>
                        </w:tabs>
                      </w:pPr>
                    </w:p>
                    <w:p w:rsidR="00DD5001" w:rsidRDefault="00DD5001" w:rsidP="00DE02A7">
                      <w:pPr>
                        <w:tabs>
                          <w:tab w:val="left" w:pos="1260"/>
                        </w:tabs>
                      </w:pPr>
                      <w:r>
                        <w:t>Date:</w:t>
                      </w:r>
                      <w:r>
                        <w:tab/>
                      </w:r>
                      <w:r>
                        <w:fldChar w:fldCharType="begin"/>
                      </w:r>
                      <w:r>
                        <w:instrText xml:space="preserve"> SAVEDATE  \@ "dd MMMM yyyy"  \* MERGEFORMAT </w:instrText>
                      </w:r>
                      <w:r>
                        <w:fldChar w:fldCharType="separate"/>
                      </w:r>
                      <w:r w:rsidR="005E3A88">
                        <w:rPr>
                          <w:noProof/>
                        </w:rPr>
                        <w:t>14 February 2018</w:t>
                      </w:r>
                      <w:r>
                        <w:fldChar w:fldCharType="end"/>
                      </w:r>
                    </w:p>
                  </w:txbxContent>
                </v:textbox>
                <w10:anchorlock/>
              </v:shape>
            </w:pict>
          </mc:Fallback>
        </mc:AlternateContent>
      </w:r>
    </w:p>
    <w:p w:rsidR="00620B02" w:rsidRDefault="00620B02" w:rsidP="00DE02A7">
      <w:pPr>
        <w:jc w:val="center"/>
      </w:pPr>
    </w:p>
    <w:p w:rsidR="007A5397" w:rsidRPr="007A5397" w:rsidRDefault="007A5397" w:rsidP="00DE02A7">
      <w:pPr>
        <w:rPr>
          <w:b/>
          <w:sz w:val="36"/>
          <w:szCs w:val="36"/>
        </w:rPr>
      </w:pPr>
      <w:r w:rsidRPr="007A5397">
        <w:rPr>
          <w:b/>
          <w:sz w:val="36"/>
          <w:szCs w:val="36"/>
        </w:rPr>
        <w:t>History</w:t>
      </w:r>
    </w:p>
    <w:tbl>
      <w:tblPr>
        <w:tblW w:w="83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30"/>
        <w:gridCol w:w="696"/>
        <w:gridCol w:w="1003"/>
        <w:gridCol w:w="4559"/>
      </w:tblGrid>
      <w:tr w:rsidR="00DE02A7" w:rsidTr="00B33D07">
        <w:tc>
          <w:tcPr>
            <w:tcW w:w="2130" w:type="dxa"/>
            <w:shd w:val="clear" w:color="auto" w:fill="auto"/>
          </w:tcPr>
          <w:p w:rsidR="00DE02A7" w:rsidRDefault="00DE02A7" w:rsidP="00B33D07">
            <w:pPr>
              <w:jc w:val="center"/>
            </w:pPr>
            <w:r>
              <w:t>Date</w:t>
            </w:r>
          </w:p>
        </w:tc>
        <w:tc>
          <w:tcPr>
            <w:tcW w:w="696" w:type="dxa"/>
            <w:shd w:val="clear" w:color="auto" w:fill="auto"/>
          </w:tcPr>
          <w:p w:rsidR="00DE02A7" w:rsidRDefault="00DE02A7" w:rsidP="00B33D07">
            <w:pPr>
              <w:jc w:val="center"/>
            </w:pPr>
            <w:r>
              <w:t>Ver</w:t>
            </w:r>
          </w:p>
        </w:tc>
        <w:tc>
          <w:tcPr>
            <w:tcW w:w="1003" w:type="dxa"/>
            <w:shd w:val="clear" w:color="auto" w:fill="auto"/>
          </w:tcPr>
          <w:p w:rsidR="00DE02A7" w:rsidRDefault="00DE02A7" w:rsidP="00DE02A7">
            <w:r>
              <w:t>Initials</w:t>
            </w:r>
          </w:p>
        </w:tc>
        <w:tc>
          <w:tcPr>
            <w:tcW w:w="4559" w:type="dxa"/>
            <w:shd w:val="clear" w:color="auto" w:fill="auto"/>
          </w:tcPr>
          <w:p w:rsidR="00DE02A7" w:rsidRDefault="00DE02A7" w:rsidP="00DE02A7">
            <w:r>
              <w:t>Changes</w:t>
            </w:r>
          </w:p>
        </w:tc>
      </w:tr>
      <w:tr w:rsidR="00DE02A7" w:rsidTr="00B33D07">
        <w:tc>
          <w:tcPr>
            <w:tcW w:w="2130" w:type="dxa"/>
            <w:shd w:val="clear" w:color="auto" w:fill="auto"/>
          </w:tcPr>
          <w:p w:rsidR="00DE02A7" w:rsidRDefault="00B969DB" w:rsidP="00B33D07">
            <w:pPr>
              <w:jc w:val="center"/>
            </w:pPr>
            <w:r>
              <w:t>8</w:t>
            </w:r>
            <w:r w:rsidR="00853ADF">
              <w:t>-May-14</w:t>
            </w:r>
          </w:p>
        </w:tc>
        <w:tc>
          <w:tcPr>
            <w:tcW w:w="696" w:type="dxa"/>
            <w:shd w:val="clear" w:color="auto" w:fill="auto"/>
          </w:tcPr>
          <w:p w:rsidR="00DE02A7" w:rsidRDefault="00DE02A7" w:rsidP="00B33D07">
            <w:pPr>
              <w:jc w:val="center"/>
            </w:pPr>
            <w:r>
              <w:t>0.1</w:t>
            </w:r>
          </w:p>
        </w:tc>
        <w:tc>
          <w:tcPr>
            <w:tcW w:w="1003" w:type="dxa"/>
            <w:shd w:val="clear" w:color="auto" w:fill="auto"/>
          </w:tcPr>
          <w:p w:rsidR="00DE02A7" w:rsidRDefault="00DE02A7" w:rsidP="00DE02A7">
            <w:r>
              <w:t>Jph</w:t>
            </w:r>
          </w:p>
        </w:tc>
        <w:tc>
          <w:tcPr>
            <w:tcW w:w="4559" w:type="dxa"/>
            <w:shd w:val="clear" w:color="auto" w:fill="auto"/>
          </w:tcPr>
          <w:p w:rsidR="00DE02A7" w:rsidRDefault="00DE02A7" w:rsidP="00DE02A7">
            <w:r>
              <w:t>Initial attempt</w:t>
            </w:r>
            <w:r w:rsidR="00853ADF">
              <w:t xml:space="preserve"> from Technical Specification v0.6</w:t>
            </w:r>
          </w:p>
          <w:p w:rsidR="00722E0C" w:rsidRDefault="00722E0C" w:rsidP="00DE02A7">
            <w:r>
              <w:t>Gateway version 1.00</w:t>
            </w:r>
          </w:p>
        </w:tc>
      </w:tr>
      <w:tr w:rsidR="004D1365" w:rsidTr="00B33D07">
        <w:tc>
          <w:tcPr>
            <w:tcW w:w="2130" w:type="dxa"/>
            <w:shd w:val="clear" w:color="auto" w:fill="auto"/>
          </w:tcPr>
          <w:p w:rsidR="004D1365" w:rsidRDefault="004D1365" w:rsidP="00B33D07">
            <w:pPr>
              <w:jc w:val="center"/>
            </w:pPr>
            <w:r>
              <w:t>9-Jun-14</w:t>
            </w:r>
          </w:p>
        </w:tc>
        <w:tc>
          <w:tcPr>
            <w:tcW w:w="696" w:type="dxa"/>
            <w:shd w:val="clear" w:color="auto" w:fill="auto"/>
          </w:tcPr>
          <w:p w:rsidR="004D1365" w:rsidRDefault="004D1365" w:rsidP="00B33D07">
            <w:pPr>
              <w:jc w:val="center"/>
            </w:pPr>
            <w:r>
              <w:t>0.2</w:t>
            </w:r>
          </w:p>
        </w:tc>
        <w:tc>
          <w:tcPr>
            <w:tcW w:w="1003" w:type="dxa"/>
            <w:shd w:val="clear" w:color="auto" w:fill="auto"/>
          </w:tcPr>
          <w:p w:rsidR="004D1365" w:rsidRDefault="004D1365" w:rsidP="00493FB8">
            <w:r>
              <w:t>Jph</w:t>
            </w:r>
          </w:p>
        </w:tc>
        <w:tc>
          <w:tcPr>
            <w:tcW w:w="4559" w:type="dxa"/>
            <w:shd w:val="clear" w:color="auto" w:fill="auto"/>
          </w:tcPr>
          <w:p w:rsidR="00722E0C" w:rsidRDefault="00D92D31" w:rsidP="00493FB8">
            <w:r>
              <w:t>Gateway version 1.01</w:t>
            </w:r>
          </w:p>
          <w:p w:rsidR="004D1365" w:rsidRPr="00B33D07" w:rsidRDefault="004D1365" w:rsidP="00493FB8">
            <w:pPr>
              <w:rPr>
                <w:rFonts w:ascii="Courier New" w:hAnsi="Courier New" w:cs="Courier New"/>
                <w:sz w:val="20"/>
                <w:szCs w:val="20"/>
              </w:rPr>
            </w:pPr>
            <w:r>
              <w:t xml:space="preserve">Rename </w:t>
            </w:r>
            <w:r w:rsidRPr="00B33D07">
              <w:rPr>
                <w:rFonts w:ascii="Courier New" w:hAnsi="Courier New" w:cs="Courier New"/>
                <w:sz w:val="20"/>
                <w:szCs w:val="20"/>
              </w:rPr>
              <w:t>?SCN</w:t>
            </w:r>
            <w:r>
              <w:t xml:space="preserve"> to </w:t>
            </w:r>
            <w:r w:rsidRPr="00B33D07">
              <w:rPr>
                <w:rFonts w:ascii="Courier New" w:hAnsi="Courier New" w:cs="Courier New"/>
                <w:sz w:val="20"/>
                <w:szCs w:val="20"/>
              </w:rPr>
              <w:t>?SCNCHANS</w:t>
            </w:r>
          </w:p>
          <w:p w:rsidR="004D1365" w:rsidRDefault="004D1365" w:rsidP="00493FB8">
            <w:r>
              <w:t xml:space="preserve">Modify </w:t>
            </w:r>
            <w:r w:rsidRPr="00B33D07">
              <w:rPr>
                <w:rFonts w:ascii="Courier New" w:hAnsi="Courier New" w:cs="Courier New"/>
                <w:sz w:val="20"/>
                <w:szCs w:val="20"/>
              </w:rPr>
              <w:t>?AREANAMES</w:t>
            </w:r>
            <w:r>
              <w:t xml:space="preserve"> and </w:t>
            </w:r>
            <w:r w:rsidRPr="00B33D07">
              <w:rPr>
                <w:rFonts w:ascii="Courier New" w:hAnsi="Courier New" w:cs="Courier New"/>
                <w:sz w:val="20"/>
                <w:szCs w:val="20"/>
              </w:rPr>
              <w:t>?SCNNAMES</w:t>
            </w:r>
            <w:r>
              <w:t xml:space="preserve"> to include area number</w:t>
            </w:r>
          </w:p>
          <w:p w:rsidR="004D1365" w:rsidRDefault="004D1365" w:rsidP="00493FB8">
            <w:r>
              <w:t xml:space="preserve">Add </w:t>
            </w:r>
            <w:r w:rsidRPr="00B33D07">
              <w:rPr>
                <w:rFonts w:ascii="Courier New" w:hAnsi="Courier New" w:cs="Courier New"/>
                <w:sz w:val="20"/>
                <w:szCs w:val="20"/>
              </w:rPr>
              <w:t>?CHANNAMES</w:t>
            </w:r>
            <w:r>
              <w:t xml:space="preserve"> query</w:t>
            </w:r>
          </w:p>
        </w:tc>
      </w:tr>
      <w:tr w:rsidR="00D92D31" w:rsidTr="00B33D07">
        <w:tc>
          <w:tcPr>
            <w:tcW w:w="2130" w:type="dxa"/>
            <w:shd w:val="clear" w:color="auto" w:fill="auto"/>
          </w:tcPr>
          <w:p w:rsidR="00D92D31" w:rsidRDefault="00A06F74" w:rsidP="00B33D07">
            <w:pPr>
              <w:jc w:val="center"/>
            </w:pPr>
            <w:r>
              <w:t>16</w:t>
            </w:r>
            <w:r w:rsidR="00D92D31">
              <w:t>-Apr-15</w:t>
            </w:r>
          </w:p>
        </w:tc>
        <w:tc>
          <w:tcPr>
            <w:tcW w:w="696" w:type="dxa"/>
            <w:shd w:val="clear" w:color="auto" w:fill="auto"/>
          </w:tcPr>
          <w:p w:rsidR="00D92D31" w:rsidRDefault="00D92D31" w:rsidP="00B33D07">
            <w:pPr>
              <w:jc w:val="center"/>
            </w:pPr>
            <w:r>
              <w:t>0.3</w:t>
            </w:r>
          </w:p>
        </w:tc>
        <w:tc>
          <w:tcPr>
            <w:tcW w:w="1003" w:type="dxa"/>
            <w:shd w:val="clear" w:color="auto" w:fill="auto"/>
          </w:tcPr>
          <w:p w:rsidR="00D92D31" w:rsidRDefault="00D92D31" w:rsidP="00493FB8">
            <w:r>
              <w:t>Jph</w:t>
            </w:r>
          </w:p>
        </w:tc>
        <w:tc>
          <w:tcPr>
            <w:tcW w:w="4559" w:type="dxa"/>
            <w:shd w:val="clear" w:color="auto" w:fill="auto"/>
          </w:tcPr>
          <w:p w:rsidR="00D92D31" w:rsidRPr="00B33D07" w:rsidRDefault="00D92D31" w:rsidP="00D92D31">
            <w:pPr>
              <w:rPr>
                <w:rFonts w:ascii="Courier New" w:hAnsi="Courier New" w:cs="Courier New"/>
                <w:sz w:val="20"/>
                <w:szCs w:val="20"/>
              </w:rPr>
            </w:pPr>
            <w:r>
              <w:t>Gateway version 1.02</w:t>
            </w:r>
            <w:r>
              <w:br/>
              <w:t>Add HTTP connection info</w:t>
            </w:r>
            <w:r>
              <w:br/>
              <w:t xml:space="preserve">Add </w:t>
            </w:r>
            <w:r w:rsidRPr="00B33D07">
              <w:rPr>
                <w:rFonts w:ascii="Courier New" w:hAnsi="Courier New" w:cs="Courier New"/>
                <w:sz w:val="20"/>
                <w:szCs w:val="20"/>
              </w:rPr>
              <w:t>DBGECHO</w:t>
            </w:r>
            <w:r w:rsidRPr="001C5014">
              <w:t xml:space="preserve"> and </w:t>
            </w:r>
            <w:r w:rsidRPr="00B33D07">
              <w:rPr>
                <w:rFonts w:ascii="Courier New" w:hAnsi="Courier New" w:cs="Courier New"/>
                <w:sz w:val="20"/>
                <w:szCs w:val="20"/>
              </w:rPr>
              <w:t xml:space="preserve">DBGACK </w:t>
            </w:r>
            <w:r w:rsidRPr="001C5014">
              <w:t>cmd &amp; query</w:t>
            </w:r>
          </w:p>
          <w:p w:rsidR="00D92D31" w:rsidRPr="00B33D07" w:rsidRDefault="00D92D31" w:rsidP="00D92D31">
            <w:pPr>
              <w:rPr>
                <w:rFonts w:ascii="Courier New" w:hAnsi="Courier New" w:cs="Courier New"/>
                <w:sz w:val="20"/>
                <w:szCs w:val="20"/>
              </w:rPr>
            </w:pPr>
            <w:r>
              <w:t xml:space="preserve">Add </w:t>
            </w:r>
            <w:r w:rsidRPr="00B33D07">
              <w:rPr>
                <w:rFonts w:ascii="Courier New" w:hAnsi="Courier New" w:cs="Courier New"/>
                <w:sz w:val="20"/>
                <w:szCs w:val="20"/>
              </w:rPr>
              <w:t xml:space="preserve">$BTNSTATE </w:t>
            </w:r>
            <w:r w:rsidRPr="001C5014">
              <w:t xml:space="preserve">cmd </w:t>
            </w:r>
          </w:p>
          <w:p w:rsidR="00D92D31" w:rsidRPr="001C5014" w:rsidRDefault="00D92D31" w:rsidP="00D92D31">
            <w:r>
              <w:t xml:space="preserve">Add </w:t>
            </w:r>
            <w:r w:rsidRPr="00B33D07">
              <w:rPr>
                <w:rFonts w:ascii="Courier New" w:hAnsi="Courier New" w:cs="Courier New"/>
                <w:sz w:val="20"/>
                <w:szCs w:val="20"/>
              </w:rPr>
              <w:t>SCNOFF, SCNFAST, SCNRAMP, SCNTOOGLE, SCNONOFF</w:t>
            </w:r>
            <w:r>
              <w:t xml:space="preserve"> cmd &amp; event</w:t>
            </w:r>
          </w:p>
          <w:p w:rsidR="00D92D31" w:rsidRDefault="00D92D31" w:rsidP="00D92D31">
            <w:r>
              <w:t xml:space="preserve">Add </w:t>
            </w:r>
            <w:r w:rsidRPr="00B33D07">
              <w:rPr>
                <w:rFonts w:ascii="Courier New" w:hAnsi="Courier New" w:cs="Courier New"/>
                <w:sz w:val="20"/>
                <w:szCs w:val="20"/>
              </w:rPr>
              <w:t>?SYSTEMID, ?BTNSTYLE</w:t>
            </w:r>
          </w:p>
          <w:p w:rsidR="00D92D31" w:rsidRPr="00B33D07" w:rsidRDefault="00D92D31" w:rsidP="00D92D31">
            <w:pPr>
              <w:rPr>
                <w:rFonts w:ascii="Courier New" w:hAnsi="Courier New" w:cs="Courier New"/>
                <w:sz w:val="20"/>
                <w:szCs w:val="20"/>
              </w:rPr>
            </w:pPr>
            <w:r>
              <w:t xml:space="preserve">Remove </w:t>
            </w:r>
            <w:r w:rsidRPr="00B33D07">
              <w:rPr>
                <w:rFonts w:ascii="Courier New" w:hAnsi="Courier New" w:cs="Courier New"/>
                <w:sz w:val="20"/>
                <w:szCs w:val="20"/>
              </w:rPr>
              <w:t>INPSET</w:t>
            </w:r>
            <w:r w:rsidRPr="001C5014">
              <w:t xml:space="preserve"> and </w:t>
            </w:r>
            <w:r w:rsidRPr="00B33D07">
              <w:rPr>
                <w:rFonts w:ascii="Courier New" w:hAnsi="Courier New" w:cs="Courier New"/>
                <w:sz w:val="20"/>
                <w:szCs w:val="20"/>
              </w:rPr>
              <w:t xml:space="preserve">BTNSET </w:t>
            </w:r>
            <w:r w:rsidRPr="001C5014">
              <w:t>cmd &amp; query</w:t>
            </w:r>
          </w:p>
          <w:p w:rsidR="00D92D31" w:rsidRDefault="00D92D31" w:rsidP="00D92D31">
            <w:r>
              <w:t xml:space="preserve">Remove </w:t>
            </w:r>
            <w:r w:rsidRPr="00B33D07">
              <w:rPr>
                <w:rFonts w:ascii="Courier New" w:hAnsi="Courier New" w:cs="Courier New"/>
                <w:sz w:val="20"/>
                <w:szCs w:val="20"/>
              </w:rPr>
              <w:t>SCNBTNCOLR</w:t>
            </w:r>
            <w:r w:rsidRPr="001C5014">
              <w:t xml:space="preserve"> and </w:t>
            </w:r>
            <w:r w:rsidRPr="00B33D07">
              <w:rPr>
                <w:rFonts w:ascii="Courier New" w:hAnsi="Courier New" w:cs="Courier New"/>
                <w:sz w:val="20"/>
                <w:szCs w:val="20"/>
              </w:rPr>
              <w:t xml:space="preserve">SCNBTNTEXT </w:t>
            </w:r>
            <w:r>
              <w:t>events</w:t>
            </w:r>
          </w:p>
        </w:tc>
      </w:tr>
      <w:tr w:rsidR="0071255F" w:rsidTr="00B33D07">
        <w:tc>
          <w:tcPr>
            <w:tcW w:w="2130" w:type="dxa"/>
            <w:shd w:val="clear" w:color="auto" w:fill="auto"/>
          </w:tcPr>
          <w:p w:rsidR="0071255F" w:rsidRDefault="0071255F" w:rsidP="00B33D07">
            <w:pPr>
              <w:jc w:val="center"/>
            </w:pPr>
            <w:r>
              <w:t>28-Sep-15</w:t>
            </w:r>
          </w:p>
        </w:tc>
        <w:tc>
          <w:tcPr>
            <w:tcW w:w="696" w:type="dxa"/>
            <w:shd w:val="clear" w:color="auto" w:fill="auto"/>
          </w:tcPr>
          <w:p w:rsidR="0071255F" w:rsidRDefault="0071255F" w:rsidP="00B33D07">
            <w:pPr>
              <w:jc w:val="center"/>
            </w:pPr>
            <w:r>
              <w:t>1.0.0</w:t>
            </w:r>
          </w:p>
        </w:tc>
        <w:tc>
          <w:tcPr>
            <w:tcW w:w="1003" w:type="dxa"/>
            <w:shd w:val="clear" w:color="auto" w:fill="auto"/>
          </w:tcPr>
          <w:p w:rsidR="0071255F" w:rsidRDefault="0071255F" w:rsidP="00493FB8">
            <w:r>
              <w:t>Jph</w:t>
            </w:r>
          </w:p>
        </w:tc>
        <w:tc>
          <w:tcPr>
            <w:tcW w:w="4559" w:type="dxa"/>
            <w:shd w:val="clear" w:color="auto" w:fill="auto"/>
          </w:tcPr>
          <w:p w:rsidR="0071255F" w:rsidRDefault="0071255F" w:rsidP="00D92D31">
            <w:r>
              <w:t>GATEWAY ver 1.03</w:t>
            </w:r>
          </w:p>
          <w:p w:rsidR="00402AC7" w:rsidRDefault="00402AC7" w:rsidP="00D92D31">
            <w:r>
              <w:t xml:space="preserve">Add </w:t>
            </w:r>
            <w:r w:rsidRPr="00B33D07">
              <w:rPr>
                <w:rFonts w:ascii="Courier New" w:hAnsi="Courier New" w:cs="Courier New"/>
                <w:sz w:val="20"/>
                <w:szCs w:val="20"/>
              </w:rPr>
              <w:t>USER</w:t>
            </w:r>
            <w:r>
              <w:t xml:space="preserve"> cmds &amp; queries</w:t>
            </w:r>
          </w:p>
          <w:p w:rsidR="00307227" w:rsidRDefault="00307227" w:rsidP="00D92D31">
            <w:r>
              <w:t xml:space="preserve">Add </w:t>
            </w:r>
            <w:r w:rsidRPr="00B33D07">
              <w:rPr>
                <w:rFonts w:ascii="Courier New" w:hAnsi="Courier New" w:cs="Courier New"/>
                <w:sz w:val="20"/>
                <w:szCs w:val="20"/>
              </w:rPr>
              <w:t>PLATENAMES</w:t>
            </w:r>
            <w:r>
              <w:t xml:space="preserve"> cmd</w:t>
            </w:r>
          </w:p>
          <w:p w:rsidR="00402AC7" w:rsidRDefault="00402AC7" w:rsidP="00D92D31">
            <w:r>
              <w:t>Add enumerations section</w:t>
            </w:r>
          </w:p>
          <w:p w:rsidR="00B63453" w:rsidRDefault="00B63453" w:rsidP="00D92D31">
            <w:r>
              <w:t>Minor documentation changes</w:t>
            </w:r>
          </w:p>
        </w:tc>
      </w:tr>
      <w:tr w:rsidR="007E2245" w:rsidTr="00B33D07">
        <w:tc>
          <w:tcPr>
            <w:tcW w:w="2130" w:type="dxa"/>
            <w:shd w:val="clear" w:color="auto" w:fill="auto"/>
          </w:tcPr>
          <w:p w:rsidR="007E2245" w:rsidRPr="007E2245" w:rsidRDefault="002538DB" w:rsidP="00B33D07">
            <w:pPr>
              <w:jc w:val="center"/>
            </w:pPr>
            <w:r>
              <w:t>2</w:t>
            </w:r>
            <w:r w:rsidR="006C655E">
              <w:t>9</w:t>
            </w:r>
            <w:r w:rsidR="007E2245">
              <w:t>-Apr-16</w:t>
            </w:r>
          </w:p>
        </w:tc>
        <w:tc>
          <w:tcPr>
            <w:tcW w:w="696" w:type="dxa"/>
            <w:shd w:val="clear" w:color="auto" w:fill="auto"/>
          </w:tcPr>
          <w:p w:rsidR="007E2245" w:rsidRDefault="007E2245" w:rsidP="00B33D07">
            <w:pPr>
              <w:jc w:val="center"/>
            </w:pPr>
            <w:r>
              <w:t>1.1.0</w:t>
            </w:r>
          </w:p>
        </w:tc>
        <w:tc>
          <w:tcPr>
            <w:tcW w:w="1003" w:type="dxa"/>
            <w:shd w:val="clear" w:color="auto" w:fill="auto"/>
          </w:tcPr>
          <w:p w:rsidR="007E2245" w:rsidRDefault="007E2245" w:rsidP="00493FB8">
            <w:r>
              <w:t>Jph</w:t>
            </w:r>
          </w:p>
        </w:tc>
        <w:tc>
          <w:tcPr>
            <w:tcW w:w="4559" w:type="dxa"/>
            <w:shd w:val="clear" w:color="auto" w:fill="auto"/>
          </w:tcPr>
          <w:p w:rsidR="007E2245" w:rsidRDefault="007E2245" w:rsidP="007E2245">
            <w:r>
              <w:t>GATEWAY ver 1.04</w:t>
            </w:r>
          </w:p>
          <w:p w:rsidR="007E2245" w:rsidRDefault="007E2245" w:rsidP="007E2245">
            <w:r>
              <w:t xml:space="preserve">Add </w:t>
            </w:r>
            <w:r w:rsidRPr="00B33D07">
              <w:rPr>
                <w:rFonts w:ascii="Courier New" w:hAnsi="Courier New" w:cs="Courier New"/>
                <w:sz w:val="20"/>
                <w:szCs w:val="20"/>
              </w:rPr>
              <w:t>DMX</w:t>
            </w:r>
            <w:r>
              <w:t xml:space="preserve"> cmds &amp; queries</w:t>
            </w:r>
          </w:p>
          <w:p w:rsidR="007E2245" w:rsidRDefault="007E2245" w:rsidP="00D92D31">
            <w:r>
              <w:t xml:space="preserve">Add </w:t>
            </w:r>
            <w:r w:rsidRPr="00B33D07">
              <w:rPr>
                <w:rFonts w:ascii="Courier New" w:hAnsi="Courier New" w:cs="Courier New"/>
                <w:sz w:val="20"/>
                <w:szCs w:val="20"/>
              </w:rPr>
              <w:t>INPPIR</w:t>
            </w:r>
            <w:r>
              <w:t xml:space="preserve"> cmd &amp; event</w:t>
            </w:r>
          </w:p>
        </w:tc>
      </w:tr>
      <w:tr w:rsidR="00EF476B" w:rsidTr="00B33D07">
        <w:tc>
          <w:tcPr>
            <w:tcW w:w="2130" w:type="dxa"/>
            <w:shd w:val="clear" w:color="auto" w:fill="auto"/>
          </w:tcPr>
          <w:p w:rsidR="00EF476B" w:rsidRDefault="00EF476B" w:rsidP="00B33D07">
            <w:pPr>
              <w:jc w:val="center"/>
            </w:pPr>
            <w:r>
              <w:t>9-May-16</w:t>
            </w:r>
          </w:p>
        </w:tc>
        <w:tc>
          <w:tcPr>
            <w:tcW w:w="696" w:type="dxa"/>
            <w:shd w:val="clear" w:color="auto" w:fill="auto"/>
          </w:tcPr>
          <w:p w:rsidR="00EF476B" w:rsidRDefault="00EF476B" w:rsidP="00B33D07">
            <w:pPr>
              <w:jc w:val="center"/>
            </w:pPr>
            <w:r>
              <w:t>1.1.1</w:t>
            </w:r>
          </w:p>
        </w:tc>
        <w:tc>
          <w:tcPr>
            <w:tcW w:w="1003" w:type="dxa"/>
            <w:shd w:val="clear" w:color="auto" w:fill="auto"/>
          </w:tcPr>
          <w:p w:rsidR="00EF476B" w:rsidRDefault="00EF476B" w:rsidP="00493FB8">
            <w:r>
              <w:t>Jph</w:t>
            </w:r>
          </w:p>
        </w:tc>
        <w:tc>
          <w:tcPr>
            <w:tcW w:w="4559" w:type="dxa"/>
            <w:shd w:val="clear" w:color="auto" w:fill="auto"/>
          </w:tcPr>
          <w:p w:rsidR="00EF476B" w:rsidRDefault="00EF476B" w:rsidP="007E2245">
            <w:r>
              <w:t xml:space="preserve">Add </w:t>
            </w:r>
            <w:r w:rsidRPr="00B33D07">
              <w:rPr>
                <w:rFonts w:ascii="Courier New" w:hAnsi="Courier New" w:cs="Courier New"/>
                <w:sz w:val="20"/>
                <w:szCs w:val="20"/>
              </w:rPr>
              <w:t xml:space="preserve">SCNBACKON </w:t>
            </w:r>
            <w:r>
              <w:t>cmd &amp; event</w:t>
            </w:r>
          </w:p>
          <w:p w:rsidR="0079733D" w:rsidRDefault="0079733D" w:rsidP="007E2245">
            <w:r>
              <w:t xml:space="preserve">Correct </w:t>
            </w:r>
            <w:r w:rsidRPr="00B33D07">
              <w:rPr>
                <w:rFonts w:ascii="Courier New" w:hAnsi="Courier New" w:cs="Courier New"/>
                <w:sz w:val="20"/>
                <w:szCs w:val="20"/>
              </w:rPr>
              <w:t>SCNDMX</w:t>
            </w:r>
            <w:r>
              <w:t xml:space="preserve"> to </w:t>
            </w:r>
            <w:r w:rsidRPr="00B33D07">
              <w:rPr>
                <w:rFonts w:ascii="Courier New" w:hAnsi="Courier New" w:cs="Courier New"/>
                <w:sz w:val="20"/>
                <w:szCs w:val="20"/>
              </w:rPr>
              <w:t>SCNDMXLEVEL</w:t>
            </w:r>
          </w:p>
        </w:tc>
      </w:tr>
      <w:tr w:rsidR="00C34208" w:rsidTr="00B33D07">
        <w:trPr>
          <w:cantSplit/>
        </w:trPr>
        <w:tc>
          <w:tcPr>
            <w:tcW w:w="2130" w:type="dxa"/>
            <w:shd w:val="clear" w:color="auto" w:fill="auto"/>
          </w:tcPr>
          <w:p w:rsidR="00C34208" w:rsidRDefault="00C34208" w:rsidP="00B33D07">
            <w:pPr>
              <w:jc w:val="center"/>
            </w:pPr>
            <w:r>
              <w:lastRenderedPageBreak/>
              <w:t>13-Sep-16</w:t>
            </w:r>
          </w:p>
        </w:tc>
        <w:tc>
          <w:tcPr>
            <w:tcW w:w="696" w:type="dxa"/>
            <w:shd w:val="clear" w:color="auto" w:fill="auto"/>
          </w:tcPr>
          <w:p w:rsidR="00C34208" w:rsidRDefault="00C34208" w:rsidP="00B33D07">
            <w:pPr>
              <w:jc w:val="center"/>
            </w:pPr>
            <w:r>
              <w:t>1.</w:t>
            </w:r>
            <w:r w:rsidR="008318AF">
              <w:t>2.0</w:t>
            </w:r>
          </w:p>
        </w:tc>
        <w:tc>
          <w:tcPr>
            <w:tcW w:w="1003" w:type="dxa"/>
            <w:shd w:val="clear" w:color="auto" w:fill="auto"/>
          </w:tcPr>
          <w:p w:rsidR="00C34208" w:rsidRDefault="00C34208" w:rsidP="00493FB8">
            <w:r>
              <w:t>jph</w:t>
            </w:r>
          </w:p>
        </w:tc>
        <w:tc>
          <w:tcPr>
            <w:tcW w:w="4559" w:type="dxa"/>
            <w:shd w:val="clear" w:color="auto" w:fill="auto"/>
          </w:tcPr>
          <w:p w:rsidR="00C34208" w:rsidRDefault="00C34208" w:rsidP="00B33D07">
            <w:pPr>
              <w:keepLines/>
            </w:pPr>
            <w:r>
              <w:t>GATEWAY ver 1.05</w:t>
            </w:r>
            <w:r>
              <w:br/>
              <w:t>Add Status codes table</w:t>
            </w:r>
            <w:r>
              <w:br/>
              <w:t xml:space="preserve">Add </w:t>
            </w:r>
            <w:r w:rsidRPr="00B33D07">
              <w:rPr>
                <w:rFonts w:ascii="Courier New" w:hAnsi="Courier New" w:cs="Courier New"/>
                <w:sz w:val="20"/>
                <w:szCs w:val="20"/>
              </w:rPr>
              <w:t>DALISCAN</w:t>
            </w:r>
            <w:r>
              <w:t xml:space="preserve">, </w:t>
            </w:r>
            <w:r w:rsidRPr="00B33D07">
              <w:rPr>
                <w:rFonts w:ascii="Courier New" w:hAnsi="Courier New" w:cs="Courier New"/>
                <w:sz w:val="20"/>
                <w:szCs w:val="20"/>
              </w:rPr>
              <w:t>DALIREPAIR</w:t>
            </w:r>
            <w:r>
              <w:t xml:space="preserve">, </w:t>
            </w:r>
            <w:r w:rsidRPr="00B33D07">
              <w:rPr>
                <w:rFonts w:ascii="Courier New" w:hAnsi="Courier New" w:cs="Courier New"/>
                <w:sz w:val="20"/>
                <w:szCs w:val="20"/>
              </w:rPr>
              <w:t>DALIACCEPT</w:t>
            </w:r>
            <w:r>
              <w:t xml:space="preserve"> cmd &amp; event</w:t>
            </w:r>
            <w:r>
              <w:br/>
              <w:t xml:space="preserve">Add </w:t>
            </w:r>
            <w:r w:rsidRPr="00B33D07">
              <w:rPr>
                <w:rFonts w:ascii="Courier New" w:hAnsi="Courier New" w:cs="Courier New"/>
                <w:sz w:val="20"/>
                <w:szCs w:val="20"/>
              </w:rPr>
              <w:t>SHOWxxx</w:t>
            </w:r>
            <w:r>
              <w:t xml:space="preserve"> cmds</w:t>
            </w:r>
            <w:r>
              <w:br/>
              <w:t xml:space="preserve">Add </w:t>
            </w:r>
            <w:r w:rsidRPr="00B33D07">
              <w:rPr>
                <w:rFonts w:ascii="Courier New" w:hAnsi="Courier New" w:cs="Courier New"/>
                <w:sz w:val="20"/>
                <w:szCs w:val="20"/>
              </w:rPr>
              <w:t>EMxxx</w:t>
            </w:r>
            <w:r>
              <w:t xml:space="preserve"> cmds &amp; queries</w:t>
            </w:r>
          </w:p>
        </w:tc>
      </w:tr>
      <w:tr w:rsidR="00474404" w:rsidTr="00B33D07">
        <w:trPr>
          <w:cantSplit/>
        </w:trPr>
        <w:tc>
          <w:tcPr>
            <w:tcW w:w="2130" w:type="dxa"/>
            <w:shd w:val="clear" w:color="auto" w:fill="auto"/>
          </w:tcPr>
          <w:p w:rsidR="00474404" w:rsidRDefault="000F5FFB" w:rsidP="00B33D07">
            <w:pPr>
              <w:jc w:val="center"/>
            </w:pPr>
            <w:r>
              <w:t>2</w:t>
            </w:r>
            <w:r w:rsidR="00912ABF">
              <w:t>2</w:t>
            </w:r>
            <w:r w:rsidR="00474404">
              <w:t>-Sep-16</w:t>
            </w:r>
          </w:p>
        </w:tc>
        <w:tc>
          <w:tcPr>
            <w:tcW w:w="696" w:type="dxa"/>
            <w:shd w:val="clear" w:color="auto" w:fill="auto"/>
          </w:tcPr>
          <w:p w:rsidR="00474404" w:rsidRDefault="00474404" w:rsidP="00B33D07">
            <w:pPr>
              <w:jc w:val="center"/>
            </w:pPr>
            <w:r>
              <w:t>1.2.1</w:t>
            </w:r>
          </w:p>
        </w:tc>
        <w:tc>
          <w:tcPr>
            <w:tcW w:w="1003" w:type="dxa"/>
            <w:shd w:val="clear" w:color="auto" w:fill="auto"/>
          </w:tcPr>
          <w:p w:rsidR="00474404" w:rsidRDefault="00474404" w:rsidP="00493FB8">
            <w:r>
              <w:t>Jph</w:t>
            </w:r>
          </w:p>
        </w:tc>
        <w:tc>
          <w:tcPr>
            <w:tcW w:w="4559" w:type="dxa"/>
            <w:shd w:val="clear" w:color="auto" w:fill="auto"/>
          </w:tcPr>
          <w:p w:rsidR="00474404" w:rsidRDefault="00474404" w:rsidP="00B33D07">
            <w:pPr>
              <w:keepLines/>
            </w:pPr>
            <w:r>
              <w:t xml:space="preserve">Add missing </w:t>
            </w:r>
            <w:r w:rsidRPr="00B33D07">
              <w:rPr>
                <w:rFonts w:ascii="Courier New" w:hAnsi="Courier New" w:cs="Courier New"/>
                <w:sz w:val="20"/>
                <w:szCs w:val="20"/>
              </w:rPr>
              <w:t>?SCN/?SCNS</w:t>
            </w:r>
            <w:r>
              <w:t xml:space="preserve"> queries</w:t>
            </w:r>
          </w:p>
          <w:p w:rsidR="000F5FFB" w:rsidRDefault="000F5FFB" w:rsidP="00B33D07">
            <w:pPr>
              <w:keepLines/>
            </w:pPr>
            <w:r>
              <w:t xml:space="preserve">Add missing </w:t>
            </w:r>
            <w:r w:rsidRPr="00B33D07">
              <w:rPr>
                <w:rFonts w:ascii="Courier New" w:hAnsi="Courier New" w:cs="Courier New"/>
                <w:sz w:val="20"/>
                <w:szCs w:val="20"/>
              </w:rPr>
              <w:t>$SHOWxxx</w:t>
            </w:r>
            <w:r>
              <w:t xml:space="preserve"> commands</w:t>
            </w:r>
          </w:p>
          <w:p w:rsidR="00C47E83" w:rsidRDefault="00C47E83" w:rsidP="00B33D07">
            <w:pPr>
              <w:keepLines/>
            </w:pPr>
            <w:r>
              <w:t xml:space="preserve">Add </w:t>
            </w:r>
            <w:r w:rsidRPr="00B33D07">
              <w:rPr>
                <w:rFonts w:ascii="Courier New" w:hAnsi="Courier New" w:cs="Courier New"/>
                <w:sz w:val="20"/>
                <w:szCs w:val="20"/>
              </w:rPr>
              <w:t>EVTADV</w:t>
            </w:r>
            <w:r>
              <w:t xml:space="preserve"> cmd &amp; query</w:t>
            </w:r>
          </w:p>
          <w:p w:rsidR="00912ABF" w:rsidRDefault="00912ABF" w:rsidP="00B33D07">
            <w:pPr>
              <w:keepLines/>
            </w:pPr>
            <w:r>
              <w:t xml:space="preserve">Amend </w:t>
            </w:r>
            <w:r w:rsidRPr="00B33D07">
              <w:rPr>
                <w:rFonts w:ascii="Courier New" w:hAnsi="Courier New" w:cs="Courier New"/>
                <w:sz w:val="20"/>
                <w:szCs w:val="20"/>
              </w:rPr>
              <w:t>DALISCAN</w:t>
            </w:r>
            <w:r>
              <w:t xml:space="preserve"> &amp; add </w:t>
            </w:r>
            <w:r w:rsidRPr="00B33D07">
              <w:rPr>
                <w:rFonts w:ascii="Courier New" w:hAnsi="Courier New" w:cs="Courier New"/>
                <w:sz w:val="20"/>
                <w:szCs w:val="20"/>
              </w:rPr>
              <w:t>DALIFIX</w:t>
            </w:r>
          </w:p>
        </w:tc>
      </w:tr>
      <w:tr w:rsidR="009A0785" w:rsidTr="009A0785">
        <w:trPr>
          <w:cantSplit/>
        </w:trPr>
        <w:tc>
          <w:tcPr>
            <w:tcW w:w="2130" w:type="dxa"/>
            <w:tcBorders>
              <w:top w:val="single" w:sz="4" w:space="0" w:color="auto"/>
              <w:left w:val="single" w:sz="4" w:space="0" w:color="auto"/>
              <w:bottom w:val="single" w:sz="4" w:space="0" w:color="auto"/>
              <w:right w:val="single" w:sz="4" w:space="0" w:color="auto"/>
            </w:tcBorders>
            <w:hideMark/>
          </w:tcPr>
          <w:p w:rsidR="009A0785" w:rsidRDefault="009A0785">
            <w:pPr>
              <w:jc w:val="center"/>
            </w:pPr>
            <w:r>
              <w:t>12-Dec-16</w:t>
            </w:r>
          </w:p>
        </w:tc>
        <w:tc>
          <w:tcPr>
            <w:tcW w:w="696" w:type="dxa"/>
            <w:tcBorders>
              <w:top w:val="single" w:sz="4" w:space="0" w:color="auto"/>
              <w:left w:val="single" w:sz="4" w:space="0" w:color="auto"/>
              <w:bottom w:val="single" w:sz="4" w:space="0" w:color="auto"/>
              <w:right w:val="single" w:sz="4" w:space="0" w:color="auto"/>
            </w:tcBorders>
            <w:hideMark/>
          </w:tcPr>
          <w:p w:rsidR="009A0785" w:rsidRDefault="009A0785">
            <w:pPr>
              <w:jc w:val="center"/>
            </w:pPr>
            <w:r>
              <w:t>1.3.0</w:t>
            </w:r>
          </w:p>
        </w:tc>
        <w:tc>
          <w:tcPr>
            <w:tcW w:w="1003" w:type="dxa"/>
            <w:tcBorders>
              <w:top w:val="single" w:sz="4" w:space="0" w:color="auto"/>
              <w:left w:val="single" w:sz="4" w:space="0" w:color="auto"/>
              <w:bottom w:val="single" w:sz="4" w:space="0" w:color="auto"/>
              <w:right w:val="single" w:sz="4" w:space="0" w:color="auto"/>
            </w:tcBorders>
            <w:hideMark/>
          </w:tcPr>
          <w:p w:rsidR="009A0785" w:rsidRDefault="009A0785">
            <w:r>
              <w:t>Jph</w:t>
            </w:r>
          </w:p>
        </w:tc>
        <w:tc>
          <w:tcPr>
            <w:tcW w:w="4559" w:type="dxa"/>
            <w:tcBorders>
              <w:top w:val="single" w:sz="4" w:space="0" w:color="auto"/>
              <w:left w:val="single" w:sz="4" w:space="0" w:color="auto"/>
              <w:bottom w:val="single" w:sz="4" w:space="0" w:color="auto"/>
              <w:right w:val="single" w:sz="4" w:space="0" w:color="auto"/>
            </w:tcBorders>
            <w:hideMark/>
          </w:tcPr>
          <w:p w:rsidR="009A0785" w:rsidRDefault="002A1107">
            <w:r>
              <w:t>GATEWAY ver 1.06</w:t>
            </w:r>
            <w:r>
              <w:br/>
            </w:r>
            <w:r w:rsidR="009A0785">
              <w:t xml:space="preserve">Add </w:t>
            </w:r>
            <w:r w:rsidR="009A0785">
              <w:rPr>
                <w:rFonts w:ascii="Courier New" w:hAnsi="Courier New" w:cs="Courier New"/>
                <w:sz w:val="20"/>
                <w:szCs w:val="20"/>
              </w:rPr>
              <w:t>CHANCOLR</w:t>
            </w:r>
            <w:r w:rsidR="009A0785">
              <w:t xml:space="preserve"> cmd &amp; event</w:t>
            </w:r>
            <w:r w:rsidR="009A0785">
              <w:br/>
              <w:t xml:space="preserve">Add </w:t>
            </w:r>
            <w:r w:rsidR="009A0785">
              <w:rPr>
                <w:rFonts w:ascii="Courier New" w:hAnsi="Courier New" w:cs="Courier New"/>
                <w:sz w:val="20"/>
                <w:szCs w:val="20"/>
              </w:rPr>
              <w:t>CHANMODE</w:t>
            </w:r>
            <w:r w:rsidR="009A0785">
              <w:t xml:space="preserve"> cmd &amp; event</w:t>
            </w:r>
          </w:p>
          <w:p w:rsidR="002A1107" w:rsidRDefault="002A1107">
            <w:r>
              <w:t xml:space="preserve">Add </w:t>
            </w:r>
            <w:r w:rsidRPr="00054349">
              <w:rPr>
                <w:rFonts w:ascii="Courier New" w:hAnsi="Courier New" w:cs="Courier New"/>
                <w:sz w:val="20"/>
                <w:szCs w:val="20"/>
              </w:rPr>
              <w:t>MODUPALETTE</w:t>
            </w:r>
            <w:r>
              <w:t xml:space="preserve"> cmd</w:t>
            </w:r>
          </w:p>
        </w:tc>
      </w:tr>
      <w:tr w:rsidR="0072685F" w:rsidTr="0072685F">
        <w:trPr>
          <w:cantSplit/>
        </w:trPr>
        <w:tc>
          <w:tcPr>
            <w:tcW w:w="2130" w:type="dxa"/>
            <w:tcBorders>
              <w:top w:val="single" w:sz="4" w:space="0" w:color="auto"/>
              <w:left w:val="single" w:sz="4" w:space="0" w:color="auto"/>
              <w:bottom w:val="single" w:sz="4" w:space="0" w:color="auto"/>
              <w:right w:val="single" w:sz="4" w:space="0" w:color="auto"/>
            </w:tcBorders>
            <w:shd w:val="clear" w:color="auto" w:fill="auto"/>
            <w:hideMark/>
          </w:tcPr>
          <w:p w:rsidR="0072685F" w:rsidRDefault="0072685F" w:rsidP="0072685F">
            <w:pPr>
              <w:jc w:val="center"/>
            </w:pPr>
            <w:r>
              <w:t>28-Mar-17</w:t>
            </w:r>
          </w:p>
        </w:tc>
        <w:tc>
          <w:tcPr>
            <w:tcW w:w="696" w:type="dxa"/>
            <w:tcBorders>
              <w:top w:val="single" w:sz="4" w:space="0" w:color="auto"/>
              <w:left w:val="single" w:sz="4" w:space="0" w:color="auto"/>
              <w:bottom w:val="single" w:sz="4" w:space="0" w:color="auto"/>
              <w:right w:val="single" w:sz="4" w:space="0" w:color="auto"/>
            </w:tcBorders>
            <w:shd w:val="clear" w:color="auto" w:fill="auto"/>
            <w:hideMark/>
          </w:tcPr>
          <w:p w:rsidR="0072685F" w:rsidRDefault="0072685F" w:rsidP="0072685F">
            <w:pPr>
              <w:jc w:val="center"/>
            </w:pPr>
            <w:r>
              <w:t>1.3.1</w:t>
            </w:r>
          </w:p>
        </w:tc>
        <w:tc>
          <w:tcPr>
            <w:tcW w:w="1003" w:type="dxa"/>
            <w:tcBorders>
              <w:top w:val="single" w:sz="4" w:space="0" w:color="auto"/>
              <w:left w:val="single" w:sz="4" w:space="0" w:color="auto"/>
              <w:bottom w:val="single" w:sz="4" w:space="0" w:color="auto"/>
              <w:right w:val="single" w:sz="4" w:space="0" w:color="auto"/>
            </w:tcBorders>
            <w:shd w:val="clear" w:color="auto" w:fill="auto"/>
            <w:hideMark/>
          </w:tcPr>
          <w:p w:rsidR="0072685F" w:rsidRDefault="0072685F" w:rsidP="0072685F">
            <w:r>
              <w:t>Jph</w:t>
            </w:r>
          </w:p>
        </w:tc>
        <w:tc>
          <w:tcPr>
            <w:tcW w:w="4559" w:type="dxa"/>
            <w:tcBorders>
              <w:top w:val="single" w:sz="4" w:space="0" w:color="auto"/>
              <w:left w:val="single" w:sz="4" w:space="0" w:color="auto"/>
              <w:bottom w:val="single" w:sz="4" w:space="0" w:color="auto"/>
              <w:right w:val="single" w:sz="4" w:space="0" w:color="auto"/>
            </w:tcBorders>
            <w:shd w:val="clear" w:color="auto" w:fill="auto"/>
            <w:hideMark/>
          </w:tcPr>
          <w:p w:rsidR="0072685F" w:rsidRDefault="0049795D" w:rsidP="0072685F">
            <w:r>
              <w:t>GATEWAY ver 1.0</w:t>
            </w:r>
            <w:r w:rsidR="0072685F">
              <w:t>7</w:t>
            </w:r>
          </w:p>
          <w:p w:rsidR="0072685F" w:rsidRDefault="0072685F" w:rsidP="0072685F">
            <w:r>
              <w:t xml:space="preserve">Add </w:t>
            </w:r>
            <w:r w:rsidRPr="0072685F">
              <w:rPr>
                <w:rFonts w:ascii="Courier New" w:hAnsi="Courier New" w:cs="Courier New"/>
                <w:sz w:val="20"/>
                <w:szCs w:val="20"/>
              </w:rPr>
              <w:t>DALIERR</w:t>
            </w:r>
            <w:r>
              <w:t xml:space="preserve"> query</w:t>
            </w:r>
          </w:p>
          <w:p w:rsidR="0072685F" w:rsidRDefault="0072685F" w:rsidP="0072685F">
            <w:r>
              <w:t xml:space="preserve">Add </w:t>
            </w:r>
            <w:r w:rsidRPr="0072685F">
              <w:rPr>
                <w:rFonts w:ascii="Courier New" w:hAnsi="Courier New" w:cs="Courier New"/>
                <w:sz w:val="20"/>
                <w:szCs w:val="20"/>
              </w:rPr>
              <w:t>ERRORS</w:t>
            </w:r>
            <w:r>
              <w:t xml:space="preserve"> query</w:t>
            </w:r>
          </w:p>
          <w:p w:rsidR="0072685F" w:rsidRDefault="0072685F" w:rsidP="0072685F">
            <w:r>
              <w:t>Add DALI fixture status codes table</w:t>
            </w:r>
          </w:p>
        </w:tc>
      </w:tr>
      <w:tr w:rsidR="00446C33" w:rsidTr="0072685F">
        <w:trPr>
          <w:cantSplit/>
        </w:trPr>
        <w:tc>
          <w:tcPr>
            <w:tcW w:w="2130" w:type="dxa"/>
            <w:tcBorders>
              <w:top w:val="single" w:sz="4" w:space="0" w:color="auto"/>
              <w:left w:val="single" w:sz="4" w:space="0" w:color="auto"/>
              <w:bottom w:val="single" w:sz="4" w:space="0" w:color="auto"/>
              <w:right w:val="single" w:sz="4" w:space="0" w:color="auto"/>
            </w:tcBorders>
            <w:shd w:val="clear" w:color="auto" w:fill="auto"/>
          </w:tcPr>
          <w:p w:rsidR="00446C33" w:rsidRDefault="00891F9E" w:rsidP="0072685F">
            <w:pPr>
              <w:jc w:val="center"/>
            </w:pPr>
            <w:r>
              <w:t>14-Feb</w:t>
            </w:r>
            <w:r w:rsidR="00446C33">
              <w:t>-17</w:t>
            </w:r>
          </w:p>
        </w:tc>
        <w:tc>
          <w:tcPr>
            <w:tcW w:w="696" w:type="dxa"/>
            <w:tcBorders>
              <w:top w:val="single" w:sz="4" w:space="0" w:color="auto"/>
              <w:left w:val="single" w:sz="4" w:space="0" w:color="auto"/>
              <w:bottom w:val="single" w:sz="4" w:space="0" w:color="auto"/>
              <w:right w:val="single" w:sz="4" w:space="0" w:color="auto"/>
            </w:tcBorders>
            <w:shd w:val="clear" w:color="auto" w:fill="auto"/>
          </w:tcPr>
          <w:p w:rsidR="00446C33" w:rsidRDefault="00446C33" w:rsidP="0072685F">
            <w:pPr>
              <w:jc w:val="center"/>
            </w:pPr>
            <w:r>
              <w:t>1.3.2</w:t>
            </w:r>
          </w:p>
        </w:tc>
        <w:tc>
          <w:tcPr>
            <w:tcW w:w="1003" w:type="dxa"/>
            <w:tcBorders>
              <w:top w:val="single" w:sz="4" w:space="0" w:color="auto"/>
              <w:left w:val="single" w:sz="4" w:space="0" w:color="auto"/>
              <w:bottom w:val="single" w:sz="4" w:space="0" w:color="auto"/>
              <w:right w:val="single" w:sz="4" w:space="0" w:color="auto"/>
            </w:tcBorders>
            <w:shd w:val="clear" w:color="auto" w:fill="auto"/>
          </w:tcPr>
          <w:p w:rsidR="00446C33" w:rsidRDefault="00446C33" w:rsidP="0072685F">
            <w:r>
              <w:t>Jph</w:t>
            </w:r>
          </w:p>
        </w:tc>
        <w:tc>
          <w:tcPr>
            <w:tcW w:w="4559" w:type="dxa"/>
            <w:tcBorders>
              <w:top w:val="single" w:sz="4" w:space="0" w:color="auto"/>
              <w:left w:val="single" w:sz="4" w:space="0" w:color="auto"/>
              <w:bottom w:val="single" w:sz="4" w:space="0" w:color="auto"/>
              <w:right w:val="single" w:sz="4" w:space="0" w:color="auto"/>
            </w:tcBorders>
            <w:shd w:val="clear" w:color="auto" w:fill="auto"/>
          </w:tcPr>
          <w:p w:rsidR="00900373" w:rsidRDefault="00900373" w:rsidP="00900373">
            <w:r>
              <w:t>GATEWAY ver 1.08</w:t>
            </w:r>
          </w:p>
          <w:p w:rsidR="00446C33" w:rsidRDefault="00446C33" w:rsidP="0072685F">
            <w:r>
              <w:t>Document corrections</w:t>
            </w:r>
            <w:r w:rsidR="0048771B">
              <w:t xml:space="preserve"> and improvements</w:t>
            </w:r>
          </w:p>
          <w:p w:rsidR="00900373" w:rsidRDefault="00900373" w:rsidP="0072685F">
            <w:r>
              <w:t xml:space="preserve">Add </w:t>
            </w:r>
            <w:r w:rsidRPr="00900373">
              <w:rPr>
                <w:rFonts w:ascii="Courier New" w:hAnsi="Courier New" w:cs="Courier New"/>
                <w:sz w:val="20"/>
                <w:szCs w:val="20"/>
              </w:rPr>
              <w:t>DALIDONE</w:t>
            </w:r>
            <w:r>
              <w:t xml:space="preserve"> command</w:t>
            </w:r>
          </w:p>
          <w:p w:rsidR="00900373" w:rsidRDefault="00900373" w:rsidP="0072685F">
            <w:r>
              <w:t xml:space="preserve">Revise </w:t>
            </w:r>
            <w:r w:rsidRPr="00900373">
              <w:rPr>
                <w:rFonts w:ascii="Courier New" w:hAnsi="Courier New" w:cs="Courier New"/>
                <w:sz w:val="20"/>
                <w:szCs w:val="20"/>
              </w:rPr>
              <w:t>DALIERR</w:t>
            </w:r>
            <w:r>
              <w:t xml:space="preserve"> query</w:t>
            </w:r>
          </w:p>
          <w:p w:rsidR="0048771B" w:rsidRDefault="0048771B" w:rsidP="0072685F">
            <w:r>
              <w:t xml:space="preserve">Remove unimplemented </w:t>
            </w:r>
            <w:r>
              <w:rPr>
                <w:rFonts w:ascii="Courier New" w:hAnsi="Courier New" w:cs="Courier New"/>
                <w:sz w:val="20"/>
                <w:szCs w:val="20"/>
              </w:rPr>
              <w:t>CHANCOLR</w:t>
            </w:r>
            <w:r>
              <w:rPr>
                <w:rFonts w:ascii="Courier New" w:hAnsi="Courier New" w:cs="Courier New"/>
                <w:sz w:val="20"/>
                <w:szCs w:val="20"/>
              </w:rPr>
              <w:t xml:space="preserve">, </w:t>
            </w:r>
            <w:r>
              <w:rPr>
                <w:rFonts w:ascii="Courier New" w:hAnsi="Courier New" w:cs="Courier New"/>
                <w:sz w:val="20"/>
                <w:szCs w:val="20"/>
              </w:rPr>
              <w:t>CHANMODE</w:t>
            </w:r>
            <w:r w:rsidRPr="0048771B">
              <w:t xml:space="preserve">, and </w:t>
            </w:r>
            <w:r w:rsidRPr="0048771B">
              <w:rPr>
                <w:rFonts w:ascii="Courier New" w:hAnsi="Courier New" w:cs="Courier New"/>
                <w:sz w:val="20"/>
                <w:szCs w:val="20"/>
              </w:rPr>
              <w:t>MODUPALETTE</w:t>
            </w:r>
            <w:r>
              <w:rPr>
                <w:rFonts w:ascii="Courier New" w:hAnsi="Courier New" w:cs="Courier New"/>
                <w:sz w:val="20"/>
                <w:szCs w:val="20"/>
              </w:rPr>
              <w:t xml:space="preserve"> </w:t>
            </w:r>
            <w:r w:rsidRPr="0048771B">
              <w:t>references</w:t>
            </w:r>
          </w:p>
        </w:tc>
      </w:tr>
    </w:tbl>
    <w:p w:rsidR="00CA4CA7" w:rsidRDefault="00620B02" w:rsidP="007A5397">
      <w:pPr>
        <w:rPr>
          <w:b/>
          <w:sz w:val="36"/>
          <w:szCs w:val="36"/>
        </w:rPr>
      </w:pPr>
      <w:r>
        <w:rPr>
          <w:b/>
          <w:sz w:val="36"/>
          <w:szCs w:val="36"/>
        </w:rPr>
        <w:br w:type="page"/>
      </w:r>
      <w:r w:rsidR="00CA4CA7" w:rsidRPr="007A5397">
        <w:rPr>
          <w:b/>
          <w:sz w:val="36"/>
          <w:szCs w:val="36"/>
        </w:rPr>
        <w:lastRenderedPageBreak/>
        <w:t>Table of Contents</w:t>
      </w:r>
    </w:p>
    <w:p w:rsidR="00692857" w:rsidRDefault="005D7978">
      <w:pPr>
        <w:pStyle w:val="TOC1"/>
        <w:tabs>
          <w:tab w:val="left" w:pos="482"/>
          <w:tab w:val="right" w:leader="dot" w:pos="8296"/>
        </w:tabs>
        <w:rPr>
          <w:rFonts w:asciiTheme="minorHAnsi" w:eastAsiaTheme="minorEastAsia" w:hAnsiTheme="minorHAnsi" w:cstheme="minorBidi"/>
          <w:noProof/>
          <w:sz w:val="22"/>
          <w:szCs w:val="22"/>
        </w:rPr>
      </w:pPr>
      <w:r>
        <w:rPr>
          <w:b/>
          <w:sz w:val="36"/>
          <w:szCs w:val="36"/>
        </w:rPr>
        <w:fldChar w:fldCharType="begin"/>
      </w:r>
      <w:r>
        <w:rPr>
          <w:b/>
          <w:sz w:val="36"/>
          <w:szCs w:val="36"/>
        </w:rPr>
        <w:instrText xml:space="preserve"> TOC \o "1-3" \h \z \u </w:instrText>
      </w:r>
      <w:r>
        <w:rPr>
          <w:b/>
          <w:sz w:val="36"/>
          <w:szCs w:val="36"/>
        </w:rPr>
        <w:fldChar w:fldCharType="separate"/>
      </w:r>
      <w:hyperlink w:anchor="_Toc506375676" w:history="1">
        <w:r w:rsidR="00692857" w:rsidRPr="00EE383A">
          <w:rPr>
            <w:rStyle w:val="Hyperlink"/>
            <w:noProof/>
          </w:rPr>
          <w:t>1</w:t>
        </w:r>
        <w:r w:rsidR="00692857">
          <w:rPr>
            <w:rFonts w:asciiTheme="minorHAnsi" w:eastAsiaTheme="minorEastAsia" w:hAnsiTheme="minorHAnsi" w:cstheme="minorBidi"/>
            <w:noProof/>
            <w:sz w:val="22"/>
            <w:szCs w:val="22"/>
          </w:rPr>
          <w:tab/>
        </w:r>
        <w:r w:rsidR="00692857" w:rsidRPr="00EE383A">
          <w:rPr>
            <w:rStyle w:val="Hyperlink"/>
            <w:noProof/>
          </w:rPr>
          <w:t>Introduction</w:t>
        </w:r>
        <w:r w:rsidR="00692857">
          <w:rPr>
            <w:noProof/>
            <w:webHidden/>
          </w:rPr>
          <w:tab/>
        </w:r>
        <w:r w:rsidR="00692857">
          <w:rPr>
            <w:noProof/>
            <w:webHidden/>
          </w:rPr>
          <w:fldChar w:fldCharType="begin"/>
        </w:r>
        <w:r w:rsidR="00692857">
          <w:rPr>
            <w:noProof/>
            <w:webHidden/>
          </w:rPr>
          <w:instrText xml:space="preserve"> PAGEREF _Toc506375676 \h </w:instrText>
        </w:r>
        <w:r w:rsidR="00692857">
          <w:rPr>
            <w:noProof/>
            <w:webHidden/>
          </w:rPr>
        </w:r>
        <w:r w:rsidR="00692857">
          <w:rPr>
            <w:noProof/>
            <w:webHidden/>
          </w:rPr>
          <w:fldChar w:fldCharType="separate"/>
        </w:r>
        <w:r w:rsidR="00692857">
          <w:rPr>
            <w:noProof/>
            <w:webHidden/>
          </w:rPr>
          <w:t>4</w:t>
        </w:r>
        <w:r w:rsidR="00692857">
          <w:rPr>
            <w:noProof/>
            <w:webHidden/>
          </w:rPr>
          <w:fldChar w:fldCharType="end"/>
        </w:r>
      </w:hyperlink>
    </w:p>
    <w:p w:rsidR="00692857" w:rsidRDefault="00692857">
      <w:pPr>
        <w:pStyle w:val="TOC2"/>
        <w:rPr>
          <w:rFonts w:asciiTheme="minorHAnsi" w:eastAsiaTheme="minorEastAsia" w:hAnsiTheme="minorHAnsi" w:cstheme="minorBidi"/>
          <w:noProof/>
          <w:sz w:val="22"/>
          <w:szCs w:val="22"/>
        </w:rPr>
      </w:pPr>
      <w:hyperlink w:anchor="_Toc506375677" w:history="1">
        <w:r w:rsidRPr="00EE383A">
          <w:rPr>
            <w:rStyle w:val="Hyperlink"/>
            <w:noProof/>
          </w:rPr>
          <w:t>1.1</w:t>
        </w:r>
        <w:r>
          <w:rPr>
            <w:rFonts w:asciiTheme="minorHAnsi" w:eastAsiaTheme="minorEastAsia" w:hAnsiTheme="minorHAnsi" w:cstheme="minorBidi"/>
            <w:noProof/>
            <w:sz w:val="22"/>
            <w:szCs w:val="22"/>
          </w:rPr>
          <w:tab/>
        </w:r>
        <w:r w:rsidRPr="00EE383A">
          <w:rPr>
            <w:rStyle w:val="Hyperlink"/>
            <w:noProof/>
          </w:rPr>
          <w:t>Purpose and scope</w:t>
        </w:r>
        <w:r>
          <w:rPr>
            <w:noProof/>
            <w:webHidden/>
          </w:rPr>
          <w:tab/>
        </w:r>
        <w:r>
          <w:rPr>
            <w:noProof/>
            <w:webHidden/>
          </w:rPr>
          <w:fldChar w:fldCharType="begin"/>
        </w:r>
        <w:r>
          <w:rPr>
            <w:noProof/>
            <w:webHidden/>
          </w:rPr>
          <w:instrText xml:space="preserve"> PAGEREF _Toc506375677 \h </w:instrText>
        </w:r>
        <w:r>
          <w:rPr>
            <w:noProof/>
            <w:webHidden/>
          </w:rPr>
        </w:r>
        <w:r>
          <w:rPr>
            <w:noProof/>
            <w:webHidden/>
          </w:rPr>
          <w:fldChar w:fldCharType="separate"/>
        </w:r>
        <w:r>
          <w:rPr>
            <w:noProof/>
            <w:webHidden/>
          </w:rPr>
          <w:t>4</w:t>
        </w:r>
        <w:r>
          <w:rPr>
            <w:noProof/>
            <w:webHidden/>
          </w:rPr>
          <w:fldChar w:fldCharType="end"/>
        </w:r>
      </w:hyperlink>
    </w:p>
    <w:p w:rsidR="00692857" w:rsidRDefault="00692857">
      <w:pPr>
        <w:pStyle w:val="TOC2"/>
        <w:rPr>
          <w:rFonts w:asciiTheme="minorHAnsi" w:eastAsiaTheme="minorEastAsia" w:hAnsiTheme="minorHAnsi" w:cstheme="minorBidi"/>
          <w:noProof/>
          <w:sz w:val="22"/>
          <w:szCs w:val="22"/>
        </w:rPr>
      </w:pPr>
      <w:hyperlink w:anchor="_Toc506375678" w:history="1">
        <w:r w:rsidRPr="00EE383A">
          <w:rPr>
            <w:rStyle w:val="Hyperlink"/>
            <w:noProof/>
          </w:rPr>
          <w:t>1.2</w:t>
        </w:r>
        <w:r>
          <w:rPr>
            <w:rFonts w:asciiTheme="minorHAnsi" w:eastAsiaTheme="minorEastAsia" w:hAnsiTheme="minorHAnsi" w:cstheme="minorBidi"/>
            <w:noProof/>
            <w:sz w:val="22"/>
            <w:szCs w:val="22"/>
          </w:rPr>
          <w:tab/>
        </w:r>
        <w:r w:rsidRPr="00EE383A">
          <w:rPr>
            <w:rStyle w:val="Hyperlink"/>
            <w:noProof/>
          </w:rPr>
          <w:t>Terminology</w:t>
        </w:r>
        <w:r>
          <w:rPr>
            <w:noProof/>
            <w:webHidden/>
          </w:rPr>
          <w:tab/>
        </w:r>
        <w:r>
          <w:rPr>
            <w:noProof/>
            <w:webHidden/>
          </w:rPr>
          <w:fldChar w:fldCharType="begin"/>
        </w:r>
        <w:r>
          <w:rPr>
            <w:noProof/>
            <w:webHidden/>
          </w:rPr>
          <w:instrText xml:space="preserve"> PAGEREF _Toc506375678 \h </w:instrText>
        </w:r>
        <w:r>
          <w:rPr>
            <w:noProof/>
            <w:webHidden/>
          </w:rPr>
        </w:r>
        <w:r>
          <w:rPr>
            <w:noProof/>
            <w:webHidden/>
          </w:rPr>
          <w:fldChar w:fldCharType="separate"/>
        </w:r>
        <w:r>
          <w:rPr>
            <w:noProof/>
            <w:webHidden/>
          </w:rPr>
          <w:t>4</w:t>
        </w:r>
        <w:r>
          <w:rPr>
            <w:noProof/>
            <w:webHidden/>
          </w:rPr>
          <w:fldChar w:fldCharType="end"/>
        </w:r>
      </w:hyperlink>
    </w:p>
    <w:p w:rsidR="00692857" w:rsidRDefault="00692857">
      <w:pPr>
        <w:pStyle w:val="TOC2"/>
        <w:rPr>
          <w:rFonts w:asciiTheme="minorHAnsi" w:eastAsiaTheme="minorEastAsia" w:hAnsiTheme="minorHAnsi" w:cstheme="minorBidi"/>
          <w:noProof/>
          <w:sz w:val="22"/>
          <w:szCs w:val="22"/>
        </w:rPr>
      </w:pPr>
      <w:hyperlink w:anchor="_Toc506375679" w:history="1">
        <w:r w:rsidRPr="00EE383A">
          <w:rPr>
            <w:rStyle w:val="Hyperlink"/>
            <w:noProof/>
          </w:rPr>
          <w:t>1.3</w:t>
        </w:r>
        <w:r>
          <w:rPr>
            <w:rFonts w:asciiTheme="minorHAnsi" w:eastAsiaTheme="minorEastAsia" w:hAnsiTheme="minorHAnsi" w:cstheme="minorBidi"/>
            <w:noProof/>
            <w:sz w:val="22"/>
            <w:szCs w:val="22"/>
          </w:rPr>
          <w:tab/>
        </w:r>
        <w:r w:rsidRPr="00EE383A">
          <w:rPr>
            <w:rStyle w:val="Hyperlink"/>
            <w:noProof/>
          </w:rPr>
          <w:t>References</w:t>
        </w:r>
        <w:r>
          <w:rPr>
            <w:noProof/>
            <w:webHidden/>
          </w:rPr>
          <w:tab/>
        </w:r>
        <w:r>
          <w:rPr>
            <w:noProof/>
            <w:webHidden/>
          </w:rPr>
          <w:fldChar w:fldCharType="begin"/>
        </w:r>
        <w:r>
          <w:rPr>
            <w:noProof/>
            <w:webHidden/>
          </w:rPr>
          <w:instrText xml:space="preserve"> PAGEREF _Toc506375679 \h </w:instrText>
        </w:r>
        <w:r>
          <w:rPr>
            <w:noProof/>
            <w:webHidden/>
          </w:rPr>
        </w:r>
        <w:r>
          <w:rPr>
            <w:noProof/>
            <w:webHidden/>
          </w:rPr>
          <w:fldChar w:fldCharType="separate"/>
        </w:r>
        <w:r>
          <w:rPr>
            <w:noProof/>
            <w:webHidden/>
          </w:rPr>
          <w:t>4</w:t>
        </w:r>
        <w:r>
          <w:rPr>
            <w:noProof/>
            <w:webHidden/>
          </w:rPr>
          <w:fldChar w:fldCharType="end"/>
        </w:r>
      </w:hyperlink>
    </w:p>
    <w:p w:rsidR="00692857" w:rsidRDefault="00692857">
      <w:pPr>
        <w:pStyle w:val="TOC1"/>
        <w:tabs>
          <w:tab w:val="left" w:pos="482"/>
          <w:tab w:val="right" w:leader="dot" w:pos="8296"/>
        </w:tabs>
        <w:rPr>
          <w:rFonts w:asciiTheme="minorHAnsi" w:eastAsiaTheme="minorEastAsia" w:hAnsiTheme="minorHAnsi" w:cstheme="minorBidi"/>
          <w:noProof/>
          <w:sz w:val="22"/>
          <w:szCs w:val="22"/>
        </w:rPr>
      </w:pPr>
      <w:hyperlink w:anchor="_Toc506375680" w:history="1">
        <w:r w:rsidRPr="00EE383A">
          <w:rPr>
            <w:rStyle w:val="Hyperlink"/>
            <w:noProof/>
          </w:rPr>
          <w:t>2</w:t>
        </w:r>
        <w:r>
          <w:rPr>
            <w:rFonts w:asciiTheme="minorHAnsi" w:eastAsiaTheme="minorEastAsia" w:hAnsiTheme="minorHAnsi" w:cstheme="minorBidi"/>
            <w:noProof/>
            <w:sz w:val="22"/>
            <w:szCs w:val="22"/>
          </w:rPr>
          <w:tab/>
        </w:r>
        <w:r w:rsidRPr="00EE383A">
          <w:rPr>
            <w:rStyle w:val="Hyperlink"/>
            <w:noProof/>
          </w:rPr>
          <w:t>Overview</w:t>
        </w:r>
        <w:r>
          <w:rPr>
            <w:noProof/>
            <w:webHidden/>
          </w:rPr>
          <w:tab/>
        </w:r>
        <w:r>
          <w:rPr>
            <w:noProof/>
            <w:webHidden/>
          </w:rPr>
          <w:fldChar w:fldCharType="begin"/>
        </w:r>
        <w:r>
          <w:rPr>
            <w:noProof/>
            <w:webHidden/>
          </w:rPr>
          <w:instrText xml:space="preserve"> PAGEREF _Toc506375680 \h </w:instrText>
        </w:r>
        <w:r>
          <w:rPr>
            <w:noProof/>
            <w:webHidden/>
          </w:rPr>
        </w:r>
        <w:r>
          <w:rPr>
            <w:noProof/>
            <w:webHidden/>
          </w:rPr>
          <w:fldChar w:fldCharType="separate"/>
        </w:r>
        <w:r>
          <w:rPr>
            <w:noProof/>
            <w:webHidden/>
          </w:rPr>
          <w:t>5</w:t>
        </w:r>
        <w:r>
          <w:rPr>
            <w:noProof/>
            <w:webHidden/>
          </w:rPr>
          <w:fldChar w:fldCharType="end"/>
        </w:r>
      </w:hyperlink>
    </w:p>
    <w:p w:rsidR="00692857" w:rsidRDefault="00692857">
      <w:pPr>
        <w:pStyle w:val="TOC1"/>
        <w:tabs>
          <w:tab w:val="left" w:pos="482"/>
          <w:tab w:val="right" w:leader="dot" w:pos="8296"/>
        </w:tabs>
        <w:rPr>
          <w:rFonts w:asciiTheme="minorHAnsi" w:eastAsiaTheme="minorEastAsia" w:hAnsiTheme="minorHAnsi" w:cstheme="minorBidi"/>
          <w:noProof/>
          <w:sz w:val="22"/>
          <w:szCs w:val="22"/>
        </w:rPr>
      </w:pPr>
      <w:hyperlink w:anchor="_Toc506375681" w:history="1">
        <w:r w:rsidRPr="00EE383A">
          <w:rPr>
            <w:rStyle w:val="Hyperlink"/>
            <w:noProof/>
          </w:rPr>
          <w:t>3</w:t>
        </w:r>
        <w:r>
          <w:rPr>
            <w:rFonts w:asciiTheme="minorHAnsi" w:eastAsiaTheme="minorEastAsia" w:hAnsiTheme="minorHAnsi" w:cstheme="minorBidi"/>
            <w:noProof/>
            <w:sz w:val="22"/>
            <w:szCs w:val="22"/>
          </w:rPr>
          <w:tab/>
        </w:r>
        <w:r w:rsidRPr="00EE383A">
          <w:rPr>
            <w:rStyle w:val="Hyperlink"/>
            <w:noProof/>
          </w:rPr>
          <w:t>General Syntax and Operation</w:t>
        </w:r>
        <w:r>
          <w:rPr>
            <w:noProof/>
            <w:webHidden/>
          </w:rPr>
          <w:tab/>
        </w:r>
        <w:r>
          <w:rPr>
            <w:noProof/>
            <w:webHidden/>
          </w:rPr>
          <w:fldChar w:fldCharType="begin"/>
        </w:r>
        <w:r>
          <w:rPr>
            <w:noProof/>
            <w:webHidden/>
          </w:rPr>
          <w:instrText xml:space="preserve"> PAGEREF _Toc506375681 \h </w:instrText>
        </w:r>
        <w:r>
          <w:rPr>
            <w:noProof/>
            <w:webHidden/>
          </w:rPr>
        </w:r>
        <w:r>
          <w:rPr>
            <w:noProof/>
            <w:webHidden/>
          </w:rPr>
          <w:fldChar w:fldCharType="separate"/>
        </w:r>
        <w:r>
          <w:rPr>
            <w:noProof/>
            <w:webHidden/>
          </w:rPr>
          <w:t>6</w:t>
        </w:r>
        <w:r>
          <w:rPr>
            <w:noProof/>
            <w:webHidden/>
          </w:rPr>
          <w:fldChar w:fldCharType="end"/>
        </w:r>
      </w:hyperlink>
    </w:p>
    <w:p w:rsidR="00692857" w:rsidRDefault="00692857">
      <w:pPr>
        <w:pStyle w:val="TOC2"/>
        <w:rPr>
          <w:rFonts w:asciiTheme="minorHAnsi" w:eastAsiaTheme="minorEastAsia" w:hAnsiTheme="minorHAnsi" w:cstheme="minorBidi"/>
          <w:noProof/>
          <w:sz w:val="22"/>
          <w:szCs w:val="22"/>
        </w:rPr>
      </w:pPr>
      <w:hyperlink w:anchor="_Toc506375682" w:history="1">
        <w:r w:rsidRPr="00EE383A">
          <w:rPr>
            <w:rStyle w:val="Hyperlink"/>
            <w:noProof/>
          </w:rPr>
          <w:t>3.1</w:t>
        </w:r>
        <w:r>
          <w:rPr>
            <w:rFonts w:asciiTheme="minorHAnsi" w:eastAsiaTheme="minorEastAsia" w:hAnsiTheme="minorHAnsi" w:cstheme="minorBidi"/>
            <w:noProof/>
            <w:sz w:val="22"/>
            <w:szCs w:val="22"/>
          </w:rPr>
          <w:tab/>
        </w:r>
        <w:r w:rsidRPr="00EE383A">
          <w:rPr>
            <w:rStyle w:val="Hyperlink"/>
            <w:noProof/>
          </w:rPr>
          <w:t>Syntax</w:t>
        </w:r>
        <w:r>
          <w:rPr>
            <w:noProof/>
            <w:webHidden/>
          </w:rPr>
          <w:tab/>
        </w:r>
        <w:r>
          <w:rPr>
            <w:noProof/>
            <w:webHidden/>
          </w:rPr>
          <w:fldChar w:fldCharType="begin"/>
        </w:r>
        <w:r>
          <w:rPr>
            <w:noProof/>
            <w:webHidden/>
          </w:rPr>
          <w:instrText xml:space="preserve"> PAGEREF _Toc506375682 \h </w:instrText>
        </w:r>
        <w:r>
          <w:rPr>
            <w:noProof/>
            <w:webHidden/>
          </w:rPr>
        </w:r>
        <w:r>
          <w:rPr>
            <w:noProof/>
            <w:webHidden/>
          </w:rPr>
          <w:fldChar w:fldCharType="separate"/>
        </w:r>
        <w:r>
          <w:rPr>
            <w:noProof/>
            <w:webHidden/>
          </w:rPr>
          <w:t>6</w:t>
        </w:r>
        <w:r>
          <w:rPr>
            <w:noProof/>
            <w:webHidden/>
          </w:rPr>
          <w:fldChar w:fldCharType="end"/>
        </w:r>
      </w:hyperlink>
    </w:p>
    <w:p w:rsidR="00692857" w:rsidRDefault="00692857">
      <w:pPr>
        <w:pStyle w:val="TOC2"/>
        <w:rPr>
          <w:rFonts w:asciiTheme="minorHAnsi" w:eastAsiaTheme="minorEastAsia" w:hAnsiTheme="minorHAnsi" w:cstheme="minorBidi"/>
          <w:noProof/>
          <w:sz w:val="22"/>
          <w:szCs w:val="22"/>
        </w:rPr>
      </w:pPr>
      <w:hyperlink w:anchor="_Toc506375683" w:history="1">
        <w:r w:rsidRPr="00EE383A">
          <w:rPr>
            <w:rStyle w:val="Hyperlink"/>
            <w:noProof/>
          </w:rPr>
          <w:t>3.2</w:t>
        </w:r>
        <w:r>
          <w:rPr>
            <w:rFonts w:asciiTheme="minorHAnsi" w:eastAsiaTheme="minorEastAsia" w:hAnsiTheme="minorHAnsi" w:cstheme="minorBidi"/>
            <w:noProof/>
            <w:sz w:val="22"/>
            <w:szCs w:val="22"/>
          </w:rPr>
          <w:tab/>
        </w:r>
        <w:r w:rsidRPr="00EE383A">
          <w:rPr>
            <w:rStyle w:val="Hyperlink"/>
            <w:noProof/>
          </w:rPr>
          <w:t>Connections</w:t>
        </w:r>
        <w:r>
          <w:rPr>
            <w:noProof/>
            <w:webHidden/>
          </w:rPr>
          <w:tab/>
        </w:r>
        <w:r>
          <w:rPr>
            <w:noProof/>
            <w:webHidden/>
          </w:rPr>
          <w:fldChar w:fldCharType="begin"/>
        </w:r>
        <w:r>
          <w:rPr>
            <w:noProof/>
            <w:webHidden/>
          </w:rPr>
          <w:instrText xml:space="preserve"> PAGEREF _Toc506375683 \h </w:instrText>
        </w:r>
        <w:r>
          <w:rPr>
            <w:noProof/>
            <w:webHidden/>
          </w:rPr>
        </w:r>
        <w:r>
          <w:rPr>
            <w:noProof/>
            <w:webHidden/>
          </w:rPr>
          <w:fldChar w:fldCharType="separate"/>
        </w:r>
        <w:r>
          <w:rPr>
            <w:noProof/>
            <w:webHidden/>
          </w:rPr>
          <w:t>7</w:t>
        </w:r>
        <w:r>
          <w:rPr>
            <w:noProof/>
            <w:webHidden/>
          </w:rPr>
          <w:fldChar w:fldCharType="end"/>
        </w:r>
      </w:hyperlink>
    </w:p>
    <w:p w:rsidR="00692857" w:rsidRDefault="00692857">
      <w:pPr>
        <w:pStyle w:val="TOC3"/>
        <w:tabs>
          <w:tab w:val="left" w:pos="1202"/>
          <w:tab w:val="right" w:leader="dot" w:pos="8296"/>
        </w:tabs>
        <w:rPr>
          <w:rFonts w:asciiTheme="minorHAnsi" w:eastAsiaTheme="minorEastAsia" w:hAnsiTheme="minorHAnsi" w:cstheme="minorBidi"/>
          <w:noProof/>
          <w:sz w:val="22"/>
          <w:szCs w:val="22"/>
        </w:rPr>
      </w:pPr>
      <w:hyperlink w:anchor="_Toc506375684" w:history="1">
        <w:r w:rsidRPr="00EE383A">
          <w:rPr>
            <w:rStyle w:val="Hyperlink"/>
            <w:noProof/>
          </w:rPr>
          <w:t>3.2.1</w:t>
        </w:r>
        <w:r>
          <w:rPr>
            <w:rFonts w:asciiTheme="minorHAnsi" w:eastAsiaTheme="minorEastAsia" w:hAnsiTheme="minorHAnsi" w:cstheme="minorBidi"/>
            <w:noProof/>
            <w:sz w:val="22"/>
            <w:szCs w:val="22"/>
          </w:rPr>
          <w:tab/>
        </w:r>
        <w:r w:rsidRPr="00EE383A">
          <w:rPr>
            <w:rStyle w:val="Hyperlink"/>
            <w:noProof/>
          </w:rPr>
          <w:t>Raw TCP/IP</w:t>
        </w:r>
        <w:r>
          <w:rPr>
            <w:noProof/>
            <w:webHidden/>
          </w:rPr>
          <w:tab/>
        </w:r>
        <w:r>
          <w:rPr>
            <w:noProof/>
            <w:webHidden/>
          </w:rPr>
          <w:fldChar w:fldCharType="begin"/>
        </w:r>
        <w:r>
          <w:rPr>
            <w:noProof/>
            <w:webHidden/>
          </w:rPr>
          <w:instrText xml:space="preserve"> PAGEREF _Toc506375684 \h </w:instrText>
        </w:r>
        <w:r>
          <w:rPr>
            <w:noProof/>
            <w:webHidden/>
          </w:rPr>
        </w:r>
        <w:r>
          <w:rPr>
            <w:noProof/>
            <w:webHidden/>
          </w:rPr>
          <w:fldChar w:fldCharType="separate"/>
        </w:r>
        <w:r>
          <w:rPr>
            <w:noProof/>
            <w:webHidden/>
          </w:rPr>
          <w:t>7</w:t>
        </w:r>
        <w:r>
          <w:rPr>
            <w:noProof/>
            <w:webHidden/>
          </w:rPr>
          <w:fldChar w:fldCharType="end"/>
        </w:r>
      </w:hyperlink>
    </w:p>
    <w:p w:rsidR="00692857" w:rsidRDefault="00692857">
      <w:pPr>
        <w:pStyle w:val="TOC3"/>
        <w:tabs>
          <w:tab w:val="left" w:pos="1202"/>
          <w:tab w:val="right" w:leader="dot" w:pos="8296"/>
        </w:tabs>
        <w:rPr>
          <w:rFonts w:asciiTheme="minorHAnsi" w:eastAsiaTheme="minorEastAsia" w:hAnsiTheme="minorHAnsi" w:cstheme="minorBidi"/>
          <w:noProof/>
          <w:sz w:val="22"/>
          <w:szCs w:val="22"/>
        </w:rPr>
      </w:pPr>
      <w:hyperlink w:anchor="_Toc506375685" w:history="1">
        <w:r w:rsidRPr="00EE383A">
          <w:rPr>
            <w:rStyle w:val="Hyperlink"/>
            <w:noProof/>
          </w:rPr>
          <w:t>3.2.2</w:t>
        </w:r>
        <w:r>
          <w:rPr>
            <w:rFonts w:asciiTheme="minorHAnsi" w:eastAsiaTheme="minorEastAsia" w:hAnsiTheme="minorHAnsi" w:cstheme="minorBidi"/>
            <w:noProof/>
            <w:sz w:val="22"/>
            <w:szCs w:val="22"/>
          </w:rPr>
          <w:tab/>
        </w:r>
        <w:r w:rsidRPr="00EE383A">
          <w:rPr>
            <w:rStyle w:val="Hyperlink"/>
            <w:noProof/>
          </w:rPr>
          <w:t>RS232</w:t>
        </w:r>
        <w:r>
          <w:rPr>
            <w:noProof/>
            <w:webHidden/>
          </w:rPr>
          <w:tab/>
        </w:r>
        <w:r>
          <w:rPr>
            <w:noProof/>
            <w:webHidden/>
          </w:rPr>
          <w:fldChar w:fldCharType="begin"/>
        </w:r>
        <w:r>
          <w:rPr>
            <w:noProof/>
            <w:webHidden/>
          </w:rPr>
          <w:instrText xml:space="preserve"> PAGEREF _Toc506375685 \h </w:instrText>
        </w:r>
        <w:r>
          <w:rPr>
            <w:noProof/>
            <w:webHidden/>
          </w:rPr>
        </w:r>
        <w:r>
          <w:rPr>
            <w:noProof/>
            <w:webHidden/>
          </w:rPr>
          <w:fldChar w:fldCharType="separate"/>
        </w:r>
        <w:r>
          <w:rPr>
            <w:noProof/>
            <w:webHidden/>
          </w:rPr>
          <w:t>7</w:t>
        </w:r>
        <w:r>
          <w:rPr>
            <w:noProof/>
            <w:webHidden/>
          </w:rPr>
          <w:fldChar w:fldCharType="end"/>
        </w:r>
      </w:hyperlink>
    </w:p>
    <w:p w:rsidR="00692857" w:rsidRDefault="00692857">
      <w:pPr>
        <w:pStyle w:val="TOC3"/>
        <w:tabs>
          <w:tab w:val="left" w:pos="1202"/>
          <w:tab w:val="right" w:leader="dot" w:pos="8296"/>
        </w:tabs>
        <w:rPr>
          <w:rFonts w:asciiTheme="minorHAnsi" w:eastAsiaTheme="minorEastAsia" w:hAnsiTheme="minorHAnsi" w:cstheme="minorBidi"/>
          <w:noProof/>
          <w:sz w:val="22"/>
          <w:szCs w:val="22"/>
        </w:rPr>
      </w:pPr>
      <w:hyperlink w:anchor="_Toc506375686" w:history="1">
        <w:r w:rsidRPr="00EE383A">
          <w:rPr>
            <w:rStyle w:val="Hyperlink"/>
            <w:noProof/>
          </w:rPr>
          <w:t>3.2.3</w:t>
        </w:r>
        <w:r>
          <w:rPr>
            <w:rFonts w:asciiTheme="minorHAnsi" w:eastAsiaTheme="minorEastAsia" w:hAnsiTheme="minorHAnsi" w:cstheme="minorBidi"/>
            <w:noProof/>
            <w:sz w:val="22"/>
            <w:szCs w:val="22"/>
          </w:rPr>
          <w:tab/>
        </w:r>
        <w:r w:rsidRPr="00EE383A">
          <w:rPr>
            <w:rStyle w:val="Hyperlink"/>
            <w:noProof/>
          </w:rPr>
          <w:t>HTTP</w:t>
        </w:r>
        <w:r>
          <w:rPr>
            <w:noProof/>
            <w:webHidden/>
          </w:rPr>
          <w:tab/>
        </w:r>
        <w:r>
          <w:rPr>
            <w:noProof/>
            <w:webHidden/>
          </w:rPr>
          <w:fldChar w:fldCharType="begin"/>
        </w:r>
        <w:r>
          <w:rPr>
            <w:noProof/>
            <w:webHidden/>
          </w:rPr>
          <w:instrText xml:space="preserve"> PAGEREF _Toc506375686 \h </w:instrText>
        </w:r>
        <w:r>
          <w:rPr>
            <w:noProof/>
            <w:webHidden/>
          </w:rPr>
        </w:r>
        <w:r>
          <w:rPr>
            <w:noProof/>
            <w:webHidden/>
          </w:rPr>
          <w:fldChar w:fldCharType="separate"/>
        </w:r>
        <w:r>
          <w:rPr>
            <w:noProof/>
            <w:webHidden/>
          </w:rPr>
          <w:t>7</w:t>
        </w:r>
        <w:r>
          <w:rPr>
            <w:noProof/>
            <w:webHidden/>
          </w:rPr>
          <w:fldChar w:fldCharType="end"/>
        </w:r>
      </w:hyperlink>
    </w:p>
    <w:p w:rsidR="00692857" w:rsidRDefault="00692857">
      <w:pPr>
        <w:pStyle w:val="TOC2"/>
        <w:rPr>
          <w:rFonts w:asciiTheme="minorHAnsi" w:eastAsiaTheme="minorEastAsia" w:hAnsiTheme="minorHAnsi" w:cstheme="minorBidi"/>
          <w:noProof/>
          <w:sz w:val="22"/>
          <w:szCs w:val="22"/>
        </w:rPr>
      </w:pPr>
      <w:hyperlink w:anchor="_Toc506375687" w:history="1">
        <w:r w:rsidRPr="00EE383A">
          <w:rPr>
            <w:rStyle w:val="Hyperlink"/>
            <w:noProof/>
          </w:rPr>
          <w:t>3.3</w:t>
        </w:r>
        <w:r>
          <w:rPr>
            <w:rFonts w:asciiTheme="minorHAnsi" w:eastAsiaTheme="minorEastAsia" w:hAnsiTheme="minorHAnsi" w:cstheme="minorBidi"/>
            <w:noProof/>
            <w:sz w:val="22"/>
            <w:szCs w:val="22"/>
          </w:rPr>
          <w:tab/>
        </w:r>
        <w:r w:rsidRPr="00EE383A">
          <w:rPr>
            <w:rStyle w:val="Hyperlink"/>
            <w:noProof/>
          </w:rPr>
          <w:t>Message acknowledgements</w:t>
        </w:r>
        <w:r>
          <w:rPr>
            <w:noProof/>
            <w:webHidden/>
          </w:rPr>
          <w:tab/>
        </w:r>
        <w:r>
          <w:rPr>
            <w:noProof/>
            <w:webHidden/>
          </w:rPr>
          <w:fldChar w:fldCharType="begin"/>
        </w:r>
        <w:r>
          <w:rPr>
            <w:noProof/>
            <w:webHidden/>
          </w:rPr>
          <w:instrText xml:space="preserve"> PAGEREF _Toc506375687 \h </w:instrText>
        </w:r>
        <w:r>
          <w:rPr>
            <w:noProof/>
            <w:webHidden/>
          </w:rPr>
        </w:r>
        <w:r>
          <w:rPr>
            <w:noProof/>
            <w:webHidden/>
          </w:rPr>
          <w:fldChar w:fldCharType="separate"/>
        </w:r>
        <w:r>
          <w:rPr>
            <w:noProof/>
            <w:webHidden/>
          </w:rPr>
          <w:t>8</w:t>
        </w:r>
        <w:r>
          <w:rPr>
            <w:noProof/>
            <w:webHidden/>
          </w:rPr>
          <w:fldChar w:fldCharType="end"/>
        </w:r>
      </w:hyperlink>
    </w:p>
    <w:p w:rsidR="00692857" w:rsidRDefault="00692857">
      <w:pPr>
        <w:pStyle w:val="TOC1"/>
        <w:tabs>
          <w:tab w:val="left" w:pos="482"/>
          <w:tab w:val="right" w:leader="dot" w:pos="8296"/>
        </w:tabs>
        <w:rPr>
          <w:rFonts w:asciiTheme="minorHAnsi" w:eastAsiaTheme="minorEastAsia" w:hAnsiTheme="minorHAnsi" w:cstheme="minorBidi"/>
          <w:noProof/>
          <w:sz w:val="22"/>
          <w:szCs w:val="22"/>
        </w:rPr>
      </w:pPr>
      <w:hyperlink w:anchor="_Toc506375688" w:history="1">
        <w:r w:rsidRPr="00EE383A">
          <w:rPr>
            <w:rStyle w:val="Hyperlink"/>
            <w:noProof/>
          </w:rPr>
          <w:t>4</w:t>
        </w:r>
        <w:r>
          <w:rPr>
            <w:rFonts w:asciiTheme="minorHAnsi" w:eastAsiaTheme="minorEastAsia" w:hAnsiTheme="minorHAnsi" w:cstheme="minorBidi"/>
            <w:noProof/>
            <w:sz w:val="22"/>
            <w:szCs w:val="22"/>
          </w:rPr>
          <w:tab/>
        </w:r>
        <w:r w:rsidRPr="00EE383A">
          <w:rPr>
            <w:rStyle w:val="Hyperlink"/>
            <w:noProof/>
          </w:rPr>
          <w:t>Commands</w:t>
        </w:r>
        <w:r>
          <w:rPr>
            <w:noProof/>
            <w:webHidden/>
          </w:rPr>
          <w:tab/>
        </w:r>
        <w:r>
          <w:rPr>
            <w:noProof/>
            <w:webHidden/>
          </w:rPr>
          <w:fldChar w:fldCharType="begin"/>
        </w:r>
        <w:r>
          <w:rPr>
            <w:noProof/>
            <w:webHidden/>
          </w:rPr>
          <w:instrText xml:space="preserve"> PAGEREF _Toc506375688 \h </w:instrText>
        </w:r>
        <w:r>
          <w:rPr>
            <w:noProof/>
            <w:webHidden/>
          </w:rPr>
        </w:r>
        <w:r>
          <w:rPr>
            <w:noProof/>
            <w:webHidden/>
          </w:rPr>
          <w:fldChar w:fldCharType="separate"/>
        </w:r>
        <w:r>
          <w:rPr>
            <w:noProof/>
            <w:webHidden/>
          </w:rPr>
          <w:t>9</w:t>
        </w:r>
        <w:r>
          <w:rPr>
            <w:noProof/>
            <w:webHidden/>
          </w:rPr>
          <w:fldChar w:fldCharType="end"/>
        </w:r>
      </w:hyperlink>
    </w:p>
    <w:p w:rsidR="00692857" w:rsidRDefault="00692857">
      <w:pPr>
        <w:pStyle w:val="TOC2"/>
        <w:rPr>
          <w:rFonts w:asciiTheme="minorHAnsi" w:eastAsiaTheme="minorEastAsia" w:hAnsiTheme="minorHAnsi" w:cstheme="minorBidi"/>
          <w:noProof/>
          <w:sz w:val="22"/>
          <w:szCs w:val="22"/>
        </w:rPr>
      </w:pPr>
      <w:hyperlink w:anchor="_Toc506375689" w:history="1">
        <w:r w:rsidRPr="00EE383A">
          <w:rPr>
            <w:rStyle w:val="Hyperlink"/>
            <w:noProof/>
          </w:rPr>
          <w:t>4.1</w:t>
        </w:r>
        <w:r>
          <w:rPr>
            <w:rFonts w:asciiTheme="minorHAnsi" w:eastAsiaTheme="minorEastAsia" w:hAnsiTheme="minorHAnsi" w:cstheme="minorBidi"/>
            <w:noProof/>
            <w:sz w:val="22"/>
            <w:szCs w:val="22"/>
          </w:rPr>
          <w:tab/>
        </w:r>
        <w:r w:rsidRPr="00EE383A">
          <w:rPr>
            <w:rStyle w:val="Hyperlink"/>
            <w:noProof/>
          </w:rPr>
          <w:t>Administration Level Interface</w:t>
        </w:r>
        <w:r>
          <w:rPr>
            <w:noProof/>
            <w:webHidden/>
          </w:rPr>
          <w:tab/>
        </w:r>
        <w:r>
          <w:rPr>
            <w:noProof/>
            <w:webHidden/>
          </w:rPr>
          <w:fldChar w:fldCharType="begin"/>
        </w:r>
        <w:r>
          <w:rPr>
            <w:noProof/>
            <w:webHidden/>
          </w:rPr>
          <w:instrText xml:space="preserve"> PAGEREF _Toc506375689 \h </w:instrText>
        </w:r>
        <w:r>
          <w:rPr>
            <w:noProof/>
            <w:webHidden/>
          </w:rPr>
        </w:r>
        <w:r>
          <w:rPr>
            <w:noProof/>
            <w:webHidden/>
          </w:rPr>
          <w:fldChar w:fldCharType="separate"/>
        </w:r>
        <w:r>
          <w:rPr>
            <w:noProof/>
            <w:webHidden/>
          </w:rPr>
          <w:t>9</w:t>
        </w:r>
        <w:r>
          <w:rPr>
            <w:noProof/>
            <w:webHidden/>
          </w:rPr>
          <w:fldChar w:fldCharType="end"/>
        </w:r>
      </w:hyperlink>
    </w:p>
    <w:p w:rsidR="00692857" w:rsidRDefault="00692857">
      <w:pPr>
        <w:pStyle w:val="TOC3"/>
        <w:tabs>
          <w:tab w:val="left" w:pos="1202"/>
          <w:tab w:val="right" w:leader="dot" w:pos="8296"/>
        </w:tabs>
        <w:rPr>
          <w:rFonts w:asciiTheme="minorHAnsi" w:eastAsiaTheme="minorEastAsia" w:hAnsiTheme="minorHAnsi" w:cstheme="minorBidi"/>
          <w:noProof/>
          <w:sz w:val="22"/>
          <w:szCs w:val="22"/>
        </w:rPr>
      </w:pPr>
      <w:hyperlink w:anchor="_Toc506375690" w:history="1">
        <w:r w:rsidRPr="00EE383A">
          <w:rPr>
            <w:rStyle w:val="Hyperlink"/>
            <w:noProof/>
          </w:rPr>
          <w:t>4.1.1</w:t>
        </w:r>
        <w:r>
          <w:rPr>
            <w:rFonts w:asciiTheme="minorHAnsi" w:eastAsiaTheme="minorEastAsia" w:hAnsiTheme="minorHAnsi" w:cstheme="minorBidi"/>
            <w:noProof/>
            <w:sz w:val="22"/>
            <w:szCs w:val="22"/>
          </w:rPr>
          <w:tab/>
        </w:r>
        <w:r w:rsidRPr="00EE383A">
          <w:rPr>
            <w:rStyle w:val="Hyperlink"/>
            <w:noProof/>
          </w:rPr>
          <w:t>Commands</w:t>
        </w:r>
        <w:r>
          <w:rPr>
            <w:noProof/>
            <w:webHidden/>
          </w:rPr>
          <w:tab/>
        </w:r>
        <w:r>
          <w:rPr>
            <w:noProof/>
            <w:webHidden/>
          </w:rPr>
          <w:fldChar w:fldCharType="begin"/>
        </w:r>
        <w:r>
          <w:rPr>
            <w:noProof/>
            <w:webHidden/>
          </w:rPr>
          <w:instrText xml:space="preserve"> PAGEREF _Toc506375690 \h </w:instrText>
        </w:r>
        <w:r>
          <w:rPr>
            <w:noProof/>
            <w:webHidden/>
          </w:rPr>
        </w:r>
        <w:r>
          <w:rPr>
            <w:noProof/>
            <w:webHidden/>
          </w:rPr>
          <w:fldChar w:fldCharType="separate"/>
        </w:r>
        <w:r>
          <w:rPr>
            <w:noProof/>
            <w:webHidden/>
          </w:rPr>
          <w:t>9</w:t>
        </w:r>
        <w:r>
          <w:rPr>
            <w:noProof/>
            <w:webHidden/>
          </w:rPr>
          <w:fldChar w:fldCharType="end"/>
        </w:r>
      </w:hyperlink>
    </w:p>
    <w:p w:rsidR="00692857" w:rsidRDefault="00692857">
      <w:pPr>
        <w:pStyle w:val="TOC3"/>
        <w:tabs>
          <w:tab w:val="left" w:pos="1202"/>
          <w:tab w:val="right" w:leader="dot" w:pos="8296"/>
        </w:tabs>
        <w:rPr>
          <w:rFonts w:asciiTheme="minorHAnsi" w:eastAsiaTheme="minorEastAsia" w:hAnsiTheme="minorHAnsi" w:cstheme="minorBidi"/>
          <w:noProof/>
          <w:sz w:val="22"/>
          <w:szCs w:val="22"/>
        </w:rPr>
      </w:pPr>
      <w:hyperlink w:anchor="_Toc506375691" w:history="1">
        <w:r w:rsidRPr="00EE383A">
          <w:rPr>
            <w:rStyle w:val="Hyperlink"/>
            <w:noProof/>
          </w:rPr>
          <w:t>4.1.2</w:t>
        </w:r>
        <w:r>
          <w:rPr>
            <w:rFonts w:asciiTheme="minorHAnsi" w:eastAsiaTheme="minorEastAsia" w:hAnsiTheme="minorHAnsi" w:cstheme="minorBidi"/>
            <w:noProof/>
            <w:sz w:val="22"/>
            <w:szCs w:val="22"/>
          </w:rPr>
          <w:tab/>
        </w:r>
        <w:r w:rsidRPr="00EE383A">
          <w:rPr>
            <w:rStyle w:val="Hyperlink"/>
            <w:noProof/>
          </w:rPr>
          <w:t>Queries</w:t>
        </w:r>
        <w:r>
          <w:rPr>
            <w:noProof/>
            <w:webHidden/>
          </w:rPr>
          <w:tab/>
        </w:r>
        <w:r>
          <w:rPr>
            <w:noProof/>
            <w:webHidden/>
          </w:rPr>
          <w:fldChar w:fldCharType="begin"/>
        </w:r>
        <w:r>
          <w:rPr>
            <w:noProof/>
            <w:webHidden/>
          </w:rPr>
          <w:instrText xml:space="preserve"> PAGEREF _Toc506375691 \h </w:instrText>
        </w:r>
        <w:r>
          <w:rPr>
            <w:noProof/>
            <w:webHidden/>
          </w:rPr>
        </w:r>
        <w:r>
          <w:rPr>
            <w:noProof/>
            <w:webHidden/>
          </w:rPr>
          <w:fldChar w:fldCharType="separate"/>
        </w:r>
        <w:r>
          <w:rPr>
            <w:noProof/>
            <w:webHidden/>
          </w:rPr>
          <w:t>12</w:t>
        </w:r>
        <w:r>
          <w:rPr>
            <w:noProof/>
            <w:webHidden/>
          </w:rPr>
          <w:fldChar w:fldCharType="end"/>
        </w:r>
      </w:hyperlink>
    </w:p>
    <w:p w:rsidR="00692857" w:rsidRDefault="00692857">
      <w:pPr>
        <w:pStyle w:val="TOC3"/>
        <w:tabs>
          <w:tab w:val="left" w:pos="1202"/>
          <w:tab w:val="right" w:leader="dot" w:pos="8296"/>
        </w:tabs>
        <w:rPr>
          <w:rFonts w:asciiTheme="minorHAnsi" w:eastAsiaTheme="minorEastAsia" w:hAnsiTheme="minorHAnsi" w:cstheme="minorBidi"/>
          <w:noProof/>
          <w:sz w:val="22"/>
          <w:szCs w:val="22"/>
        </w:rPr>
      </w:pPr>
      <w:hyperlink w:anchor="_Toc506375692" w:history="1">
        <w:r w:rsidRPr="00EE383A">
          <w:rPr>
            <w:rStyle w:val="Hyperlink"/>
            <w:noProof/>
          </w:rPr>
          <w:t>4.1.3</w:t>
        </w:r>
        <w:r>
          <w:rPr>
            <w:rFonts w:asciiTheme="minorHAnsi" w:eastAsiaTheme="minorEastAsia" w:hAnsiTheme="minorHAnsi" w:cstheme="minorBidi"/>
            <w:noProof/>
            <w:sz w:val="22"/>
            <w:szCs w:val="22"/>
          </w:rPr>
          <w:tab/>
        </w:r>
        <w:r w:rsidRPr="00EE383A">
          <w:rPr>
            <w:rStyle w:val="Hyperlink"/>
            <w:noProof/>
          </w:rPr>
          <w:t>Events:</w:t>
        </w:r>
        <w:r>
          <w:rPr>
            <w:noProof/>
            <w:webHidden/>
          </w:rPr>
          <w:tab/>
        </w:r>
        <w:r>
          <w:rPr>
            <w:noProof/>
            <w:webHidden/>
          </w:rPr>
          <w:fldChar w:fldCharType="begin"/>
        </w:r>
        <w:r>
          <w:rPr>
            <w:noProof/>
            <w:webHidden/>
          </w:rPr>
          <w:instrText xml:space="preserve"> PAGEREF _Toc506375692 \h </w:instrText>
        </w:r>
        <w:r>
          <w:rPr>
            <w:noProof/>
            <w:webHidden/>
          </w:rPr>
        </w:r>
        <w:r>
          <w:rPr>
            <w:noProof/>
            <w:webHidden/>
          </w:rPr>
          <w:fldChar w:fldCharType="separate"/>
        </w:r>
        <w:r>
          <w:rPr>
            <w:noProof/>
            <w:webHidden/>
          </w:rPr>
          <w:t>14</w:t>
        </w:r>
        <w:r>
          <w:rPr>
            <w:noProof/>
            <w:webHidden/>
          </w:rPr>
          <w:fldChar w:fldCharType="end"/>
        </w:r>
      </w:hyperlink>
    </w:p>
    <w:p w:rsidR="00692857" w:rsidRDefault="00692857">
      <w:pPr>
        <w:pStyle w:val="TOC2"/>
        <w:rPr>
          <w:rFonts w:asciiTheme="minorHAnsi" w:eastAsiaTheme="minorEastAsia" w:hAnsiTheme="minorHAnsi" w:cstheme="minorBidi"/>
          <w:noProof/>
          <w:sz w:val="22"/>
          <w:szCs w:val="22"/>
        </w:rPr>
      </w:pPr>
      <w:hyperlink w:anchor="_Toc506375693" w:history="1">
        <w:r w:rsidRPr="00EE383A">
          <w:rPr>
            <w:rStyle w:val="Hyperlink"/>
            <w:noProof/>
          </w:rPr>
          <w:t>4.2</w:t>
        </w:r>
        <w:r>
          <w:rPr>
            <w:rFonts w:asciiTheme="minorHAnsi" w:eastAsiaTheme="minorEastAsia" w:hAnsiTheme="minorHAnsi" w:cstheme="minorBidi"/>
            <w:noProof/>
            <w:sz w:val="22"/>
            <w:szCs w:val="22"/>
          </w:rPr>
          <w:tab/>
        </w:r>
        <w:r w:rsidRPr="00EE383A">
          <w:rPr>
            <w:rStyle w:val="Hyperlink"/>
            <w:noProof/>
          </w:rPr>
          <w:t>Channel Level Interface</w:t>
        </w:r>
        <w:r>
          <w:rPr>
            <w:noProof/>
            <w:webHidden/>
          </w:rPr>
          <w:tab/>
        </w:r>
        <w:r>
          <w:rPr>
            <w:noProof/>
            <w:webHidden/>
          </w:rPr>
          <w:fldChar w:fldCharType="begin"/>
        </w:r>
        <w:r>
          <w:rPr>
            <w:noProof/>
            <w:webHidden/>
          </w:rPr>
          <w:instrText xml:space="preserve"> PAGEREF _Toc506375693 \h </w:instrText>
        </w:r>
        <w:r>
          <w:rPr>
            <w:noProof/>
            <w:webHidden/>
          </w:rPr>
        </w:r>
        <w:r>
          <w:rPr>
            <w:noProof/>
            <w:webHidden/>
          </w:rPr>
          <w:fldChar w:fldCharType="separate"/>
        </w:r>
        <w:r>
          <w:rPr>
            <w:noProof/>
            <w:webHidden/>
          </w:rPr>
          <w:t>14</w:t>
        </w:r>
        <w:r>
          <w:rPr>
            <w:noProof/>
            <w:webHidden/>
          </w:rPr>
          <w:fldChar w:fldCharType="end"/>
        </w:r>
      </w:hyperlink>
    </w:p>
    <w:p w:rsidR="00692857" w:rsidRDefault="00692857">
      <w:pPr>
        <w:pStyle w:val="TOC3"/>
        <w:tabs>
          <w:tab w:val="left" w:pos="1202"/>
          <w:tab w:val="right" w:leader="dot" w:pos="8296"/>
        </w:tabs>
        <w:rPr>
          <w:rFonts w:asciiTheme="minorHAnsi" w:eastAsiaTheme="minorEastAsia" w:hAnsiTheme="minorHAnsi" w:cstheme="minorBidi"/>
          <w:noProof/>
          <w:sz w:val="22"/>
          <w:szCs w:val="22"/>
        </w:rPr>
      </w:pPr>
      <w:hyperlink w:anchor="_Toc506375694" w:history="1">
        <w:r w:rsidRPr="00EE383A">
          <w:rPr>
            <w:rStyle w:val="Hyperlink"/>
            <w:noProof/>
          </w:rPr>
          <w:t>4.2.1</w:t>
        </w:r>
        <w:r>
          <w:rPr>
            <w:rFonts w:asciiTheme="minorHAnsi" w:eastAsiaTheme="minorEastAsia" w:hAnsiTheme="minorHAnsi" w:cstheme="minorBidi"/>
            <w:noProof/>
            <w:sz w:val="22"/>
            <w:szCs w:val="22"/>
          </w:rPr>
          <w:tab/>
        </w:r>
        <w:r w:rsidRPr="00EE383A">
          <w:rPr>
            <w:rStyle w:val="Hyperlink"/>
            <w:noProof/>
          </w:rPr>
          <w:t>Output Channel Commands</w:t>
        </w:r>
        <w:r>
          <w:rPr>
            <w:noProof/>
            <w:webHidden/>
          </w:rPr>
          <w:tab/>
        </w:r>
        <w:r>
          <w:rPr>
            <w:noProof/>
            <w:webHidden/>
          </w:rPr>
          <w:fldChar w:fldCharType="begin"/>
        </w:r>
        <w:r>
          <w:rPr>
            <w:noProof/>
            <w:webHidden/>
          </w:rPr>
          <w:instrText xml:space="preserve"> PAGEREF _Toc506375694 \h </w:instrText>
        </w:r>
        <w:r>
          <w:rPr>
            <w:noProof/>
            <w:webHidden/>
          </w:rPr>
        </w:r>
        <w:r>
          <w:rPr>
            <w:noProof/>
            <w:webHidden/>
          </w:rPr>
          <w:fldChar w:fldCharType="separate"/>
        </w:r>
        <w:r>
          <w:rPr>
            <w:noProof/>
            <w:webHidden/>
          </w:rPr>
          <w:t>15</w:t>
        </w:r>
        <w:r>
          <w:rPr>
            <w:noProof/>
            <w:webHidden/>
          </w:rPr>
          <w:fldChar w:fldCharType="end"/>
        </w:r>
      </w:hyperlink>
    </w:p>
    <w:p w:rsidR="00692857" w:rsidRDefault="00692857">
      <w:pPr>
        <w:pStyle w:val="TOC3"/>
        <w:tabs>
          <w:tab w:val="left" w:pos="1202"/>
          <w:tab w:val="right" w:leader="dot" w:pos="8296"/>
        </w:tabs>
        <w:rPr>
          <w:rFonts w:asciiTheme="minorHAnsi" w:eastAsiaTheme="minorEastAsia" w:hAnsiTheme="minorHAnsi" w:cstheme="minorBidi"/>
          <w:noProof/>
          <w:sz w:val="22"/>
          <w:szCs w:val="22"/>
        </w:rPr>
      </w:pPr>
      <w:hyperlink w:anchor="_Toc506375695" w:history="1">
        <w:r w:rsidRPr="00EE383A">
          <w:rPr>
            <w:rStyle w:val="Hyperlink"/>
            <w:noProof/>
          </w:rPr>
          <w:t>4.2.2</w:t>
        </w:r>
        <w:r>
          <w:rPr>
            <w:rFonts w:asciiTheme="minorHAnsi" w:eastAsiaTheme="minorEastAsia" w:hAnsiTheme="minorHAnsi" w:cstheme="minorBidi"/>
            <w:noProof/>
            <w:sz w:val="22"/>
            <w:szCs w:val="22"/>
          </w:rPr>
          <w:tab/>
        </w:r>
        <w:r w:rsidRPr="00EE383A">
          <w:rPr>
            <w:rStyle w:val="Hyperlink"/>
            <w:noProof/>
          </w:rPr>
          <w:t>Input Channel Commands</w:t>
        </w:r>
        <w:r>
          <w:rPr>
            <w:noProof/>
            <w:webHidden/>
          </w:rPr>
          <w:tab/>
        </w:r>
        <w:r>
          <w:rPr>
            <w:noProof/>
            <w:webHidden/>
          </w:rPr>
          <w:fldChar w:fldCharType="begin"/>
        </w:r>
        <w:r>
          <w:rPr>
            <w:noProof/>
            <w:webHidden/>
          </w:rPr>
          <w:instrText xml:space="preserve"> PAGEREF _Toc506375695 \h </w:instrText>
        </w:r>
        <w:r>
          <w:rPr>
            <w:noProof/>
            <w:webHidden/>
          </w:rPr>
        </w:r>
        <w:r>
          <w:rPr>
            <w:noProof/>
            <w:webHidden/>
          </w:rPr>
          <w:fldChar w:fldCharType="separate"/>
        </w:r>
        <w:r>
          <w:rPr>
            <w:noProof/>
            <w:webHidden/>
          </w:rPr>
          <w:t>16</w:t>
        </w:r>
        <w:r>
          <w:rPr>
            <w:noProof/>
            <w:webHidden/>
          </w:rPr>
          <w:fldChar w:fldCharType="end"/>
        </w:r>
      </w:hyperlink>
    </w:p>
    <w:p w:rsidR="00692857" w:rsidRDefault="00692857">
      <w:pPr>
        <w:pStyle w:val="TOC3"/>
        <w:tabs>
          <w:tab w:val="left" w:pos="1202"/>
          <w:tab w:val="right" w:leader="dot" w:pos="8296"/>
        </w:tabs>
        <w:rPr>
          <w:rFonts w:asciiTheme="minorHAnsi" w:eastAsiaTheme="minorEastAsia" w:hAnsiTheme="minorHAnsi" w:cstheme="minorBidi"/>
          <w:noProof/>
          <w:sz w:val="22"/>
          <w:szCs w:val="22"/>
        </w:rPr>
      </w:pPr>
      <w:hyperlink w:anchor="_Toc506375696" w:history="1">
        <w:r w:rsidRPr="00EE383A">
          <w:rPr>
            <w:rStyle w:val="Hyperlink"/>
            <w:noProof/>
          </w:rPr>
          <w:t>4.2.3</w:t>
        </w:r>
        <w:r>
          <w:rPr>
            <w:rFonts w:asciiTheme="minorHAnsi" w:eastAsiaTheme="minorEastAsia" w:hAnsiTheme="minorHAnsi" w:cstheme="minorBidi"/>
            <w:noProof/>
            <w:sz w:val="22"/>
            <w:szCs w:val="22"/>
          </w:rPr>
          <w:tab/>
        </w:r>
        <w:r w:rsidRPr="00EE383A">
          <w:rPr>
            <w:rStyle w:val="Hyperlink"/>
            <w:noProof/>
          </w:rPr>
          <w:t>DMX Colour Commands</w:t>
        </w:r>
        <w:r>
          <w:rPr>
            <w:noProof/>
            <w:webHidden/>
          </w:rPr>
          <w:tab/>
        </w:r>
        <w:r>
          <w:rPr>
            <w:noProof/>
            <w:webHidden/>
          </w:rPr>
          <w:fldChar w:fldCharType="begin"/>
        </w:r>
        <w:r>
          <w:rPr>
            <w:noProof/>
            <w:webHidden/>
          </w:rPr>
          <w:instrText xml:space="preserve"> PAGEREF _Toc506375696 \h </w:instrText>
        </w:r>
        <w:r>
          <w:rPr>
            <w:noProof/>
            <w:webHidden/>
          </w:rPr>
        </w:r>
        <w:r>
          <w:rPr>
            <w:noProof/>
            <w:webHidden/>
          </w:rPr>
          <w:fldChar w:fldCharType="separate"/>
        </w:r>
        <w:r>
          <w:rPr>
            <w:noProof/>
            <w:webHidden/>
          </w:rPr>
          <w:t>16</w:t>
        </w:r>
        <w:r>
          <w:rPr>
            <w:noProof/>
            <w:webHidden/>
          </w:rPr>
          <w:fldChar w:fldCharType="end"/>
        </w:r>
      </w:hyperlink>
    </w:p>
    <w:p w:rsidR="00692857" w:rsidRDefault="00692857">
      <w:pPr>
        <w:pStyle w:val="TOC3"/>
        <w:tabs>
          <w:tab w:val="left" w:pos="1202"/>
          <w:tab w:val="right" w:leader="dot" w:pos="8296"/>
        </w:tabs>
        <w:rPr>
          <w:rFonts w:asciiTheme="minorHAnsi" w:eastAsiaTheme="minorEastAsia" w:hAnsiTheme="minorHAnsi" w:cstheme="minorBidi"/>
          <w:noProof/>
          <w:sz w:val="22"/>
          <w:szCs w:val="22"/>
        </w:rPr>
      </w:pPr>
      <w:hyperlink w:anchor="_Toc506375697" w:history="1">
        <w:r w:rsidRPr="00EE383A">
          <w:rPr>
            <w:rStyle w:val="Hyperlink"/>
            <w:noProof/>
          </w:rPr>
          <w:t>4.2.4</w:t>
        </w:r>
        <w:r>
          <w:rPr>
            <w:rFonts w:asciiTheme="minorHAnsi" w:eastAsiaTheme="minorEastAsia" w:hAnsiTheme="minorHAnsi" w:cstheme="minorBidi"/>
            <w:noProof/>
            <w:sz w:val="22"/>
            <w:szCs w:val="22"/>
          </w:rPr>
          <w:tab/>
        </w:r>
        <w:r w:rsidRPr="00EE383A">
          <w:rPr>
            <w:rStyle w:val="Hyperlink"/>
            <w:noProof/>
          </w:rPr>
          <w:t>Identify Channel Commands</w:t>
        </w:r>
        <w:r>
          <w:rPr>
            <w:noProof/>
            <w:webHidden/>
          </w:rPr>
          <w:tab/>
        </w:r>
        <w:r>
          <w:rPr>
            <w:noProof/>
            <w:webHidden/>
          </w:rPr>
          <w:fldChar w:fldCharType="begin"/>
        </w:r>
        <w:r>
          <w:rPr>
            <w:noProof/>
            <w:webHidden/>
          </w:rPr>
          <w:instrText xml:space="preserve"> PAGEREF _Toc506375697 \h </w:instrText>
        </w:r>
        <w:r>
          <w:rPr>
            <w:noProof/>
            <w:webHidden/>
          </w:rPr>
        </w:r>
        <w:r>
          <w:rPr>
            <w:noProof/>
            <w:webHidden/>
          </w:rPr>
          <w:fldChar w:fldCharType="separate"/>
        </w:r>
        <w:r>
          <w:rPr>
            <w:noProof/>
            <w:webHidden/>
          </w:rPr>
          <w:t>17</w:t>
        </w:r>
        <w:r>
          <w:rPr>
            <w:noProof/>
            <w:webHidden/>
          </w:rPr>
          <w:fldChar w:fldCharType="end"/>
        </w:r>
      </w:hyperlink>
    </w:p>
    <w:p w:rsidR="00692857" w:rsidRDefault="00692857">
      <w:pPr>
        <w:pStyle w:val="TOC3"/>
        <w:tabs>
          <w:tab w:val="left" w:pos="1202"/>
          <w:tab w:val="right" w:leader="dot" w:pos="8296"/>
        </w:tabs>
        <w:rPr>
          <w:rFonts w:asciiTheme="minorHAnsi" w:eastAsiaTheme="minorEastAsia" w:hAnsiTheme="minorHAnsi" w:cstheme="minorBidi"/>
          <w:noProof/>
          <w:sz w:val="22"/>
          <w:szCs w:val="22"/>
        </w:rPr>
      </w:pPr>
      <w:hyperlink w:anchor="_Toc506375698" w:history="1">
        <w:r w:rsidRPr="00EE383A">
          <w:rPr>
            <w:rStyle w:val="Hyperlink"/>
            <w:noProof/>
          </w:rPr>
          <w:t>4.2.5</w:t>
        </w:r>
        <w:r>
          <w:rPr>
            <w:rFonts w:asciiTheme="minorHAnsi" w:eastAsiaTheme="minorEastAsia" w:hAnsiTheme="minorHAnsi" w:cstheme="minorBidi"/>
            <w:noProof/>
            <w:sz w:val="22"/>
            <w:szCs w:val="22"/>
          </w:rPr>
          <w:tab/>
        </w:r>
        <w:r w:rsidRPr="00EE383A">
          <w:rPr>
            <w:rStyle w:val="Hyperlink"/>
            <w:noProof/>
          </w:rPr>
          <w:t>Channel State Queries</w:t>
        </w:r>
        <w:r>
          <w:rPr>
            <w:noProof/>
            <w:webHidden/>
          </w:rPr>
          <w:tab/>
        </w:r>
        <w:r>
          <w:rPr>
            <w:noProof/>
            <w:webHidden/>
          </w:rPr>
          <w:fldChar w:fldCharType="begin"/>
        </w:r>
        <w:r>
          <w:rPr>
            <w:noProof/>
            <w:webHidden/>
          </w:rPr>
          <w:instrText xml:space="preserve"> PAGEREF _Toc506375698 \h </w:instrText>
        </w:r>
        <w:r>
          <w:rPr>
            <w:noProof/>
            <w:webHidden/>
          </w:rPr>
        </w:r>
        <w:r>
          <w:rPr>
            <w:noProof/>
            <w:webHidden/>
          </w:rPr>
          <w:fldChar w:fldCharType="separate"/>
        </w:r>
        <w:r>
          <w:rPr>
            <w:noProof/>
            <w:webHidden/>
          </w:rPr>
          <w:t>18</w:t>
        </w:r>
        <w:r>
          <w:rPr>
            <w:noProof/>
            <w:webHidden/>
          </w:rPr>
          <w:fldChar w:fldCharType="end"/>
        </w:r>
      </w:hyperlink>
    </w:p>
    <w:p w:rsidR="00692857" w:rsidRDefault="00692857">
      <w:pPr>
        <w:pStyle w:val="TOC3"/>
        <w:tabs>
          <w:tab w:val="left" w:pos="1202"/>
          <w:tab w:val="right" w:leader="dot" w:pos="8296"/>
        </w:tabs>
        <w:rPr>
          <w:rFonts w:asciiTheme="minorHAnsi" w:eastAsiaTheme="minorEastAsia" w:hAnsiTheme="minorHAnsi" w:cstheme="minorBidi"/>
          <w:noProof/>
          <w:sz w:val="22"/>
          <w:szCs w:val="22"/>
        </w:rPr>
      </w:pPr>
      <w:hyperlink w:anchor="_Toc506375699" w:history="1">
        <w:r w:rsidRPr="00EE383A">
          <w:rPr>
            <w:rStyle w:val="Hyperlink"/>
            <w:noProof/>
          </w:rPr>
          <w:t>4.2.6</w:t>
        </w:r>
        <w:r>
          <w:rPr>
            <w:rFonts w:asciiTheme="minorHAnsi" w:eastAsiaTheme="minorEastAsia" w:hAnsiTheme="minorHAnsi" w:cstheme="minorBidi"/>
            <w:noProof/>
            <w:sz w:val="22"/>
            <w:szCs w:val="22"/>
          </w:rPr>
          <w:tab/>
        </w:r>
        <w:r w:rsidRPr="00EE383A">
          <w:rPr>
            <w:rStyle w:val="Hyperlink"/>
            <w:noProof/>
          </w:rPr>
          <w:t>Channel Access Queries</w:t>
        </w:r>
        <w:r>
          <w:rPr>
            <w:noProof/>
            <w:webHidden/>
          </w:rPr>
          <w:tab/>
        </w:r>
        <w:r>
          <w:rPr>
            <w:noProof/>
            <w:webHidden/>
          </w:rPr>
          <w:fldChar w:fldCharType="begin"/>
        </w:r>
        <w:r>
          <w:rPr>
            <w:noProof/>
            <w:webHidden/>
          </w:rPr>
          <w:instrText xml:space="preserve"> PAGEREF _Toc506375699 \h </w:instrText>
        </w:r>
        <w:r>
          <w:rPr>
            <w:noProof/>
            <w:webHidden/>
          </w:rPr>
        </w:r>
        <w:r>
          <w:rPr>
            <w:noProof/>
            <w:webHidden/>
          </w:rPr>
          <w:fldChar w:fldCharType="separate"/>
        </w:r>
        <w:r>
          <w:rPr>
            <w:noProof/>
            <w:webHidden/>
          </w:rPr>
          <w:t>20</w:t>
        </w:r>
        <w:r>
          <w:rPr>
            <w:noProof/>
            <w:webHidden/>
          </w:rPr>
          <w:fldChar w:fldCharType="end"/>
        </w:r>
      </w:hyperlink>
    </w:p>
    <w:p w:rsidR="00692857" w:rsidRDefault="00692857">
      <w:pPr>
        <w:pStyle w:val="TOC3"/>
        <w:tabs>
          <w:tab w:val="left" w:pos="1202"/>
          <w:tab w:val="right" w:leader="dot" w:pos="8296"/>
        </w:tabs>
        <w:rPr>
          <w:rFonts w:asciiTheme="minorHAnsi" w:eastAsiaTheme="minorEastAsia" w:hAnsiTheme="minorHAnsi" w:cstheme="minorBidi"/>
          <w:noProof/>
          <w:sz w:val="22"/>
          <w:szCs w:val="22"/>
        </w:rPr>
      </w:pPr>
      <w:hyperlink w:anchor="_Toc506375700" w:history="1">
        <w:r w:rsidRPr="00EE383A">
          <w:rPr>
            <w:rStyle w:val="Hyperlink"/>
            <w:noProof/>
          </w:rPr>
          <w:t>4.2.7</w:t>
        </w:r>
        <w:r>
          <w:rPr>
            <w:rFonts w:asciiTheme="minorHAnsi" w:eastAsiaTheme="minorEastAsia" w:hAnsiTheme="minorHAnsi" w:cstheme="minorBidi"/>
            <w:noProof/>
            <w:sz w:val="22"/>
            <w:szCs w:val="22"/>
          </w:rPr>
          <w:tab/>
        </w:r>
        <w:r w:rsidRPr="00EE383A">
          <w:rPr>
            <w:rStyle w:val="Hyperlink"/>
            <w:noProof/>
          </w:rPr>
          <w:t>General Channel Events</w:t>
        </w:r>
        <w:r>
          <w:rPr>
            <w:noProof/>
            <w:webHidden/>
          </w:rPr>
          <w:tab/>
        </w:r>
        <w:r>
          <w:rPr>
            <w:noProof/>
            <w:webHidden/>
          </w:rPr>
          <w:fldChar w:fldCharType="begin"/>
        </w:r>
        <w:r>
          <w:rPr>
            <w:noProof/>
            <w:webHidden/>
          </w:rPr>
          <w:instrText xml:space="preserve"> PAGEREF _Toc506375700 \h </w:instrText>
        </w:r>
        <w:r>
          <w:rPr>
            <w:noProof/>
            <w:webHidden/>
          </w:rPr>
        </w:r>
        <w:r>
          <w:rPr>
            <w:noProof/>
            <w:webHidden/>
          </w:rPr>
          <w:fldChar w:fldCharType="separate"/>
        </w:r>
        <w:r>
          <w:rPr>
            <w:noProof/>
            <w:webHidden/>
          </w:rPr>
          <w:t>21</w:t>
        </w:r>
        <w:r>
          <w:rPr>
            <w:noProof/>
            <w:webHidden/>
          </w:rPr>
          <w:fldChar w:fldCharType="end"/>
        </w:r>
      </w:hyperlink>
    </w:p>
    <w:p w:rsidR="00692857" w:rsidRDefault="00692857">
      <w:pPr>
        <w:pStyle w:val="TOC3"/>
        <w:tabs>
          <w:tab w:val="left" w:pos="1202"/>
          <w:tab w:val="right" w:leader="dot" w:pos="8296"/>
        </w:tabs>
        <w:rPr>
          <w:rFonts w:asciiTheme="minorHAnsi" w:eastAsiaTheme="minorEastAsia" w:hAnsiTheme="minorHAnsi" w:cstheme="minorBidi"/>
          <w:noProof/>
          <w:sz w:val="22"/>
          <w:szCs w:val="22"/>
        </w:rPr>
      </w:pPr>
      <w:hyperlink w:anchor="_Toc506375701" w:history="1">
        <w:r w:rsidRPr="00EE383A">
          <w:rPr>
            <w:rStyle w:val="Hyperlink"/>
            <w:noProof/>
          </w:rPr>
          <w:t>4.2.8</w:t>
        </w:r>
        <w:r>
          <w:rPr>
            <w:rFonts w:asciiTheme="minorHAnsi" w:eastAsiaTheme="minorEastAsia" w:hAnsiTheme="minorHAnsi" w:cstheme="minorBidi"/>
            <w:noProof/>
            <w:sz w:val="22"/>
            <w:szCs w:val="22"/>
          </w:rPr>
          <w:tab/>
        </w:r>
        <w:r w:rsidRPr="00EE383A">
          <w:rPr>
            <w:rStyle w:val="Hyperlink"/>
            <w:noProof/>
          </w:rPr>
          <w:t>DMX Colour Events</w:t>
        </w:r>
        <w:r>
          <w:rPr>
            <w:noProof/>
            <w:webHidden/>
          </w:rPr>
          <w:tab/>
        </w:r>
        <w:r>
          <w:rPr>
            <w:noProof/>
            <w:webHidden/>
          </w:rPr>
          <w:fldChar w:fldCharType="begin"/>
        </w:r>
        <w:r>
          <w:rPr>
            <w:noProof/>
            <w:webHidden/>
          </w:rPr>
          <w:instrText xml:space="preserve"> PAGEREF _Toc506375701 \h </w:instrText>
        </w:r>
        <w:r>
          <w:rPr>
            <w:noProof/>
            <w:webHidden/>
          </w:rPr>
        </w:r>
        <w:r>
          <w:rPr>
            <w:noProof/>
            <w:webHidden/>
          </w:rPr>
          <w:fldChar w:fldCharType="separate"/>
        </w:r>
        <w:r>
          <w:rPr>
            <w:noProof/>
            <w:webHidden/>
          </w:rPr>
          <w:t>23</w:t>
        </w:r>
        <w:r>
          <w:rPr>
            <w:noProof/>
            <w:webHidden/>
          </w:rPr>
          <w:fldChar w:fldCharType="end"/>
        </w:r>
      </w:hyperlink>
    </w:p>
    <w:p w:rsidR="00692857" w:rsidRDefault="00692857">
      <w:pPr>
        <w:pStyle w:val="TOC3"/>
        <w:tabs>
          <w:tab w:val="left" w:pos="1202"/>
          <w:tab w:val="right" w:leader="dot" w:pos="8296"/>
        </w:tabs>
        <w:rPr>
          <w:rFonts w:asciiTheme="minorHAnsi" w:eastAsiaTheme="minorEastAsia" w:hAnsiTheme="minorHAnsi" w:cstheme="minorBidi"/>
          <w:noProof/>
          <w:sz w:val="22"/>
          <w:szCs w:val="22"/>
        </w:rPr>
      </w:pPr>
      <w:hyperlink w:anchor="_Toc506375702" w:history="1">
        <w:r w:rsidRPr="00EE383A">
          <w:rPr>
            <w:rStyle w:val="Hyperlink"/>
            <w:noProof/>
          </w:rPr>
          <w:t>4.2.9</w:t>
        </w:r>
        <w:r>
          <w:rPr>
            <w:rFonts w:asciiTheme="minorHAnsi" w:eastAsiaTheme="minorEastAsia" w:hAnsiTheme="minorHAnsi" w:cstheme="minorBidi"/>
            <w:noProof/>
            <w:sz w:val="22"/>
            <w:szCs w:val="22"/>
          </w:rPr>
          <w:tab/>
        </w:r>
        <w:r w:rsidRPr="00EE383A">
          <w:rPr>
            <w:rStyle w:val="Hyperlink"/>
            <w:noProof/>
          </w:rPr>
          <w:t>Channel Status Events</w:t>
        </w:r>
        <w:r>
          <w:rPr>
            <w:noProof/>
            <w:webHidden/>
          </w:rPr>
          <w:tab/>
        </w:r>
        <w:r>
          <w:rPr>
            <w:noProof/>
            <w:webHidden/>
          </w:rPr>
          <w:fldChar w:fldCharType="begin"/>
        </w:r>
        <w:r>
          <w:rPr>
            <w:noProof/>
            <w:webHidden/>
          </w:rPr>
          <w:instrText xml:space="preserve"> PAGEREF _Toc506375702 \h </w:instrText>
        </w:r>
        <w:r>
          <w:rPr>
            <w:noProof/>
            <w:webHidden/>
          </w:rPr>
        </w:r>
        <w:r>
          <w:rPr>
            <w:noProof/>
            <w:webHidden/>
          </w:rPr>
          <w:fldChar w:fldCharType="separate"/>
        </w:r>
        <w:r>
          <w:rPr>
            <w:noProof/>
            <w:webHidden/>
          </w:rPr>
          <w:t>23</w:t>
        </w:r>
        <w:r>
          <w:rPr>
            <w:noProof/>
            <w:webHidden/>
          </w:rPr>
          <w:fldChar w:fldCharType="end"/>
        </w:r>
      </w:hyperlink>
    </w:p>
    <w:p w:rsidR="00692857" w:rsidRDefault="00692857">
      <w:pPr>
        <w:pStyle w:val="TOC3"/>
        <w:tabs>
          <w:tab w:val="left" w:pos="1440"/>
          <w:tab w:val="right" w:leader="dot" w:pos="8296"/>
        </w:tabs>
        <w:rPr>
          <w:rFonts w:asciiTheme="minorHAnsi" w:eastAsiaTheme="minorEastAsia" w:hAnsiTheme="minorHAnsi" w:cstheme="minorBidi"/>
          <w:noProof/>
          <w:sz w:val="22"/>
          <w:szCs w:val="22"/>
        </w:rPr>
      </w:pPr>
      <w:hyperlink w:anchor="_Toc506375703" w:history="1">
        <w:r w:rsidRPr="00EE383A">
          <w:rPr>
            <w:rStyle w:val="Hyperlink"/>
            <w:noProof/>
          </w:rPr>
          <w:t>4.2.10</w:t>
        </w:r>
        <w:r>
          <w:rPr>
            <w:rFonts w:asciiTheme="minorHAnsi" w:eastAsiaTheme="minorEastAsia" w:hAnsiTheme="minorHAnsi" w:cstheme="minorBidi"/>
            <w:noProof/>
            <w:sz w:val="22"/>
            <w:szCs w:val="22"/>
          </w:rPr>
          <w:tab/>
        </w:r>
        <w:r w:rsidRPr="00EE383A">
          <w:rPr>
            <w:rStyle w:val="Hyperlink"/>
            <w:noProof/>
          </w:rPr>
          <w:t>Advanced DALI</w:t>
        </w:r>
        <w:r>
          <w:rPr>
            <w:noProof/>
            <w:webHidden/>
          </w:rPr>
          <w:tab/>
        </w:r>
        <w:r>
          <w:rPr>
            <w:noProof/>
            <w:webHidden/>
          </w:rPr>
          <w:fldChar w:fldCharType="begin"/>
        </w:r>
        <w:r>
          <w:rPr>
            <w:noProof/>
            <w:webHidden/>
          </w:rPr>
          <w:instrText xml:space="preserve"> PAGEREF _Toc506375703 \h </w:instrText>
        </w:r>
        <w:r>
          <w:rPr>
            <w:noProof/>
            <w:webHidden/>
          </w:rPr>
        </w:r>
        <w:r>
          <w:rPr>
            <w:noProof/>
            <w:webHidden/>
          </w:rPr>
          <w:fldChar w:fldCharType="separate"/>
        </w:r>
        <w:r>
          <w:rPr>
            <w:noProof/>
            <w:webHidden/>
          </w:rPr>
          <w:t>24</w:t>
        </w:r>
        <w:r>
          <w:rPr>
            <w:noProof/>
            <w:webHidden/>
          </w:rPr>
          <w:fldChar w:fldCharType="end"/>
        </w:r>
      </w:hyperlink>
    </w:p>
    <w:p w:rsidR="00692857" w:rsidRDefault="00692857">
      <w:pPr>
        <w:pStyle w:val="TOC3"/>
        <w:tabs>
          <w:tab w:val="left" w:pos="1440"/>
          <w:tab w:val="right" w:leader="dot" w:pos="8296"/>
        </w:tabs>
        <w:rPr>
          <w:rFonts w:asciiTheme="minorHAnsi" w:eastAsiaTheme="minorEastAsia" w:hAnsiTheme="minorHAnsi" w:cstheme="minorBidi"/>
          <w:noProof/>
          <w:sz w:val="22"/>
          <w:szCs w:val="22"/>
        </w:rPr>
      </w:pPr>
      <w:hyperlink w:anchor="_Toc506375704" w:history="1">
        <w:r w:rsidRPr="00EE383A">
          <w:rPr>
            <w:rStyle w:val="Hyperlink"/>
            <w:noProof/>
          </w:rPr>
          <w:t>4.2.11</w:t>
        </w:r>
        <w:r>
          <w:rPr>
            <w:rFonts w:asciiTheme="minorHAnsi" w:eastAsiaTheme="minorEastAsia" w:hAnsiTheme="minorHAnsi" w:cstheme="minorBidi"/>
            <w:noProof/>
            <w:sz w:val="22"/>
            <w:szCs w:val="22"/>
          </w:rPr>
          <w:tab/>
        </w:r>
        <w:r w:rsidRPr="00EE383A">
          <w:rPr>
            <w:rStyle w:val="Hyperlink"/>
            <w:noProof/>
          </w:rPr>
          <w:t>Advanced DALI – Errors &amp; Repair</w:t>
        </w:r>
        <w:r>
          <w:rPr>
            <w:noProof/>
            <w:webHidden/>
          </w:rPr>
          <w:tab/>
        </w:r>
        <w:r>
          <w:rPr>
            <w:noProof/>
            <w:webHidden/>
          </w:rPr>
          <w:fldChar w:fldCharType="begin"/>
        </w:r>
        <w:r>
          <w:rPr>
            <w:noProof/>
            <w:webHidden/>
          </w:rPr>
          <w:instrText xml:space="preserve"> PAGEREF _Toc506375704 \h </w:instrText>
        </w:r>
        <w:r>
          <w:rPr>
            <w:noProof/>
            <w:webHidden/>
          </w:rPr>
        </w:r>
        <w:r>
          <w:rPr>
            <w:noProof/>
            <w:webHidden/>
          </w:rPr>
          <w:fldChar w:fldCharType="separate"/>
        </w:r>
        <w:r>
          <w:rPr>
            <w:noProof/>
            <w:webHidden/>
          </w:rPr>
          <w:t>25</w:t>
        </w:r>
        <w:r>
          <w:rPr>
            <w:noProof/>
            <w:webHidden/>
          </w:rPr>
          <w:fldChar w:fldCharType="end"/>
        </w:r>
      </w:hyperlink>
    </w:p>
    <w:p w:rsidR="00692857" w:rsidRDefault="00692857">
      <w:pPr>
        <w:pStyle w:val="TOC3"/>
        <w:tabs>
          <w:tab w:val="left" w:pos="1440"/>
          <w:tab w:val="right" w:leader="dot" w:pos="8296"/>
        </w:tabs>
        <w:rPr>
          <w:rFonts w:asciiTheme="minorHAnsi" w:eastAsiaTheme="minorEastAsia" w:hAnsiTheme="minorHAnsi" w:cstheme="minorBidi"/>
          <w:noProof/>
          <w:sz w:val="22"/>
          <w:szCs w:val="22"/>
        </w:rPr>
      </w:pPr>
      <w:hyperlink w:anchor="_Toc506375705" w:history="1">
        <w:r w:rsidRPr="00EE383A">
          <w:rPr>
            <w:rStyle w:val="Hyperlink"/>
            <w:noProof/>
          </w:rPr>
          <w:t>4.2.12</w:t>
        </w:r>
        <w:r>
          <w:rPr>
            <w:rFonts w:asciiTheme="minorHAnsi" w:eastAsiaTheme="minorEastAsia" w:hAnsiTheme="minorHAnsi" w:cstheme="minorBidi"/>
            <w:noProof/>
            <w:sz w:val="22"/>
            <w:szCs w:val="22"/>
          </w:rPr>
          <w:tab/>
        </w:r>
        <w:r w:rsidRPr="00EE383A">
          <w:rPr>
            <w:rStyle w:val="Hyperlink"/>
            <w:noProof/>
          </w:rPr>
          <w:t>Advanced DALI – Emergency Lighting</w:t>
        </w:r>
        <w:r>
          <w:rPr>
            <w:noProof/>
            <w:webHidden/>
          </w:rPr>
          <w:tab/>
        </w:r>
        <w:r>
          <w:rPr>
            <w:noProof/>
            <w:webHidden/>
          </w:rPr>
          <w:fldChar w:fldCharType="begin"/>
        </w:r>
        <w:r>
          <w:rPr>
            <w:noProof/>
            <w:webHidden/>
          </w:rPr>
          <w:instrText xml:space="preserve"> PAGEREF _Toc506375705 \h </w:instrText>
        </w:r>
        <w:r>
          <w:rPr>
            <w:noProof/>
            <w:webHidden/>
          </w:rPr>
        </w:r>
        <w:r>
          <w:rPr>
            <w:noProof/>
            <w:webHidden/>
          </w:rPr>
          <w:fldChar w:fldCharType="separate"/>
        </w:r>
        <w:r>
          <w:rPr>
            <w:noProof/>
            <w:webHidden/>
          </w:rPr>
          <w:t>27</w:t>
        </w:r>
        <w:r>
          <w:rPr>
            <w:noProof/>
            <w:webHidden/>
          </w:rPr>
          <w:fldChar w:fldCharType="end"/>
        </w:r>
      </w:hyperlink>
    </w:p>
    <w:p w:rsidR="00692857" w:rsidRDefault="00692857">
      <w:pPr>
        <w:pStyle w:val="TOC2"/>
        <w:rPr>
          <w:rFonts w:asciiTheme="minorHAnsi" w:eastAsiaTheme="minorEastAsia" w:hAnsiTheme="minorHAnsi" w:cstheme="minorBidi"/>
          <w:noProof/>
          <w:sz w:val="22"/>
          <w:szCs w:val="22"/>
        </w:rPr>
      </w:pPr>
      <w:hyperlink w:anchor="_Toc506375706" w:history="1">
        <w:r w:rsidRPr="00EE383A">
          <w:rPr>
            <w:rStyle w:val="Hyperlink"/>
            <w:noProof/>
          </w:rPr>
          <w:t>4.3</w:t>
        </w:r>
        <w:r>
          <w:rPr>
            <w:rFonts w:asciiTheme="minorHAnsi" w:eastAsiaTheme="minorEastAsia" w:hAnsiTheme="minorHAnsi" w:cstheme="minorBidi"/>
            <w:noProof/>
            <w:sz w:val="22"/>
            <w:szCs w:val="22"/>
          </w:rPr>
          <w:tab/>
        </w:r>
        <w:r w:rsidRPr="00EE383A">
          <w:rPr>
            <w:rStyle w:val="Hyperlink"/>
            <w:noProof/>
          </w:rPr>
          <w:t>System Level Interface</w:t>
        </w:r>
        <w:r>
          <w:rPr>
            <w:noProof/>
            <w:webHidden/>
          </w:rPr>
          <w:tab/>
        </w:r>
        <w:r>
          <w:rPr>
            <w:noProof/>
            <w:webHidden/>
          </w:rPr>
          <w:fldChar w:fldCharType="begin"/>
        </w:r>
        <w:r>
          <w:rPr>
            <w:noProof/>
            <w:webHidden/>
          </w:rPr>
          <w:instrText xml:space="preserve"> PAGEREF _Toc506375706 \h </w:instrText>
        </w:r>
        <w:r>
          <w:rPr>
            <w:noProof/>
            <w:webHidden/>
          </w:rPr>
        </w:r>
        <w:r>
          <w:rPr>
            <w:noProof/>
            <w:webHidden/>
          </w:rPr>
          <w:fldChar w:fldCharType="separate"/>
        </w:r>
        <w:r>
          <w:rPr>
            <w:noProof/>
            <w:webHidden/>
          </w:rPr>
          <w:t>30</w:t>
        </w:r>
        <w:r>
          <w:rPr>
            <w:noProof/>
            <w:webHidden/>
          </w:rPr>
          <w:fldChar w:fldCharType="end"/>
        </w:r>
      </w:hyperlink>
    </w:p>
    <w:p w:rsidR="00692857" w:rsidRDefault="00692857">
      <w:pPr>
        <w:pStyle w:val="TOC3"/>
        <w:tabs>
          <w:tab w:val="left" w:pos="1202"/>
          <w:tab w:val="right" w:leader="dot" w:pos="8296"/>
        </w:tabs>
        <w:rPr>
          <w:rFonts w:asciiTheme="minorHAnsi" w:eastAsiaTheme="minorEastAsia" w:hAnsiTheme="minorHAnsi" w:cstheme="minorBidi"/>
          <w:noProof/>
          <w:sz w:val="22"/>
          <w:szCs w:val="22"/>
        </w:rPr>
      </w:pPr>
      <w:hyperlink w:anchor="_Toc506375707" w:history="1">
        <w:r w:rsidRPr="00EE383A">
          <w:rPr>
            <w:rStyle w:val="Hyperlink"/>
            <w:noProof/>
          </w:rPr>
          <w:t>4.3.1</w:t>
        </w:r>
        <w:r>
          <w:rPr>
            <w:rFonts w:asciiTheme="minorHAnsi" w:eastAsiaTheme="minorEastAsia" w:hAnsiTheme="minorHAnsi" w:cstheme="minorBidi"/>
            <w:noProof/>
            <w:sz w:val="22"/>
            <w:szCs w:val="22"/>
          </w:rPr>
          <w:tab/>
        </w:r>
        <w:r w:rsidRPr="00EE383A">
          <w:rPr>
            <w:rStyle w:val="Hyperlink"/>
            <w:noProof/>
          </w:rPr>
          <w:t>Scene Recall Commands</w:t>
        </w:r>
        <w:r>
          <w:rPr>
            <w:noProof/>
            <w:webHidden/>
          </w:rPr>
          <w:tab/>
        </w:r>
        <w:r>
          <w:rPr>
            <w:noProof/>
            <w:webHidden/>
          </w:rPr>
          <w:fldChar w:fldCharType="begin"/>
        </w:r>
        <w:r>
          <w:rPr>
            <w:noProof/>
            <w:webHidden/>
          </w:rPr>
          <w:instrText xml:space="preserve"> PAGEREF _Toc506375707 \h </w:instrText>
        </w:r>
        <w:r>
          <w:rPr>
            <w:noProof/>
            <w:webHidden/>
          </w:rPr>
        </w:r>
        <w:r>
          <w:rPr>
            <w:noProof/>
            <w:webHidden/>
          </w:rPr>
          <w:fldChar w:fldCharType="separate"/>
        </w:r>
        <w:r>
          <w:rPr>
            <w:noProof/>
            <w:webHidden/>
          </w:rPr>
          <w:t>30</w:t>
        </w:r>
        <w:r>
          <w:rPr>
            <w:noProof/>
            <w:webHidden/>
          </w:rPr>
          <w:fldChar w:fldCharType="end"/>
        </w:r>
      </w:hyperlink>
    </w:p>
    <w:p w:rsidR="00692857" w:rsidRDefault="00692857">
      <w:pPr>
        <w:pStyle w:val="TOC3"/>
        <w:tabs>
          <w:tab w:val="left" w:pos="1202"/>
          <w:tab w:val="right" w:leader="dot" w:pos="8296"/>
        </w:tabs>
        <w:rPr>
          <w:rFonts w:asciiTheme="minorHAnsi" w:eastAsiaTheme="minorEastAsia" w:hAnsiTheme="minorHAnsi" w:cstheme="minorBidi"/>
          <w:noProof/>
          <w:sz w:val="22"/>
          <w:szCs w:val="22"/>
        </w:rPr>
      </w:pPr>
      <w:hyperlink w:anchor="_Toc506375708" w:history="1">
        <w:r w:rsidRPr="00EE383A">
          <w:rPr>
            <w:rStyle w:val="Hyperlink"/>
            <w:noProof/>
          </w:rPr>
          <w:t>4.3.2</w:t>
        </w:r>
        <w:r>
          <w:rPr>
            <w:rFonts w:asciiTheme="minorHAnsi" w:eastAsiaTheme="minorEastAsia" w:hAnsiTheme="minorHAnsi" w:cstheme="minorBidi"/>
            <w:noProof/>
            <w:sz w:val="22"/>
            <w:szCs w:val="22"/>
          </w:rPr>
          <w:tab/>
        </w:r>
        <w:r w:rsidRPr="00EE383A">
          <w:rPr>
            <w:rStyle w:val="Hyperlink"/>
            <w:noProof/>
          </w:rPr>
          <w:t>Scene Adjustment Commands</w:t>
        </w:r>
        <w:r>
          <w:rPr>
            <w:noProof/>
            <w:webHidden/>
          </w:rPr>
          <w:tab/>
        </w:r>
        <w:r>
          <w:rPr>
            <w:noProof/>
            <w:webHidden/>
          </w:rPr>
          <w:fldChar w:fldCharType="begin"/>
        </w:r>
        <w:r>
          <w:rPr>
            <w:noProof/>
            <w:webHidden/>
          </w:rPr>
          <w:instrText xml:space="preserve"> PAGEREF _Toc506375708 \h </w:instrText>
        </w:r>
        <w:r>
          <w:rPr>
            <w:noProof/>
            <w:webHidden/>
          </w:rPr>
        </w:r>
        <w:r>
          <w:rPr>
            <w:noProof/>
            <w:webHidden/>
          </w:rPr>
          <w:fldChar w:fldCharType="separate"/>
        </w:r>
        <w:r>
          <w:rPr>
            <w:noProof/>
            <w:webHidden/>
          </w:rPr>
          <w:t>32</w:t>
        </w:r>
        <w:r>
          <w:rPr>
            <w:noProof/>
            <w:webHidden/>
          </w:rPr>
          <w:fldChar w:fldCharType="end"/>
        </w:r>
      </w:hyperlink>
    </w:p>
    <w:p w:rsidR="00692857" w:rsidRDefault="00692857">
      <w:pPr>
        <w:pStyle w:val="TOC3"/>
        <w:tabs>
          <w:tab w:val="left" w:pos="1202"/>
          <w:tab w:val="right" w:leader="dot" w:pos="8296"/>
        </w:tabs>
        <w:rPr>
          <w:rFonts w:asciiTheme="minorHAnsi" w:eastAsiaTheme="minorEastAsia" w:hAnsiTheme="minorHAnsi" w:cstheme="minorBidi"/>
          <w:noProof/>
          <w:sz w:val="22"/>
          <w:szCs w:val="22"/>
        </w:rPr>
      </w:pPr>
      <w:hyperlink w:anchor="_Toc506375709" w:history="1">
        <w:r w:rsidRPr="00EE383A">
          <w:rPr>
            <w:rStyle w:val="Hyperlink"/>
            <w:noProof/>
          </w:rPr>
          <w:t>4.3.3</w:t>
        </w:r>
        <w:r>
          <w:rPr>
            <w:rFonts w:asciiTheme="minorHAnsi" w:eastAsiaTheme="minorEastAsia" w:hAnsiTheme="minorHAnsi" w:cstheme="minorBidi"/>
            <w:noProof/>
            <w:sz w:val="22"/>
            <w:szCs w:val="22"/>
          </w:rPr>
          <w:tab/>
        </w:r>
        <w:r w:rsidRPr="00EE383A">
          <w:rPr>
            <w:rStyle w:val="Hyperlink"/>
            <w:noProof/>
          </w:rPr>
          <w:t>Scene Set Commands</w:t>
        </w:r>
        <w:r>
          <w:rPr>
            <w:noProof/>
            <w:webHidden/>
          </w:rPr>
          <w:tab/>
        </w:r>
        <w:r>
          <w:rPr>
            <w:noProof/>
            <w:webHidden/>
          </w:rPr>
          <w:fldChar w:fldCharType="begin"/>
        </w:r>
        <w:r>
          <w:rPr>
            <w:noProof/>
            <w:webHidden/>
          </w:rPr>
          <w:instrText xml:space="preserve"> PAGEREF _Toc506375709 \h </w:instrText>
        </w:r>
        <w:r>
          <w:rPr>
            <w:noProof/>
            <w:webHidden/>
          </w:rPr>
        </w:r>
        <w:r>
          <w:rPr>
            <w:noProof/>
            <w:webHidden/>
          </w:rPr>
          <w:fldChar w:fldCharType="separate"/>
        </w:r>
        <w:r>
          <w:rPr>
            <w:noProof/>
            <w:webHidden/>
          </w:rPr>
          <w:t>33</w:t>
        </w:r>
        <w:r>
          <w:rPr>
            <w:noProof/>
            <w:webHidden/>
          </w:rPr>
          <w:fldChar w:fldCharType="end"/>
        </w:r>
      </w:hyperlink>
    </w:p>
    <w:p w:rsidR="00692857" w:rsidRDefault="00692857">
      <w:pPr>
        <w:pStyle w:val="TOC3"/>
        <w:tabs>
          <w:tab w:val="left" w:pos="1202"/>
          <w:tab w:val="right" w:leader="dot" w:pos="8296"/>
        </w:tabs>
        <w:rPr>
          <w:rFonts w:asciiTheme="minorHAnsi" w:eastAsiaTheme="minorEastAsia" w:hAnsiTheme="minorHAnsi" w:cstheme="minorBidi"/>
          <w:noProof/>
          <w:sz w:val="22"/>
          <w:szCs w:val="22"/>
        </w:rPr>
      </w:pPr>
      <w:hyperlink w:anchor="_Toc506375710" w:history="1">
        <w:r w:rsidRPr="00EE383A">
          <w:rPr>
            <w:rStyle w:val="Hyperlink"/>
            <w:noProof/>
          </w:rPr>
          <w:t>4.3.4</w:t>
        </w:r>
        <w:r>
          <w:rPr>
            <w:rFonts w:asciiTheme="minorHAnsi" w:eastAsiaTheme="minorEastAsia" w:hAnsiTheme="minorHAnsi" w:cstheme="minorBidi"/>
            <w:noProof/>
            <w:sz w:val="22"/>
            <w:szCs w:val="22"/>
          </w:rPr>
          <w:tab/>
        </w:r>
        <w:r w:rsidRPr="00EE383A">
          <w:rPr>
            <w:rStyle w:val="Hyperlink"/>
            <w:noProof/>
          </w:rPr>
          <w:t>DMX Set Commands</w:t>
        </w:r>
        <w:r>
          <w:rPr>
            <w:noProof/>
            <w:webHidden/>
          </w:rPr>
          <w:tab/>
        </w:r>
        <w:r>
          <w:rPr>
            <w:noProof/>
            <w:webHidden/>
          </w:rPr>
          <w:fldChar w:fldCharType="begin"/>
        </w:r>
        <w:r>
          <w:rPr>
            <w:noProof/>
            <w:webHidden/>
          </w:rPr>
          <w:instrText xml:space="preserve"> PAGEREF _Toc506375710 \h </w:instrText>
        </w:r>
        <w:r>
          <w:rPr>
            <w:noProof/>
            <w:webHidden/>
          </w:rPr>
        </w:r>
        <w:r>
          <w:rPr>
            <w:noProof/>
            <w:webHidden/>
          </w:rPr>
          <w:fldChar w:fldCharType="separate"/>
        </w:r>
        <w:r>
          <w:rPr>
            <w:noProof/>
            <w:webHidden/>
          </w:rPr>
          <w:t>34</w:t>
        </w:r>
        <w:r>
          <w:rPr>
            <w:noProof/>
            <w:webHidden/>
          </w:rPr>
          <w:fldChar w:fldCharType="end"/>
        </w:r>
      </w:hyperlink>
    </w:p>
    <w:p w:rsidR="00692857" w:rsidRDefault="00692857">
      <w:pPr>
        <w:pStyle w:val="TOC3"/>
        <w:tabs>
          <w:tab w:val="left" w:pos="1202"/>
          <w:tab w:val="right" w:leader="dot" w:pos="8296"/>
        </w:tabs>
        <w:rPr>
          <w:rFonts w:asciiTheme="minorHAnsi" w:eastAsiaTheme="minorEastAsia" w:hAnsiTheme="minorHAnsi" w:cstheme="minorBidi"/>
          <w:noProof/>
          <w:sz w:val="22"/>
          <w:szCs w:val="22"/>
        </w:rPr>
      </w:pPr>
      <w:hyperlink w:anchor="_Toc506375711" w:history="1">
        <w:r w:rsidRPr="00EE383A">
          <w:rPr>
            <w:rStyle w:val="Hyperlink"/>
            <w:noProof/>
          </w:rPr>
          <w:t>4.3.5</w:t>
        </w:r>
        <w:r>
          <w:rPr>
            <w:rFonts w:asciiTheme="minorHAnsi" w:eastAsiaTheme="minorEastAsia" w:hAnsiTheme="minorHAnsi" w:cstheme="minorBidi"/>
            <w:noProof/>
            <w:sz w:val="22"/>
            <w:szCs w:val="22"/>
          </w:rPr>
          <w:tab/>
        </w:r>
        <w:r w:rsidRPr="00EE383A">
          <w:rPr>
            <w:rStyle w:val="Hyperlink"/>
            <w:noProof/>
          </w:rPr>
          <w:t>Configuration Discovery Queries</w:t>
        </w:r>
        <w:r>
          <w:rPr>
            <w:noProof/>
            <w:webHidden/>
          </w:rPr>
          <w:tab/>
        </w:r>
        <w:r>
          <w:rPr>
            <w:noProof/>
            <w:webHidden/>
          </w:rPr>
          <w:fldChar w:fldCharType="begin"/>
        </w:r>
        <w:r>
          <w:rPr>
            <w:noProof/>
            <w:webHidden/>
          </w:rPr>
          <w:instrText xml:space="preserve"> PAGEREF _Toc506375711 \h </w:instrText>
        </w:r>
        <w:r>
          <w:rPr>
            <w:noProof/>
            <w:webHidden/>
          </w:rPr>
        </w:r>
        <w:r>
          <w:rPr>
            <w:noProof/>
            <w:webHidden/>
          </w:rPr>
          <w:fldChar w:fldCharType="separate"/>
        </w:r>
        <w:r>
          <w:rPr>
            <w:noProof/>
            <w:webHidden/>
          </w:rPr>
          <w:t>34</w:t>
        </w:r>
        <w:r>
          <w:rPr>
            <w:noProof/>
            <w:webHidden/>
          </w:rPr>
          <w:fldChar w:fldCharType="end"/>
        </w:r>
      </w:hyperlink>
    </w:p>
    <w:p w:rsidR="00692857" w:rsidRDefault="00692857">
      <w:pPr>
        <w:pStyle w:val="TOC3"/>
        <w:tabs>
          <w:tab w:val="left" w:pos="1202"/>
          <w:tab w:val="right" w:leader="dot" w:pos="8296"/>
        </w:tabs>
        <w:rPr>
          <w:rFonts w:asciiTheme="minorHAnsi" w:eastAsiaTheme="minorEastAsia" w:hAnsiTheme="minorHAnsi" w:cstheme="minorBidi"/>
          <w:noProof/>
          <w:sz w:val="22"/>
          <w:szCs w:val="22"/>
        </w:rPr>
      </w:pPr>
      <w:hyperlink w:anchor="_Toc506375712" w:history="1">
        <w:r w:rsidRPr="00EE383A">
          <w:rPr>
            <w:rStyle w:val="Hyperlink"/>
            <w:noProof/>
          </w:rPr>
          <w:t>4.3.6</w:t>
        </w:r>
        <w:r>
          <w:rPr>
            <w:rFonts w:asciiTheme="minorHAnsi" w:eastAsiaTheme="minorEastAsia" w:hAnsiTheme="minorHAnsi" w:cstheme="minorBidi"/>
            <w:noProof/>
            <w:sz w:val="22"/>
            <w:szCs w:val="22"/>
          </w:rPr>
          <w:tab/>
        </w:r>
        <w:r w:rsidRPr="00EE383A">
          <w:rPr>
            <w:rStyle w:val="Hyperlink"/>
            <w:noProof/>
          </w:rPr>
          <w:t>System Queries</w:t>
        </w:r>
        <w:r>
          <w:rPr>
            <w:noProof/>
            <w:webHidden/>
          </w:rPr>
          <w:tab/>
        </w:r>
        <w:r>
          <w:rPr>
            <w:noProof/>
            <w:webHidden/>
          </w:rPr>
          <w:fldChar w:fldCharType="begin"/>
        </w:r>
        <w:r>
          <w:rPr>
            <w:noProof/>
            <w:webHidden/>
          </w:rPr>
          <w:instrText xml:space="preserve"> PAGEREF _Toc506375712 \h </w:instrText>
        </w:r>
        <w:r>
          <w:rPr>
            <w:noProof/>
            <w:webHidden/>
          </w:rPr>
        </w:r>
        <w:r>
          <w:rPr>
            <w:noProof/>
            <w:webHidden/>
          </w:rPr>
          <w:fldChar w:fldCharType="separate"/>
        </w:r>
        <w:r>
          <w:rPr>
            <w:noProof/>
            <w:webHidden/>
          </w:rPr>
          <w:t>38</w:t>
        </w:r>
        <w:r>
          <w:rPr>
            <w:noProof/>
            <w:webHidden/>
          </w:rPr>
          <w:fldChar w:fldCharType="end"/>
        </w:r>
      </w:hyperlink>
    </w:p>
    <w:p w:rsidR="00692857" w:rsidRDefault="00692857">
      <w:pPr>
        <w:pStyle w:val="TOC3"/>
        <w:tabs>
          <w:tab w:val="left" w:pos="1202"/>
          <w:tab w:val="right" w:leader="dot" w:pos="8296"/>
        </w:tabs>
        <w:rPr>
          <w:rFonts w:asciiTheme="minorHAnsi" w:eastAsiaTheme="minorEastAsia" w:hAnsiTheme="minorHAnsi" w:cstheme="minorBidi"/>
          <w:noProof/>
          <w:sz w:val="22"/>
          <w:szCs w:val="22"/>
        </w:rPr>
      </w:pPr>
      <w:hyperlink w:anchor="_Toc506375713" w:history="1">
        <w:r w:rsidRPr="00EE383A">
          <w:rPr>
            <w:rStyle w:val="Hyperlink"/>
            <w:noProof/>
          </w:rPr>
          <w:t>4.3.7</w:t>
        </w:r>
        <w:r>
          <w:rPr>
            <w:rFonts w:asciiTheme="minorHAnsi" w:eastAsiaTheme="minorEastAsia" w:hAnsiTheme="minorHAnsi" w:cstheme="minorBidi"/>
            <w:noProof/>
            <w:sz w:val="22"/>
            <w:szCs w:val="22"/>
          </w:rPr>
          <w:tab/>
        </w:r>
        <w:r w:rsidRPr="00EE383A">
          <w:rPr>
            <w:rStyle w:val="Hyperlink"/>
            <w:noProof/>
          </w:rPr>
          <w:t>Scene Queries</w:t>
        </w:r>
        <w:r>
          <w:rPr>
            <w:noProof/>
            <w:webHidden/>
          </w:rPr>
          <w:tab/>
        </w:r>
        <w:r>
          <w:rPr>
            <w:noProof/>
            <w:webHidden/>
          </w:rPr>
          <w:fldChar w:fldCharType="begin"/>
        </w:r>
        <w:r>
          <w:rPr>
            <w:noProof/>
            <w:webHidden/>
          </w:rPr>
          <w:instrText xml:space="preserve"> PAGEREF _Toc506375713 \h </w:instrText>
        </w:r>
        <w:r>
          <w:rPr>
            <w:noProof/>
            <w:webHidden/>
          </w:rPr>
        </w:r>
        <w:r>
          <w:rPr>
            <w:noProof/>
            <w:webHidden/>
          </w:rPr>
          <w:fldChar w:fldCharType="separate"/>
        </w:r>
        <w:r>
          <w:rPr>
            <w:noProof/>
            <w:webHidden/>
          </w:rPr>
          <w:t>38</w:t>
        </w:r>
        <w:r>
          <w:rPr>
            <w:noProof/>
            <w:webHidden/>
          </w:rPr>
          <w:fldChar w:fldCharType="end"/>
        </w:r>
      </w:hyperlink>
    </w:p>
    <w:p w:rsidR="00692857" w:rsidRDefault="00692857">
      <w:pPr>
        <w:pStyle w:val="TOC3"/>
        <w:tabs>
          <w:tab w:val="left" w:pos="1202"/>
          <w:tab w:val="right" w:leader="dot" w:pos="8296"/>
        </w:tabs>
        <w:rPr>
          <w:rFonts w:asciiTheme="minorHAnsi" w:eastAsiaTheme="minorEastAsia" w:hAnsiTheme="minorHAnsi" w:cstheme="minorBidi"/>
          <w:noProof/>
          <w:sz w:val="22"/>
          <w:szCs w:val="22"/>
        </w:rPr>
      </w:pPr>
      <w:hyperlink w:anchor="_Toc506375714" w:history="1">
        <w:r w:rsidRPr="00EE383A">
          <w:rPr>
            <w:rStyle w:val="Hyperlink"/>
            <w:noProof/>
          </w:rPr>
          <w:t>4.3.8</w:t>
        </w:r>
        <w:r>
          <w:rPr>
            <w:rFonts w:asciiTheme="minorHAnsi" w:eastAsiaTheme="minorEastAsia" w:hAnsiTheme="minorHAnsi" w:cstheme="minorBidi"/>
            <w:noProof/>
            <w:sz w:val="22"/>
            <w:szCs w:val="22"/>
          </w:rPr>
          <w:tab/>
        </w:r>
        <w:r w:rsidRPr="00EE383A">
          <w:rPr>
            <w:rStyle w:val="Hyperlink"/>
            <w:noProof/>
          </w:rPr>
          <w:t>Scene Set Queries</w:t>
        </w:r>
        <w:r>
          <w:rPr>
            <w:noProof/>
            <w:webHidden/>
          </w:rPr>
          <w:tab/>
        </w:r>
        <w:r>
          <w:rPr>
            <w:noProof/>
            <w:webHidden/>
          </w:rPr>
          <w:fldChar w:fldCharType="begin"/>
        </w:r>
        <w:r>
          <w:rPr>
            <w:noProof/>
            <w:webHidden/>
          </w:rPr>
          <w:instrText xml:space="preserve"> PAGEREF _Toc506375714 \h </w:instrText>
        </w:r>
        <w:r>
          <w:rPr>
            <w:noProof/>
            <w:webHidden/>
          </w:rPr>
        </w:r>
        <w:r>
          <w:rPr>
            <w:noProof/>
            <w:webHidden/>
          </w:rPr>
          <w:fldChar w:fldCharType="separate"/>
        </w:r>
        <w:r>
          <w:rPr>
            <w:noProof/>
            <w:webHidden/>
          </w:rPr>
          <w:t>39</w:t>
        </w:r>
        <w:r>
          <w:rPr>
            <w:noProof/>
            <w:webHidden/>
          </w:rPr>
          <w:fldChar w:fldCharType="end"/>
        </w:r>
      </w:hyperlink>
    </w:p>
    <w:p w:rsidR="00692857" w:rsidRDefault="00692857">
      <w:pPr>
        <w:pStyle w:val="TOC3"/>
        <w:tabs>
          <w:tab w:val="left" w:pos="1202"/>
          <w:tab w:val="right" w:leader="dot" w:pos="8296"/>
        </w:tabs>
        <w:rPr>
          <w:rFonts w:asciiTheme="minorHAnsi" w:eastAsiaTheme="minorEastAsia" w:hAnsiTheme="minorHAnsi" w:cstheme="minorBidi"/>
          <w:noProof/>
          <w:sz w:val="22"/>
          <w:szCs w:val="22"/>
        </w:rPr>
      </w:pPr>
      <w:hyperlink w:anchor="_Toc506375715" w:history="1">
        <w:r w:rsidRPr="00EE383A">
          <w:rPr>
            <w:rStyle w:val="Hyperlink"/>
            <w:noProof/>
          </w:rPr>
          <w:t>4.3.9</w:t>
        </w:r>
        <w:r>
          <w:rPr>
            <w:rFonts w:asciiTheme="minorHAnsi" w:eastAsiaTheme="minorEastAsia" w:hAnsiTheme="minorHAnsi" w:cstheme="minorBidi"/>
            <w:noProof/>
            <w:sz w:val="22"/>
            <w:szCs w:val="22"/>
          </w:rPr>
          <w:tab/>
        </w:r>
        <w:r w:rsidRPr="00EE383A">
          <w:rPr>
            <w:rStyle w:val="Hyperlink"/>
            <w:noProof/>
          </w:rPr>
          <w:t>System Events</w:t>
        </w:r>
        <w:r>
          <w:rPr>
            <w:noProof/>
            <w:webHidden/>
          </w:rPr>
          <w:tab/>
        </w:r>
        <w:r>
          <w:rPr>
            <w:noProof/>
            <w:webHidden/>
          </w:rPr>
          <w:fldChar w:fldCharType="begin"/>
        </w:r>
        <w:r>
          <w:rPr>
            <w:noProof/>
            <w:webHidden/>
          </w:rPr>
          <w:instrText xml:space="preserve"> PAGEREF _Toc506375715 \h </w:instrText>
        </w:r>
        <w:r>
          <w:rPr>
            <w:noProof/>
            <w:webHidden/>
          </w:rPr>
        </w:r>
        <w:r>
          <w:rPr>
            <w:noProof/>
            <w:webHidden/>
          </w:rPr>
          <w:fldChar w:fldCharType="separate"/>
        </w:r>
        <w:r>
          <w:rPr>
            <w:noProof/>
            <w:webHidden/>
          </w:rPr>
          <w:t>40</w:t>
        </w:r>
        <w:r>
          <w:rPr>
            <w:noProof/>
            <w:webHidden/>
          </w:rPr>
          <w:fldChar w:fldCharType="end"/>
        </w:r>
      </w:hyperlink>
    </w:p>
    <w:p w:rsidR="00692857" w:rsidRDefault="00692857">
      <w:pPr>
        <w:pStyle w:val="TOC1"/>
        <w:tabs>
          <w:tab w:val="left" w:pos="482"/>
          <w:tab w:val="right" w:leader="dot" w:pos="8296"/>
        </w:tabs>
        <w:rPr>
          <w:rFonts w:asciiTheme="minorHAnsi" w:eastAsiaTheme="minorEastAsia" w:hAnsiTheme="minorHAnsi" w:cstheme="minorBidi"/>
          <w:noProof/>
          <w:sz w:val="22"/>
          <w:szCs w:val="22"/>
        </w:rPr>
      </w:pPr>
      <w:hyperlink w:anchor="_Toc506375716" w:history="1">
        <w:r w:rsidRPr="00EE383A">
          <w:rPr>
            <w:rStyle w:val="Hyperlink"/>
            <w:noProof/>
          </w:rPr>
          <w:t>5</w:t>
        </w:r>
        <w:r>
          <w:rPr>
            <w:rFonts w:asciiTheme="minorHAnsi" w:eastAsiaTheme="minorEastAsia" w:hAnsiTheme="minorHAnsi" w:cstheme="minorBidi"/>
            <w:noProof/>
            <w:sz w:val="22"/>
            <w:szCs w:val="22"/>
          </w:rPr>
          <w:tab/>
        </w:r>
        <w:r w:rsidRPr="00EE383A">
          <w:rPr>
            <w:rStyle w:val="Hyperlink"/>
            <w:noProof/>
          </w:rPr>
          <w:t>Enumerations</w:t>
        </w:r>
        <w:r>
          <w:rPr>
            <w:noProof/>
            <w:webHidden/>
          </w:rPr>
          <w:tab/>
        </w:r>
        <w:r>
          <w:rPr>
            <w:noProof/>
            <w:webHidden/>
          </w:rPr>
          <w:fldChar w:fldCharType="begin"/>
        </w:r>
        <w:r>
          <w:rPr>
            <w:noProof/>
            <w:webHidden/>
          </w:rPr>
          <w:instrText xml:space="preserve"> PAGEREF _Toc506375716 \h </w:instrText>
        </w:r>
        <w:r>
          <w:rPr>
            <w:noProof/>
            <w:webHidden/>
          </w:rPr>
        </w:r>
        <w:r>
          <w:rPr>
            <w:noProof/>
            <w:webHidden/>
          </w:rPr>
          <w:fldChar w:fldCharType="separate"/>
        </w:r>
        <w:r>
          <w:rPr>
            <w:noProof/>
            <w:webHidden/>
          </w:rPr>
          <w:t>42</w:t>
        </w:r>
        <w:r>
          <w:rPr>
            <w:noProof/>
            <w:webHidden/>
          </w:rPr>
          <w:fldChar w:fldCharType="end"/>
        </w:r>
      </w:hyperlink>
    </w:p>
    <w:p w:rsidR="007A5397" w:rsidRPr="005D7978" w:rsidRDefault="005D7978" w:rsidP="005D7978">
      <w:r>
        <w:fldChar w:fldCharType="end"/>
      </w:r>
    </w:p>
    <w:p w:rsidR="007A5397" w:rsidRPr="00DE34DD" w:rsidRDefault="007A5397" w:rsidP="00DE34DD">
      <w:pPr>
        <w:pStyle w:val="Heading1"/>
      </w:pPr>
      <w:bookmarkStart w:id="0" w:name="_Toc506375676"/>
      <w:r w:rsidRPr="00DE34DD">
        <w:lastRenderedPageBreak/>
        <w:t>Introduction</w:t>
      </w:r>
      <w:bookmarkEnd w:id="0"/>
    </w:p>
    <w:p w:rsidR="007A5397" w:rsidRPr="00DE34DD" w:rsidRDefault="007A5397" w:rsidP="00DE34DD">
      <w:pPr>
        <w:pStyle w:val="Heading2"/>
      </w:pPr>
      <w:bookmarkStart w:id="1" w:name="_Toc506375677"/>
      <w:r w:rsidRPr="00DE34DD">
        <w:t>Purpose and scope</w:t>
      </w:r>
      <w:bookmarkEnd w:id="1"/>
    </w:p>
    <w:p w:rsidR="00DE34DD" w:rsidRPr="00DE34DD" w:rsidRDefault="00853ADF" w:rsidP="00DE34DD">
      <w:r>
        <w:t>This is the</w:t>
      </w:r>
      <w:r w:rsidR="00DE34DD">
        <w:t xml:space="preserve"> </w:t>
      </w:r>
      <w:r w:rsidR="004B7837">
        <w:t xml:space="preserve">technical </w:t>
      </w:r>
      <w:r>
        <w:t>reference</w:t>
      </w:r>
      <w:r w:rsidR="00DE34DD">
        <w:t xml:space="preserve"> for the </w:t>
      </w:r>
      <w:r w:rsidR="007261C9">
        <w:t xml:space="preserve">eDIN </w:t>
      </w:r>
      <w:r w:rsidR="00C62180">
        <w:t>Gateway</w:t>
      </w:r>
      <w:r w:rsidR="007261C9">
        <w:t xml:space="preserve"> Interface</w:t>
      </w:r>
      <w:r>
        <w:t xml:space="preserve"> for end users.</w:t>
      </w:r>
      <w:r w:rsidR="00722E0C">
        <w:t xml:space="preserve">  This document describes version 1.0</w:t>
      </w:r>
      <w:r w:rsidR="00D63072">
        <w:t>8</w:t>
      </w:r>
      <w:r w:rsidR="00722E0C">
        <w:t xml:space="preserve"> of the Gateway Interface.</w:t>
      </w:r>
    </w:p>
    <w:p w:rsidR="007A5397" w:rsidRDefault="00DE34DD" w:rsidP="00DE34DD">
      <w:pPr>
        <w:pStyle w:val="Heading2"/>
      </w:pPr>
      <w:bookmarkStart w:id="2" w:name="_Toc506375678"/>
      <w:r>
        <w:t>Terminology</w:t>
      </w:r>
      <w:bookmarkEnd w:id="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86"/>
        <w:gridCol w:w="5910"/>
      </w:tblGrid>
      <w:tr w:rsidR="005D7978" w:rsidTr="00B33D07">
        <w:tc>
          <w:tcPr>
            <w:tcW w:w="2448" w:type="dxa"/>
            <w:shd w:val="clear" w:color="auto" w:fill="auto"/>
          </w:tcPr>
          <w:p w:rsidR="005D7978" w:rsidRDefault="00620B02" w:rsidP="00DE34DD">
            <w:r>
              <w:t>Phrase</w:t>
            </w:r>
          </w:p>
        </w:tc>
        <w:tc>
          <w:tcPr>
            <w:tcW w:w="6074" w:type="dxa"/>
            <w:shd w:val="clear" w:color="auto" w:fill="auto"/>
          </w:tcPr>
          <w:p w:rsidR="005D7978" w:rsidRDefault="005D7978" w:rsidP="00DE34DD">
            <w:r>
              <w:t>Description</w:t>
            </w:r>
          </w:p>
        </w:tc>
      </w:tr>
      <w:tr w:rsidR="00DE794D" w:rsidTr="00B33D07">
        <w:tc>
          <w:tcPr>
            <w:tcW w:w="2448" w:type="dxa"/>
            <w:shd w:val="clear" w:color="auto" w:fill="auto"/>
          </w:tcPr>
          <w:p w:rsidR="00DE794D" w:rsidRDefault="00DE794D" w:rsidP="00DE34DD">
            <w:r>
              <w:t>DALI</w:t>
            </w:r>
          </w:p>
        </w:tc>
        <w:tc>
          <w:tcPr>
            <w:tcW w:w="6074" w:type="dxa"/>
            <w:shd w:val="clear" w:color="auto" w:fill="auto"/>
          </w:tcPr>
          <w:p w:rsidR="00DE794D" w:rsidRDefault="000C3F92" w:rsidP="00DE34DD">
            <w:r>
              <w:t>Digital Addressable Lighting Interface.  An industry standard physical interface/network for control of lighting equipment.  It allows bi-directional data exchange, allowing its use with sensors, switches and emergency lighting as well as dimmable luminaries.</w:t>
            </w:r>
          </w:p>
        </w:tc>
      </w:tr>
    </w:tbl>
    <w:p w:rsidR="00DE34DD" w:rsidRPr="00DE34DD" w:rsidRDefault="00DE34DD" w:rsidP="00DE34DD"/>
    <w:p w:rsidR="00DE34DD" w:rsidRDefault="00DE34DD" w:rsidP="00DE34DD">
      <w:pPr>
        <w:pStyle w:val="Heading2"/>
      </w:pPr>
      <w:bookmarkStart w:id="3" w:name="_Toc506375679"/>
      <w:r>
        <w:t>References</w:t>
      </w:r>
      <w:bookmarkEnd w:id="3"/>
    </w:p>
    <w:p w:rsidR="003B0B7D" w:rsidRDefault="003B0B7D" w:rsidP="003B0B7D">
      <w:bookmarkStart w:id="4" w:name="ref_1"/>
      <w:r>
        <w:t>[1]</w:t>
      </w:r>
      <w:bookmarkEnd w:id="4"/>
      <w:r>
        <w:t xml:space="preserve">   BS EN 62386-102:20</w:t>
      </w:r>
      <w:r w:rsidR="00C34208">
        <w:t>14</w:t>
      </w:r>
      <w:r>
        <w:t xml:space="preserve">   Digital addressable lighting interface. Part 102: General Requirements – Control gear.</w:t>
      </w:r>
    </w:p>
    <w:p w:rsidR="009D6EF0" w:rsidRPr="003B0B7D" w:rsidRDefault="009D6EF0" w:rsidP="003B0B7D">
      <w:bookmarkStart w:id="5" w:name="toc_2"/>
      <w:bookmarkStart w:id="6" w:name="ref_2"/>
      <w:bookmarkEnd w:id="5"/>
      <w:r>
        <w:t>[2]</w:t>
      </w:r>
      <w:bookmarkEnd w:id="6"/>
      <w:r>
        <w:t xml:space="preserve">   </w:t>
      </w:r>
      <w:r w:rsidR="006B44D7">
        <w:t xml:space="preserve">Gateway Interface </w:t>
      </w:r>
      <w:r w:rsidR="006B44D7">
        <w:t>Application Notes.</w:t>
      </w:r>
    </w:p>
    <w:p w:rsidR="006047F6" w:rsidRDefault="006047F6" w:rsidP="004441DE">
      <w:pPr>
        <w:pStyle w:val="Heading1"/>
      </w:pPr>
      <w:bookmarkStart w:id="7" w:name="_Toc358729064"/>
      <w:bookmarkStart w:id="8" w:name="_Toc358893635"/>
      <w:bookmarkStart w:id="9" w:name="_Toc506375680"/>
      <w:r>
        <w:lastRenderedPageBreak/>
        <w:t>Overview</w:t>
      </w:r>
      <w:bookmarkEnd w:id="7"/>
      <w:bookmarkEnd w:id="8"/>
      <w:bookmarkEnd w:id="9"/>
    </w:p>
    <w:p w:rsidR="004441DE" w:rsidRDefault="004441DE" w:rsidP="004441DE">
      <w:r>
        <w:t xml:space="preserve">The interface provides access to all runtime aspects of a working eDIN system in a consistent manner.  It can </w:t>
      </w:r>
      <w:r w:rsidRPr="00A91D84">
        <w:rPr>
          <w:i/>
        </w:rPr>
        <w:t>not</w:t>
      </w:r>
      <w:r w:rsidRPr="00A91D84">
        <w:t>:</w:t>
      </w:r>
    </w:p>
    <w:p w:rsidR="004441DE" w:rsidRDefault="004441DE" w:rsidP="004441DE">
      <w:pPr>
        <w:numPr>
          <w:ilvl w:val="0"/>
          <w:numId w:val="6"/>
        </w:numPr>
      </w:pPr>
      <w:r>
        <w:t>Configure the input and output channels.</w:t>
      </w:r>
    </w:p>
    <w:p w:rsidR="00C34208" w:rsidRDefault="004441DE" w:rsidP="004441DE">
      <w:pPr>
        <w:numPr>
          <w:ilvl w:val="0"/>
          <w:numId w:val="6"/>
        </w:numPr>
      </w:pPr>
      <w:r>
        <w:t xml:space="preserve">Change/create a system’s </w:t>
      </w:r>
      <w:r w:rsidRPr="00F13841">
        <w:rPr>
          <w:i/>
        </w:rPr>
        <w:t>config</w:t>
      </w:r>
      <w:r>
        <w:t xml:space="preserve"> (e.g. rules, scenes, channels) except for </w:t>
      </w:r>
      <w:r w:rsidR="00AE0B3F">
        <w:t>some exceptions including:</w:t>
      </w:r>
    </w:p>
    <w:p w:rsidR="00C34208" w:rsidRDefault="004441DE" w:rsidP="00C34208">
      <w:pPr>
        <w:numPr>
          <w:ilvl w:val="1"/>
          <w:numId w:val="6"/>
        </w:numPr>
      </w:pPr>
      <w:r>
        <w:t>scene setting</w:t>
      </w:r>
      <w:r w:rsidR="00C34208">
        <w:t>,</w:t>
      </w:r>
    </w:p>
    <w:p w:rsidR="00C34208" w:rsidRDefault="00AE0B3F" w:rsidP="00C34208">
      <w:pPr>
        <w:numPr>
          <w:ilvl w:val="1"/>
          <w:numId w:val="6"/>
        </w:numPr>
      </w:pPr>
      <w:r>
        <w:t>Module</w:t>
      </w:r>
      <w:r w:rsidR="00C34208">
        <w:t xml:space="preserve"> colour palette adjustments</w:t>
      </w:r>
    </w:p>
    <w:p w:rsidR="004441DE" w:rsidRDefault="00C34208" w:rsidP="00C34208">
      <w:pPr>
        <w:numPr>
          <w:ilvl w:val="1"/>
          <w:numId w:val="6"/>
        </w:numPr>
      </w:pPr>
      <w:r>
        <w:t>repairing DALI universes.</w:t>
      </w:r>
    </w:p>
    <w:p w:rsidR="004441DE" w:rsidRDefault="004441DE" w:rsidP="004441DE"/>
    <w:p w:rsidR="004441DE" w:rsidRDefault="004441DE" w:rsidP="004441DE">
      <w:r>
        <w:t>The interface is character based to be used over an RS232 connection</w:t>
      </w:r>
      <w:r w:rsidR="00D92D31">
        <w:t>,</w:t>
      </w:r>
      <w:r>
        <w:t xml:space="preserve"> a raw TCP/IP session over Ethernet</w:t>
      </w:r>
      <w:r w:rsidR="00D92D31">
        <w:t xml:space="preserve"> or a set of HTTP requests over Ethernet</w:t>
      </w:r>
      <w:r>
        <w:t>.</w:t>
      </w:r>
    </w:p>
    <w:p w:rsidR="004441DE" w:rsidRDefault="004441DE" w:rsidP="006047F6"/>
    <w:p w:rsidR="006047F6" w:rsidRDefault="006047F6" w:rsidP="006047F6">
      <w:r>
        <w:t>The interface provides 3 types of operations:</w:t>
      </w:r>
    </w:p>
    <w:p w:rsidR="006047F6" w:rsidRDefault="006047F6" w:rsidP="006047F6">
      <w:pPr>
        <w:numPr>
          <w:ilvl w:val="0"/>
          <w:numId w:val="3"/>
        </w:numPr>
      </w:pPr>
      <w:r>
        <w:t xml:space="preserve">Commands – sent by the </w:t>
      </w:r>
      <w:r w:rsidR="00853ADF">
        <w:t>user</w:t>
      </w:r>
      <w:r>
        <w:t xml:space="preserve"> to control the lighting system</w:t>
      </w:r>
    </w:p>
    <w:p w:rsidR="006047F6" w:rsidRDefault="006047F6" w:rsidP="006047F6">
      <w:pPr>
        <w:numPr>
          <w:ilvl w:val="0"/>
          <w:numId w:val="3"/>
        </w:numPr>
      </w:pPr>
      <w:r>
        <w:t xml:space="preserve">Queries – sent by the </w:t>
      </w:r>
      <w:r w:rsidR="00853ADF">
        <w:t>user</w:t>
      </w:r>
      <w:r>
        <w:t xml:space="preserve"> to poll the status of the lighting systems</w:t>
      </w:r>
    </w:p>
    <w:p w:rsidR="006047F6" w:rsidRDefault="006047F6" w:rsidP="006047F6">
      <w:pPr>
        <w:numPr>
          <w:ilvl w:val="0"/>
          <w:numId w:val="3"/>
        </w:numPr>
      </w:pPr>
      <w:r>
        <w:t xml:space="preserve">Events/Monitors – sent by the lighting system to report a change, e.g. button pressed, scene recalled.  Event reporting can be turned on &amp; off by the </w:t>
      </w:r>
      <w:r w:rsidR="00853ADF">
        <w:t>user</w:t>
      </w:r>
      <w:r>
        <w:t xml:space="preserve"> system to suit </w:t>
      </w:r>
      <w:r w:rsidR="0071255F">
        <w:t>their</w:t>
      </w:r>
      <w:r>
        <w:t xml:space="preserve"> needs.</w:t>
      </w:r>
    </w:p>
    <w:p w:rsidR="006047F6" w:rsidRDefault="006047F6" w:rsidP="006047F6"/>
    <w:p w:rsidR="006047F6" w:rsidRDefault="006047F6" w:rsidP="006047F6">
      <w:r>
        <w:t xml:space="preserve">The interface </w:t>
      </w:r>
      <w:r w:rsidR="00E5339C">
        <w:t>has 3 categories of operation:</w:t>
      </w:r>
    </w:p>
    <w:p w:rsidR="00E5339C" w:rsidRDefault="00E5339C" w:rsidP="006047F6">
      <w:pPr>
        <w:numPr>
          <w:ilvl w:val="0"/>
          <w:numId w:val="4"/>
        </w:numPr>
      </w:pPr>
      <w:r>
        <w:t>Administration level – establishing connection with the interface and configuring how the interface operates.</w:t>
      </w:r>
    </w:p>
    <w:p w:rsidR="00A91D84" w:rsidRDefault="00A91D84" w:rsidP="003F5F49">
      <w:pPr>
        <w:numPr>
          <w:ilvl w:val="1"/>
          <w:numId w:val="4"/>
        </w:numPr>
        <w:tabs>
          <w:tab w:val="clear" w:pos="1440"/>
          <w:tab w:val="num" w:pos="1080"/>
        </w:tabs>
        <w:ind w:left="1080"/>
      </w:pPr>
      <w:r>
        <w:t>Sets and queries if message echo feature is enabled or disabled</w:t>
      </w:r>
    </w:p>
    <w:p w:rsidR="00A91D84" w:rsidRDefault="00A91D84" w:rsidP="003F5F49">
      <w:pPr>
        <w:numPr>
          <w:ilvl w:val="1"/>
          <w:numId w:val="4"/>
        </w:numPr>
        <w:tabs>
          <w:tab w:val="clear" w:pos="1440"/>
          <w:tab w:val="num" w:pos="1080"/>
        </w:tabs>
        <w:ind w:left="1080"/>
      </w:pPr>
      <w:r>
        <w:t>Sets and queries if long or short message acknowledgment is used by the interface</w:t>
      </w:r>
    </w:p>
    <w:p w:rsidR="00A91D84" w:rsidRDefault="00A91D84" w:rsidP="003F5F49">
      <w:pPr>
        <w:numPr>
          <w:ilvl w:val="1"/>
          <w:numId w:val="4"/>
        </w:numPr>
        <w:tabs>
          <w:tab w:val="clear" w:pos="1440"/>
          <w:tab w:val="num" w:pos="1080"/>
        </w:tabs>
        <w:ind w:left="1080"/>
      </w:pPr>
      <w:r>
        <w:t>Sets and queries which events are reported by the interface</w:t>
      </w:r>
    </w:p>
    <w:p w:rsidR="0071255F" w:rsidRDefault="0071255F" w:rsidP="003F5F49">
      <w:pPr>
        <w:numPr>
          <w:ilvl w:val="1"/>
          <w:numId w:val="4"/>
        </w:numPr>
        <w:tabs>
          <w:tab w:val="clear" w:pos="1440"/>
          <w:tab w:val="num" w:pos="1080"/>
        </w:tabs>
        <w:ind w:left="1080"/>
      </w:pPr>
      <w:r>
        <w:t>Allows users to log in and out.</w:t>
      </w:r>
    </w:p>
    <w:p w:rsidR="006047F6" w:rsidRDefault="006047F6" w:rsidP="006047F6">
      <w:pPr>
        <w:numPr>
          <w:ilvl w:val="0"/>
          <w:numId w:val="4"/>
        </w:numPr>
      </w:pPr>
      <w:r>
        <w:t xml:space="preserve">Channel level – direct control &amp; monitoring of discrete lighting channels and input channels/buttons/contact closures.  </w:t>
      </w:r>
    </w:p>
    <w:p w:rsidR="006047F6" w:rsidRDefault="006047F6" w:rsidP="003F5F49">
      <w:pPr>
        <w:numPr>
          <w:ilvl w:val="1"/>
          <w:numId w:val="4"/>
        </w:numPr>
        <w:tabs>
          <w:tab w:val="clear" w:pos="1440"/>
          <w:tab w:val="num" w:pos="1080"/>
        </w:tabs>
        <w:ind w:left="1080"/>
      </w:pPr>
      <w:r>
        <w:t xml:space="preserve">At this level the </w:t>
      </w:r>
      <w:r w:rsidR="00853ADF">
        <w:t>user</w:t>
      </w:r>
      <w:r>
        <w:t xml:space="preserve"> can have complete control over the lighting system without any local control by the eDIN system</w:t>
      </w:r>
      <w:r w:rsidR="00D92D31">
        <w:rPr>
          <w:rStyle w:val="FootnoteReference"/>
        </w:rPr>
        <w:footnoteReference w:id="1"/>
      </w:r>
      <w:r>
        <w:t xml:space="preserve"> or can work along side the eDIN local control, monitoring it operation and overriding it as required.</w:t>
      </w:r>
    </w:p>
    <w:p w:rsidR="006047F6" w:rsidRDefault="006047F6" w:rsidP="003F5F49">
      <w:pPr>
        <w:numPr>
          <w:ilvl w:val="1"/>
          <w:numId w:val="4"/>
        </w:numPr>
        <w:tabs>
          <w:tab w:val="clear" w:pos="1440"/>
          <w:tab w:val="num" w:pos="1080"/>
        </w:tabs>
        <w:ind w:left="1080"/>
      </w:pPr>
      <w:r>
        <w:t xml:space="preserve">System level features like scenes and rules are implemented in the </w:t>
      </w:r>
      <w:r w:rsidR="00853ADF">
        <w:t>user</w:t>
      </w:r>
      <w:r>
        <w:t xml:space="preserve"> system</w:t>
      </w:r>
      <w:r w:rsidR="0071255F">
        <w:t xml:space="preserve"> or if working along side the eDIN local control by the eDIN system.</w:t>
      </w:r>
    </w:p>
    <w:p w:rsidR="006047F6" w:rsidRDefault="006047F6" w:rsidP="006047F6">
      <w:pPr>
        <w:numPr>
          <w:ilvl w:val="0"/>
          <w:numId w:val="4"/>
        </w:numPr>
      </w:pPr>
      <w:r>
        <w:t xml:space="preserve">System level – control &amp; monitoring of scenes (and possibly other features) of the local eDIN system.  </w:t>
      </w:r>
    </w:p>
    <w:p w:rsidR="006047F6" w:rsidRDefault="006047F6" w:rsidP="003F5F49">
      <w:pPr>
        <w:numPr>
          <w:ilvl w:val="1"/>
          <w:numId w:val="4"/>
        </w:numPr>
        <w:tabs>
          <w:tab w:val="clear" w:pos="1440"/>
          <w:tab w:val="num" w:pos="1080"/>
        </w:tabs>
        <w:ind w:left="1080"/>
      </w:pPr>
      <w:r>
        <w:t xml:space="preserve">At this level the </w:t>
      </w:r>
      <w:r w:rsidR="00853ADF">
        <w:t>user</w:t>
      </w:r>
      <w:r>
        <w:t xml:space="preserve"> works along side the eDIN local control.  The eDIN system holds the scenes and rules and the interface provides (restricted) access to these features.</w:t>
      </w:r>
    </w:p>
    <w:p w:rsidR="00840B9F" w:rsidRDefault="00840B9F" w:rsidP="00840B9F"/>
    <w:p w:rsidR="00840B9F" w:rsidRDefault="00840B9F" w:rsidP="004441DE">
      <w:pPr>
        <w:pStyle w:val="Heading1"/>
      </w:pPr>
      <w:bookmarkStart w:id="10" w:name="_Toc506375681"/>
      <w:r>
        <w:lastRenderedPageBreak/>
        <w:t>General Syntax</w:t>
      </w:r>
      <w:r w:rsidR="00895D87">
        <w:t xml:space="preserve"> and Operation</w:t>
      </w:r>
      <w:bookmarkEnd w:id="10"/>
    </w:p>
    <w:p w:rsidR="00853ADF" w:rsidRDefault="002040C3" w:rsidP="004441DE">
      <w:r>
        <w:t xml:space="preserve">The </w:t>
      </w:r>
      <w:r w:rsidR="00A0639D">
        <w:t>syntax</w:t>
      </w:r>
      <w:r w:rsidR="00895D87">
        <w:t xml:space="preserve"> and operation</w:t>
      </w:r>
      <w:r w:rsidR="00A0639D">
        <w:t xml:space="preserve"> is designed to be used either</w:t>
      </w:r>
      <w:r w:rsidR="00853ADF">
        <w:t>:</w:t>
      </w:r>
    </w:p>
    <w:p w:rsidR="00853ADF" w:rsidRDefault="00A0639D" w:rsidP="004441DE">
      <w:pPr>
        <w:numPr>
          <w:ilvl w:val="0"/>
          <w:numId w:val="14"/>
        </w:numPr>
      </w:pPr>
      <w:r>
        <w:t>manually connected to a terminal emulation app such as HyperTerm or PuTTY</w:t>
      </w:r>
      <w:r w:rsidR="00853ADF">
        <w:t>,</w:t>
      </w:r>
      <w:r>
        <w:t xml:space="preserve"> or </w:t>
      </w:r>
    </w:p>
    <w:p w:rsidR="002040C3" w:rsidRDefault="00A0639D" w:rsidP="004441DE">
      <w:pPr>
        <w:numPr>
          <w:ilvl w:val="0"/>
          <w:numId w:val="14"/>
        </w:numPr>
      </w:pPr>
      <w:r>
        <w:t xml:space="preserve">programmatically via </w:t>
      </w:r>
      <w:r w:rsidR="00853ADF">
        <w:t>user</w:t>
      </w:r>
      <w:r>
        <w:t xml:space="preserve"> apps such as Savant or Roomie.</w:t>
      </w:r>
    </w:p>
    <w:p w:rsidR="00A0639D" w:rsidRDefault="00A0639D" w:rsidP="004441DE"/>
    <w:p w:rsidR="00A91D84" w:rsidRDefault="00A91D84" w:rsidP="004441DE">
      <w:pPr>
        <w:pStyle w:val="Heading2"/>
      </w:pPr>
      <w:bookmarkStart w:id="11" w:name="_Toc506375682"/>
      <w:r>
        <w:t>Syntax</w:t>
      </w:r>
      <w:bookmarkEnd w:id="11"/>
    </w:p>
    <w:p w:rsidR="00840B9F" w:rsidRDefault="00840B9F" w:rsidP="004441DE">
      <w:r>
        <w:t>All messages conform to the following general syntax.</w:t>
      </w:r>
    </w:p>
    <w:p w:rsidR="00840B9F" w:rsidRDefault="00840B9F" w:rsidP="004441DE"/>
    <w:p w:rsidR="002040C3" w:rsidRPr="00800660" w:rsidRDefault="002040C3" w:rsidP="004441DE">
      <w:pPr>
        <w:ind w:firstLine="576"/>
      </w:pPr>
      <w:r>
        <w:rPr>
          <w:rFonts w:ascii="Courier New" w:hAnsi="Courier New" w:cs="Courier New"/>
          <w:sz w:val="20"/>
          <w:szCs w:val="20"/>
        </w:rPr>
        <w:t>$</w:t>
      </w:r>
      <w:r w:rsidRPr="00840B9F">
        <w:rPr>
          <w:rFonts w:ascii="Courier New" w:hAnsi="Courier New" w:cs="Courier New"/>
          <w:sz w:val="20"/>
          <w:szCs w:val="20"/>
        </w:rPr>
        <w:t>&lt;</w:t>
      </w:r>
      <w:r>
        <w:rPr>
          <w:rFonts w:ascii="Courier New" w:hAnsi="Courier New" w:cs="Courier New"/>
          <w:sz w:val="20"/>
          <w:szCs w:val="20"/>
        </w:rPr>
        <w:t>msg</w:t>
      </w:r>
      <w:r w:rsidRPr="00840B9F">
        <w:rPr>
          <w:rFonts w:ascii="Courier New" w:hAnsi="Courier New" w:cs="Courier New"/>
          <w:sz w:val="20"/>
          <w:szCs w:val="20"/>
        </w:rPr>
        <w:t>Id&gt;[</w:t>
      </w:r>
      <w:r>
        <w:rPr>
          <w:rFonts w:ascii="Courier New" w:hAnsi="Courier New" w:cs="Courier New"/>
          <w:sz w:val="20"/>
          <w:szCs w:val="20"/>
        </w:rPr>
        <w:t>,</w:t>
      </w:r>
      <w:r w:rsidRPr="00840B9F">
        <w:rPr>
          <w:rFonts w:ascii="Courier New" w:hAnsi="Courier New" w:cs="Courier New"/>
          <w:sz w:val="20"/>
          <w:szCs w:val="20"/>
        </w:rPr>
        <w:t>&lt;parameter&gt;,&lt;parameter&gt;,…];</w:t>
      </w:r>
      <w:r w:rsidR="0059479B" w:rsidRPr="00800660">
        <w:t xml:space="preserve"> </w:t>
      </w:r>
      <w:r w:rsidRPr="00800660">
        <w:t>for commands</w:t>
      </w:r>
    </w:p>
    <w:p w:rsidR="002040C3" w:rsidRPr="00800660" w:rsidRDefault="002040C3" w:rsidP="004441DE">
      <w:pPr>
        <w:ind w:firstLine="576"/>
      </w:pPr>
      <w:r>
        <w:rPr>
          <w:rFonts w:ascii="Courier New" w:hAnsi="Courier New" w:cs="Courier New"/>
          <w:sz w:val="20"/>
          <w:szCs w:val="20"/>
        </w:rPr>
        <w:t>?</w:t>
      </w:r>
      <w:r w:rsidRPr="00840B9F">
        <w:rPr>
          <w:rFonts w:ascii="Courier New" w:hAnsi="Courier New" w:cs="Courier New"/>
          <w:sz w:val="20"/>
          <w:szCs w:val="20"/>
        </w:rPr>
        <w:t>&lt;</w:t>
      </w:r>
      <w:r>
        <w:rPr>
          <w:rFonts w:ascii="Courier New" w:hAnsi="Courier New" w:cs="Courier New"/>
          <w:sz w:val="20"/>
          <w:szCs w:val="20"/>
        </w:rPr>
        <w:t>msg</w:t>
      </w:r>
      <w:r w:rsidRPr="00840B9F">
        <w:rPr>
          <w:rFonts w:ascii="Courier New" w:hAnsi="Courier New" w:cs="Courier New"/>
          <w:sz w:val="20"/>
          <w:szCs w:val="20"/>
        </w:rPr>
        <w:t>Id&gt;[</w:t>
      </w:r>
      <w:r>
        <w:rPr>
          <w:rFonts w:ascii="Courier New" w:hAnsi="Courier New" w:cs="Courier New"/>
          <w:sz w:val="20"/>
          <w:szCs w:val="20"/>
        </w:rPr>
        <w:t>,</w:t>
      </w:r>
      <w:r w:rsidRPr="00840B9F">
        <w:rPr>
          <w:rFonts w:ascii="Courier New" w:hAnsi="Courier New" w:cs="Courier New"/>
          <w:sz w:val="20"/>
          <w:szCs w:val="20"/>
        </w:rPr>
        <w:t>&lt;parameter&gt;,&lt;parameter&gt;,…];</w:t>
      </w:r>
      <w:r w:rsidRPr="002040C3">
        <w:t xml:space="preserve"> for queries</w:t>
      </w:r>
    </w:p>
    <w:p w:rsidR="00C17A3C" w:rsidRDefault="00C17A3C" w:rsidP="004441DE">
      <w:pPr>
        <w:ind w:firstLine="576"/>
      </w:pPr>
      <w:r>
        <w:rPr>
          <w:rFonts w:ascii="Courier New" w:hAnsi="Courier New" w:cs="Courier New"/>
          <w:sz w:val="20"/>
          <w:szCs w:val="20"/>
        </w:rPr>
        <w:t>!</w:t>
      </w:r>
      <w:r w:rsidRPr="00840B9F">
        <w:rPr>
          <w:rFonts w:ascii="Courier New" w:hAnsi="Courier New" w:cs="Courier New"/>
          <w:sz w:val="20"/>
          <w:szCs w:val="20"/>
        </w:rPr>
        <w:t>&lt;</w:t>
      </w:r>
      <w:r>
        <w:rPr>
          <w:rFonts w:ascii="Courier New" w:hAnsi="Courier New" w:cs="Courier New"/>
          <w:sz w:val="20"/>
          <w:szCs w:val="20"/>
        </w:rPr>
        <w:t>msg</w:t>
      </w:r>
      <w:r w:rsidRPr="00840B9F">
        <w:rPr>
          <w:rFonts w:ascii="Courier New" w:hAnsi="Courier New" w:cs="Courier New"/>
          <w:sz w:val="20"/>
          <w:szCs w:val="20"/>
        </w:rPr>
        <w:t>Id&gt;[</w:t>
      </w:r>
      <w:r>
        <w:rPr>
          <w:rFonts w:ascii="Courier New" w:hAnsi="Courier New" w:cs="Courier New"/>
          <w:sz w:val="20"/>
          <w:szCs w:val="20"/>
        </w:rPr>
        <w:t>,</w:t>
      </w:r>
      <w:r w:rsidRPr="00840B9F">
        <w:rPr>
          <w:rFonts w:ascii="Courier New" w:hAnsi="Courier New" w:cs="Courier New"/>
          <w:sz w:val="20"/>
          <w:szCs w:val="20"/>
        </w:rPr>
        <w:t>&lt;parameter&gt;,&lt;parameter&gt;,…];</w:t>
      </w:r>
      <w:r>
        <w:t xml:space="preserve"> for </w:t>
      </w:r>
      <w:r w:rsidR="00A91D84">
        <w:t xml:space="preserve">acknowledgements, </w:t>
      </w:r>
      <w:r>
        <w:t>replies and events</w:t>
      </w:r>
    </w:p>
    <w:p w:rsidR="00840B9F" w:rsidRDefault="00840B9F" w:rsidP="004441DE"/>
    <w:p w:rsidR="00A91D84" w:rsidRDefault="00A91D84" w:rsidP="004441DE">
      <w:pPr>
        <w:numPr>
          <w:ilvl w:val="0"/>
          <w:numId w:val="7"/>
        </w:numPr>
      </w:pPr>
      <w:r>
        <w:t xml:space="preserve">All messages start with either </w:t>
      </w:r>
      <w:r w:rsidRPr="00895D87">
        <w:rPr>
          <w:rFonts w:ascii="Courier New" w:hAnsi="Courier New" w:cs="Courier New"/>
          <w:sz w:val="20"/>
          <w:szCs w:val="20"/>
        </w:rPr>
        <w:t>$</w:t>
      </w:r>
      <w:r w:rsidRPr="00895D87">
        <w:t xml:space="preserve">, </w:t>
      </w:r>
      <w:r w:rsidRPr="00895D87">
        <w:rPr>
          <w:rFonts w:ascii="Courier New" w:hAnsi="Courier New" w:cs="Courier New"/>
          <w:sz w:val="20"/>
          <w:szCs w:val="20"/>
        </w:rPr>
        <w:t xml:space="preserve">? </w:t>
      </w:r>
      <w:r w:rsidRPr="00895D87">
        <w:t>or</w:t>
      </w:r>
      <w:r w:rsidRPr="00895D87">
        <w:rPr>
          <w:rFonts w:ascii="Courier New" w:hAnsi="Courier New" w:cs="Courier New"/>
          <w:sz w:val="20"/>
          <w:szCs w:val="20"/>
        </w:rPr>
        <w:t xml:space="preserve"> !</w:t>
      </w:r>
      <w:r w:rsidRPr="00895D87">
        <w:t>.</w:t>
      </w:r>
    </w:p>
    <w:p w:rsidR="00895D87" w:rsidRDefault="00895D87" w:rsidP="004441DE">
      <w:pPr>
        <w:numPr>
          <w:ilvl w:val="0"/>
          <w:numId w:val="7"/>
        </w:numPr>
      </w:pPr>
      <w:r>
        <w:t xml:space="preserve">All messages end in a semicolon character </w:t>
      </w:r>
      <w:r w:rsidRPr="00241F5E">
        <w:rPr>
          <w:rFonts w:ascii="Courier New" w:hAnsi="Courier New" w:cs="Courier New"/>
          <w:sz w:val="20"/>
          <w:szCs w:val="20"/>
        </w:rPr>
        <w:t>;</w:t>
      </w:r>
      <w:r>
        <w:t>.</w:t>
      </w:r>
    </w:p>
    <w:p w:rsidR="00895D87" w:rsidRDefault="00895D87" w:rsidP="004441DE">
      <w:pPr>
        <w:numPr>
          <w:ilvl w:val="0"/>
          <w:numId w:val="7"/>
        </w:numPr>
      </w:pPr>
      <w:r>
        <w:t>There are no space characters in a message (except if spaces exist in the text parameter</w:t>
      </w:r>
      <w:r w:rsidR="00D63072">
        <w:t>s</w:t>
      </w:r>
      <w:r>
        <w:t>).</w:t>
      </w:r>
    </w:p>
    <w:p w:rsidR="00840B9F" w:rsidRDefault="00840B9F" w:rsidP="004441DE">
      <w:pPr>
        <w:numPr>
          <w:ilvl w:val="0"/>
          <w:numId w:val="7"/>
        </w:numPr>
      </w:pPr>
      <w:r>
        <w:t xml:space="preserve">The </w:t>
      </w:r>
      <w:r w:rsidR="00241F5E" w:rsidRPr="00840B9F">
        <w:rPr>
          <w:rFonts w:ascii="Courier New" w:hAnsi="Courier New" w:cs="Courier New"/>
          <w:sz w:val="20"/>
          <w:szCs w:val="20"/>
        </w:rPr>
        <w:t>&lt;</w:t>
      </w:r>
      <w:r w:rsidR="00241F5E">
        <w:rPr>
          <w:rFonts w:ascii="Courier New" w:hAnsi="Courier New" w:cs="Courier New"/>
          <w:sz w:val="20"/>
          <w:szCs w:val="20"/>
        </w:rPr>
        <w:t>msg</w:t>
      </w:r>
      <w:r w:rsidR="00241F5E" w:rsidRPr="00840B9F">
        <w:rPr>
          <w:rFonts w:ascii="Courier New" w:hAnsi="Courier New" w:cs="Courier New"/>
          <w:sz w:val="20"/>
          <w:szCs w:val="20"/>
        </w:rPr>
        <w:t>Id&gt;</w:t>
      </w:r>
      <w:r>
        <w:t xml:space="preserve"> is the name of the command,</w:t>
      </w:r>
      <w:r w:rsidR="00241F5E">
        <w:t xml:space="preserve"> </w:t>
      </w:r>
      <w:r>
        <w:t>query</w:t>
      </w:r>
      <w:r w:rsidR="00241F5E">
        <w:t xml:space="preserve"> or event.</w:t>
      </w:r>
    </w:p>
    <w:p w:rsidR="00241F5E" w:rsidRDefault="00241F5E" w:rsidP="004441DE">
      <w:pPr>
        <w:numPr>
          <w:ilvl w:val="0"/>
          <w:numId w:val="7"/>
        </w:numPr>
      </w:pPr>
      <w:r>
        <w:t xml:space="preserve">Each </w:t>
      </w:r>
      <w:r w:rsidRPr="00840B9F">
        <w:rPr>
          <w:rFonts w:ascii="Courier New" w:hAnsi="Courier New" w:cs="Courier New"/>
          <w:sz w:val="20"/>
          <w:szCs w:val="20"/>
        </w:rPr>
        <w:t>&lt;</w:t>
      </w:r>
      <w:r>
        <w:rPr>
          <w:rFonts w:ascii="Courier New" w:hAnsi="Courier New" w:cs="Courier New"/>
          <w:sz w:val="20"/>
          <w:szCs w:val="20"/>
        </w:rPr>
        <w:t>msg</w:t>
      </w:r>
      <w:r w:rsidRPr="00840B9F">
        <w:rPr>
          <w:rFonts w:ascii="Courier New" w:hAnsi="Courier New" w:cs="Courier New"/>
          <w:sz w:val="20"/>
          <w:szCs w:val="20"/>
        </w:rPr>
        <w:t>Id&gt;</w:t>
      </w:r>
      <w:r>
        <w:t xml:space="preserve"> may have </w:t>
      </w:r>
      <w:r w:rsidR="002040C3">
        <w:t>0</w:t>
      </w:r>
      <w:r>
        <w:t xml:space="preserve"> or more </w:t>
      </w:r>
      <w:r w:rsidRPr="00840B9F">
        <w:rPr>
          <w:rFonts w:ascii="Courier New" w:hAnsi="Courier New" w:cs="Courier New"/>
          <w:sz w:val="20"/>
          <w:szCs w:val="20"/>
        </w:rPr>
        <w:t>&lt;parameter&gt;</w:t>
      </w:r>
      <w:r>
        <w:t xml:space="preserve"> (usually </w:t>
      </w:r>
      <w:r w:rsidR="004C0A22">
        <w:t xml:space="preserve">numeric </w:t>
      </w:r>
      <w:r w:rsidR="0059479B">
        <w:t>decimal) values separated by the comma character</w:t>
      </w:r>
      <w:r w:rsidR="0059479B" w:rsidRPr="0059479B">
        <w:rPr>
          <w:rFonts w:ascii="Courier New" w:hAnsi="Courier New" w:cs="Courier New"/>
          <w:sz w:val="20"/>
          <w:szCs w:val="20"/>
        </w:rPr>
        <w:t xml:space="preserve"> ,</w:t>
      </w:r>
      <w:r w:rsidR="0059479B" w:rsidRPr="0059479B">
        <w:t>.</w:t>
      </w:r>
    </w:p>
    <w:p w:rsidR="002040C3" w:rsidRDefault="002040C3" w:rsidP="004441DE">
      <w:pPr>
        <w:numPr>
          <w:ilvl w:val="0"/>
          <w:numId w:val="7"/>
        </w:numPr>
      </w:pPr>
      <w:r>
        <w:t>Messages are case-insensitive (except the text parameter</w:t>
      </w:r>
      <w:r w:rsidR="006A0472">
        <w:t>s</w:t>
      </w:r>
      <w:r>
        <w:t xml:space="preserve">), i.e. any combination of upper and lower case letters are accepted. </w:t>
      </w:r>
    </w:p>
    <w:p w:rsidR="00241F5E" w:rsidRDefault="0033701E" w:rsidP="004441DE">
      <w:pPr>
        <w:numPr>
          <w:ilvl w:val="0"/>
          <w:numId w:val="7"/>
        </w:numPr>
      </w:pPr>
      <w:r>
        <w:t xml:space="preserve">Any extra characters sent </w:t>
      </w:r>
      <w:r w:rsidR="004C0A22">
        <w:t>between</w:t>
      </w:r>
      <w:r>
        <w:t xml:space="preserve"> the end </w:t>
      </w:r>
      <w:r w:rsidRPr="0033701E">
        <w:rPr>
          <w:rFonts w:ascii="Courier New" w:hAnsi="Courier New" w:cs="Courier New"/>
          <w:sz w:val="20"/>
          <w:szCs w:val="20"/>
        </w:rPr>
        <w:t>;</w:t>
      </w:r>
      <w:r>
        <w:t xml:space="preserve"> of one message and the start of the next are ignored</w:t>
      </w:r>
      <w:r w:rsidR="004C0A22">
        <w:t>.  Thus it is permissible to</w:t>
      </w:r>
      <w:r w:rsidR="0059479B">
        <w:t xml:space="preserve"> add</w:t>
      </w:r>
      <w:r w:rsidR="004C0A22">
        <w:t xml:space="preserve"> </w:t>
      </w:r>
      <w:r w:rsidR="0059479B" w:rsidRPr="00895D87">
        <w:rPr>
          <w:rFonts w:ascii="Courier New" w:hAnsi="Courier New" w:cs="Courier New"/>
          <w:sz w:val="20"/>
          <w:szCs w:val="20"/>
        </w:rPr>
        <w:t>&lt;CR&gt;</w:t>
      </w:r>
      <w:r w:rsidR="0059479B">
        <w:t xml:space="preserve"> and </w:t>
      </w:r>
      <w:r w:rsidR="0059479B" w:rsidRPr="00895D87">
        <w:rPr>
          <w:rFonts w:ascii="Courier New" w:hAnsi="Courier New" w:cs="Courier New"/>
          <w:sz w:val="20"/>
          <w:szCs w:val="20"/>
        </w:rPr>
        <w:t>&lt;LF&gt;</w:t>
      </w:r>
      <w:r w:rsidR="0059479B">
        <w:t xml:space="preserve"> </w:t>
      </w:r>
      <w:r w:rsidR="004C0A22">
        <w:t xml:space="preserve">characters </w:t>
      </w:r>
      <w:r w:rsidR="004C0A22" w:rsidRPr="004C0A22">
        <w:rPr>
          <w:i/>
        </w:rPr>
        <w:t>after</w:t>
      </w:r>
      <w:r w:rsidR="004C0A22">
        <w:t xml:space="preserve"> the </w:t>
      </w:r>
      <w:r w:rsidR="004C0A22" w:rsidRPr="004C0A22">
        <w:rPr>
          <w:rFonts w:ascii="Courier New" w:hAnsi="Courier New" w:cs="Courier New"/>
          <w:sz w:val="20"/>
          <w:szCs w:val="20"/>
        </w:rPr>
        <w:t>;</w:t>
      </w:r>
      <w:r w:rsidR="004C0A22" w:rsidRPr="0059479B">
        <w:t xml:space="preserve"> </w:t>
      </w:r>
      <w:r w:rsidR="004C0A22">
        <w:t>end of each message.</w:t>
      </w:r>
    </w:p>
    <w:p w:rsidR="00241F5E" w:rsidRDefault="00241F5E" w:rsidP="004441DE"/>
    <w:p w:rsidR="0059479B" w:rsidRDefault="0059479B" w:rsidP="004441DE">
      <w:r>
        <w:t xml:space="preserve">Commands and queries </w:t>
      </w:r>
      <w:r w:rsidRPr="00A91D84">
        <w:rPr>
          <w:i/>
        </w:rPr>
        <w:t>sent to</w:t>
      </w:r>
      <w:r>
        <w:t xml:space="preserve"> the interface can vary in format:</w:t>
      </w:r>
    </w:p>
    <w:p w:rsidR="0059479B" w:rsidRDefault="0059479B" w:rsidP="004441DE">
      <w:pPr>
        <w:numPr>
          <w:ilvl w:val="0"/>
          <w:numId w:val="8"/>
        </w:numPr>
      </w:pPr>
      <w:r>
        <w:t>they are case insensitive,</w:t>
      </w:r>
    </w:p>
    <w:p w:rsidR="0059479B" w:rsidRDefault="0059479B" w:rsidP="004441DE">
      <w:pPr>
        <w:numPr>
          <w:ilvl w:val="0"/>
          <w:numId w:val="8"/>
        </w:numPr>
      </w:pPr>
      <w:r>
        <w:t>numeric parameters can be variable length with or without leading zeros,</w:t>
      </w:r>
    </w:p>
    <w:p w:rsidR="0059479B" w:rsidRDefault="0059479B" w:rsidP="004441DE">
      <w:pPr>
        <w:numPr>
          <w:ilvl w:val="0"/>
          <w:numId w:val="8"/>
        </w:numPr>
      </w:pPr>
      <w:r>
        <w:t xml:space="preserve">all extra characters between commands (such as </w:t>
      </w:r>
      <w:r w:rsidRPr="00895D87">
        <w:rPr>
          <w:rFonts w:ascii="Courier New" w:hAnsi="Courier New" w:cs="Courier New"/>
          <w:sz w:val="20"/>
          <w:szCs w:val="20"/>
        </w:rPr>
        <w:t>&lt;CR&gt;</w:t>
      </w:r>
      <w:r>
        <w:t xml:space="preserve"> and </w:t>
      </w:r>
      <w:r w:rsidRPr="00895D87">
        <w:rPr>
          <w:rFonts w:ascii="Courier New" w:hAnsi="Courier New" w:cs="Courier New"/>
          <w:sz w:val="20"/>
          <w:szCs w:val="20"/>
        </w:rPr>
        <w:t>&lt;LF&gt;</w:t>
      </w:r>
      <w:r>
        <w:rPr>
          <w:rFonts w:ascii="Courier New" w:hAnsi="Courier New" w:cs="Courier New"/>
          <w:sz w:val="20"/>
          <w:szCs w:val="20"/>
        </w:rPr>
        <w:t>)</w:t>
      </w:r>
      <w:r>
        <w:t xml:space="preserve"> are tolerated and ignored.</w:t>
      </w:r>
    </w:p>
    <w:p w:rsidR="0059479B" w:rsidRDefault="0059479B" w:rsidP="004441DE"/>
    <w:p w:rsidR="0059479B" w:rsidRDefault="00A91D84" w:rsidP="004441DE">
      <w:r>
        <w:t>Acknowledgements, r</w:t>
      </w:r>
      <w:r w:rsidR="0059479B">
        <w:t xml:space="preserve">eplies and events </w:t>
      </w:r>
      <w:r w:rsidRPr="00A91D84">
        <w:rPr>
          <w:i/>
        </w:rPr>
        <w:t>received</w:t>
      </w:r>
      <w:r w:rsidR="0059479B" w:rsidRPr="00A91D84">
        <w:rPr>
          <w:i/>
        </w:rPr>
        <w:t xml:space="preserve"> from</w:t>
      </w:r>
      <w:r w:rsidR="0059479B">
        <w:t xml:space="preserve"> the interface always:</w:t>
      </w:r>
    </w:p>
    <w:p w:rsidR="0059479B" w:rsidRDefault="004C6F07" w:rsidP="004441DE">
      <w:pPr>
        <w:numPr>
          <w:ilvl w:val="0"/>
          <w:numId w:val="9"/>
        </w:numPr>
      </w:pPr>
      <w:r>
        <w:t xml:space="preserve">are </w:t>
      </w:r>
      <w:r w:rsidR="0059479B">
        <w:t xml:space="preserve">in upper case, </w:t>
      </w:r>
    </w:p>
    <w:p w:rsidR="0059479B" w:rsidRDefault="0059479B" w:rsidP="004441DE">
      <w:pPr>
        <w:numPr>
          <w:ilvl w:val="0"/>
          <w:numId w:val="9"/>
        </w:numPr>
      </w:pPr>
      <w:r>
        <w:t>have fixed length</w:t>
      </w:r>
      <w:r w:rsidR="00704A26">
        <w:t xml:space="preserve"> numeric parameters </w:t>
      </w:r>
      <w:r>
        <w:t>hav</w:t>
      </w:r>
      <w:r w:rsidR="00704A26">
        <w:t>ing</w:t>
      </w:r>
      <w:r>
        <w:t xml:space="preserve"> leading zeros </w:t>
      </w:r>
      <w:r w:rsidR="00704A26">
        <w:t>as</w:t>
      </w:r>
      <w:r>
        <w:t xml:space="preserve"> necessary,</w:t>
      </w:r>
    </w:p>
    <w:p w:rsidR="00704A26" w:rsidRDefault="00704A26" w:rsidP="004441DE">
      <w:pPr>
        <w:numPr>
          <w:ilvl w:val="0"/>
          <w:numId w:val="9"/>
        </w:numPr>
      </w:pPr>
      <w:r>
        <w:t>have</w:t>
      </w:r>
      <w:r w:rsidR="00F2277D">
        <w:t xml:space="preserve"> variable length text parameters</w:t>
      </w:r>
      <w:r>
        <w:t>,</w:t>
      </w:r>
    </w:p>
    <w:p w:rsidR="0059479B" w:rsidRDefault="0059479B" w:rsidP="004441DE">
      <w:pPr>
        <w:numPr>
          <w:ilvl w:val="0"/>
          <w:numId w:val="9"/>
        </w:numPr>
      </w:pPr>
      <w:r>
        <w:t xml:space="preserve">have </w:t>
      </w:r>
      <w:r w:rsidRPr="00895D87">
        <w:rPr>
          <w:rFonts w:ascii="Courier New" w:hAnsi="Courier New" w:cs="Courier New"/>
          <w:sz w:val="20"/>
          <w:szCs w:val="20"/>
        </w:rPr>
        <w:t>&lt;CR&gt;</w:t>
      </w:r>
      <w:r>
        <w:t xml:space="preserve"> and </w:t>
      </w:r>
      <w:r w:rsidRPr="00895D87">
        <w:rPr>
          <w:rFonts w:ascii="Courier New" w:hAnsi="Courier New" w:cs="Courier New"/>
          <w:sz w:val="20"/>
          <w:szCs w:val="20"/>
        </w:rPr>
        <w:t>&lt;LF&gt;</w:t>
      </w:r>
      <w:r>
        <w:t xml:space="preserve"> appended after each message.</w:t>
      </w:r>
    </w:p>
    <w:p w:rsidR="0059479B" w:rsidRDefault="0059479B" w:rsidP="004441DE">
      <w:r>
        <w:t xml:space="preserve">This makes parsing a line at a time possible, using simple case-sensitive comparisons, and parameter values are at fixed locations within the reply/event </w:t>
      </w:r>
      <w:r w:rsidR="00704A26">
        <w:t xml:space="preserve">message </w:t>
      </w:r>
      <w:r>
        <w:t>string.</w:t>
      </w:r>
    </w:p>
    <w:p w:rsidR="0059479B" w:rsidRDefault="0059479B" w:rsidP="004441DE"/>
    <w:p w:rsidR="00A91D84" w:rsidRDefault="00A91D84" w:rsidP="00AE0B3F">
      <w:pPr>
        <w:pStyle w:val="Heading2"/>
        <w:keepNext/>
        <w:keepLines/>
      </w:pPr>
      <w:bookmarkStart w:id="12" w:name="_Toc506375683"/>
      <w:r>
        <w:lastRenderedPageBreak/>
        <w:t>Connections</w:t>
      </w:r>
      <w:bookmarkEnd w:id="12"/>
    </w:p>
    <w:p w:rsidR="00853ADF" w:rsidRPr="00853ADF" w:rsidRDefault="00853ADF" w:rsidP="00AE0B3F">
      <w:pPr>
        <w:pStyle w:val="Heading3"/>
        <w:keepNext/>
        <w:keepLines/>
      </w:pPr>
      <w:bookmarkStart w:id="13" w:name="_Toc506375684"/>
      <w:r w:rsidRPr="00853ADF">
        <w:t>Raw TCP/IP</w:t>
      </w:r>
      <w:bookmarkEnd w:id="13"/>
    </w:p>
    <w:p w:rsidR="00A91D84" w:rsidRDefault="00A91D84" w:rsidP="00AE0B3F">
      <w:pPr>
        <w:keepNext/>
        <w:keepLines/>
      </w:pPr>
      <w:r>
        <w:t>When a new c</w:t>
      </w:r>
      <w:r w:rsidR="0071255F">
        <w:t xml:space="preserve">onnection is made </w:t>
      </w:r>
      <w:r>
        <w:t>via raw TCP/IP default port 26</w:t>
      </w:r>
      <w:r w:rsidR="0071255F">
        <w:t xml:space="preserve"> </w:t>
      </w:r>
      <w:r>
        <w:t>the interface sends out 2 messages:</w:t>
      </w:r>
    </w:p>
    <w:p w:rsidR="00A91D84" w:rsidRDefault="00A91D84" w:rsidP="00AE0B3F">
      <w:pPr>
        <w:keepNext/>
        <w:keepLines/>
        <w:ind w:left="720"/>
        <w:rPr>
          <w:rFonts w:ascii="Courier New" w:hAnsi="Courier New" w:cs="Courier New"/>
          <w:sz w:val="20"/>
          <w:szCs w:val="20"/>
        </w:rPr>
      </w:pPr>
      <w:r>
        <w:rPr>
          <w:rFonts w:ascii="Courier New" w:hAnsi="Courier New" w:cs="Courier New"/>
          <w:sz w:val="20"/>
          <w:szCs w:val="20"/>
        </w:rPr>
        <w:t>!GATRDY;&lt;CR&gt;&lt;LF&gt;</w:t>
      </w:r>
      <w:r>
        <w:rPr>
          <w:rFonts w:ascii="Courier New" w:hAnsi="Courier New" w:cs="Courier New"/>
          <w:sz w:val="20"/>
          <w:szCs w:val="20"/>
        </w:rPr>
        <w:br/>
      </w:r>
      <w:r w:rsidRPr="0051726D">
        <w:rPr>
          <w:rFonts w:ascii="Courier New" w:hAnsi="Courier New" w:cs="Courier New"/>
          <w:sz w:val="20"/>
          <w:szCs w:val="20"/>
        </w:rPr>
        <w:t>!</w:t>
      </w:r>
      <w:r>
        <w:rPr>
          <w:rFonts w:ascii="Courier New" w:hAnsi="Courier New" w:cs="Courier New"/>
          <w:sz w:val="20"/>
          <w:szCs w:val="20"/>
        </w:rPr>
        <w:t>VERSION,&lt;version&gt;;&lt;CR&gt;&lt;LF&gt;</w:t>
      </w:r>
    </w:p>
    <w:p w:rsidR="00A91D84" w:rsidRDefault="00A91D84" w:rsidP="004441DE">
      <w:pPr>
        <w:ind w:left="720"/>
        <w:rPr>
          <w:rFonts w:ascii="Courier New" w:hAnsi="Courier New" w:cs="Courier New"/>
          <w:sz w:val="20"/>
          <w:szCs w:val="20"/>
        </w:rPr>
      </w:pPr>
    </w:p>
    <w:p w:rsidR="0071255F" w:rsidRDefault="00A91D84" w:rsidP="004441DE">
      <w:r>
        <w:t xml:space="preserve">The gateway interface </w:t>
      </w:r>
      <w:r w:rsidRPr="00A91D84">
        <w:rPr>
          <w:i/>
        </w:rPr>
        <w:t xml:space="preserve">automatically </w:t>
      </w:r>
      <w:r w:rsidRPr="00A91D84">
        <w:t>closes</w:t>
      </w:r>
      <w:r>
        <w:t xml:space="preserve"> raw TCP/IP connections that are idle for 1 hour.  The gateway interface is idle if it does not receive any commands or queries or has not sent any events.  To keep a connection open send the null command</w:t>
      </w:r>
      <w:r w:rsidRPr="00683F4B">
        <w:t xml:space="preserve"> (</w:t>
      </w:r>
      <w:r w:rsidRPr="00683F4B">
        <w:rPr>
          <w:rFonts w:ascii="Courier New" w:hAnsi="Courier New" w:cs="Courier New"/>
          <w:sz w:val="20"/>
          <w:szCs w:val="20"/>
        </w:rPr>
        <w:t>$OK</w:t>
      </w:r>
      <w:r w:rsidRPr="006F3AE1">
        <w:rPr>
          <w:rFonts w:ascii="Courier New" w:hAnsi="Courier New" w:cs="Courier New"/>
          <w:sz w:val="20"/>
          <w:szCs w:val="20"/>
        </w:rPr>
        <w:t>;</w:t>
      </w:r>
      <w:r w:rsidRPr="00683F4B">
        <w:t xml:space="preserve">) </w:t>
      </w:r>
      <w:r>
        <w:t>at least once an hour.</w:t>
      </w:r>
      <w:r w:rsidR="0071255F">
        <w:t xml:space="preserve"> </w:t>
      </w:r>
    </w:p>
    <w:p w:rsidR="0071255F" w:rsidRDefault="0071255F" w:rsidP="004441DE"/>
    <w:p w:rsidR="00A91D84" w:rsidRDefault="0071255F" w:rsidP="004441DE">
      <w:r>
        <w:t>See the Application Note on Troubleshooting for further details.</w:t>
      </w:r>
    </w:p>
    <w:p w:rsidR="00853ADF" w:rsidRPr="00853ADF" w:rsidRDefault="00853ADF" w:rsidP="004441DE">
      <w:pPr>
        <w:pStyle w:val="Heading3"/>
      </w:pPr>
      <w:bookmarkStart w:id="14" w:name="_Toc506375685"/>
      <w:r>
        <w:t>RS232</w:t>
      </w:r>
      <w:bookmarkEnd w:id="14"/>
    </w:p>
    <w:p w:rsidR="00853ADF" w:rsidRDefault="00393C42" w:rsidP="004441DE">
      <w:r>
        <w:t>The RS232 port needs to be configured for Gateway Interface operation.  This is done on the NPU web pages Settings-&gt;RS232-&gt;RS232 port service-&gt;Gateway Control</w:t>
      </w:r>
    </w:p>
    <w:p w:rsidR="00393C42" w:rsidRDefault="00393C42" w:rsidP="004441DE"/>
    <w:p w:rsidR="00393C42" w:rsidRDefault="00393C42" w:rsidP="004441DE">
      <w:r>
        <w:t>When the NPU RS232 is ready for Gateway commands it sends out 2 messages:</w:t>
      </w:r>
    </w:p>
    <w:p w:rsidR="00393C42" w:rsidRDefault="00393C42" w:rsidP="004441DE">
      <w:pPr>
        <w:ind w:left="720"/>
        <w:rPr>
          <w:rFonts w:ascii="Courier New" w:hAnsi="Courier New" w:cs="Courier New"/>
          <w:sz w:val="20"/>
          <w:szCs w:val="20"/>
        </w:rPr>
      </w:pPr>
      <w:r>
        <w:rPr>
          <w:rFonts w:ascii="Courier New" w:hAnsi="Courier New" w:cs="Courier New"/>
          <w:sz w:val="20"/>
          <w:szCs w:val="20"/>
        </w:rPr>
        <w:t>!GATRDY;&lt;CR&gt;&lt;LF&gt;</w:t>
      </w:r>
      <w:r>
        <w:rPr>
          <w:rFonts w:ascii="Courier New" w:hAnsi="Courier New" w:cs="Courier New"/>
          <w:sz w:val="20"/>
          <w:szCs w:val="20"/>
        </w:rPr>
        <w:br/>
      </w:r>
      <w:r w:rsidRPr="0051726D">
        <w:rPr>
          <w:rFonts w:ascii="Courier New" w:hAnsi="Courier New" w:cs="Courier New"/>
          <w:sz w:val="20"/>
          <w:szCs w:val="20"/>
        </w:rPr>
        <w:t>!</w:t>
      </w:r>
      <w:r>
        <w:rPr>
          <w:rFonts w:ascii="Courier New" w:hAnsi="Courier New" w:cs="Courier New"/>
          <w:sz w:val="20"/>
          <w:szCs w:val="20"/>
        </w:rPr>
        <w:t>VERSION,&lt;version&gt;;&lt;CR&gt;&lt;LF&gt;</w:t>
      </w:r>
    </w:p>
    <w:p w:rsidR="00393C42" w:rsidRDefault="00393C42" w:rsidP="004441DE">
      <w:r>
        <w:t>It does this when the RS232 port is newly configured for Gateway Control and when the NPU powers up and is (has previously been) configured for Gateway Control.</w:t>
      </w:r>
    </w:p>
    <w:p w:rsidR="00393C42" w:rsidRDefault="00393C42" w:rsidP="004441DE"/>
    <w:p w:rsidR="00AB5E33" w:rsidRDefault="00AB5E33" w:rsidP="004441DE">
      <w:r>
        <w:t>The RS232 serial connection is left open unless the serial port is configured to be used by another service.</w:t>
      </w:r>
    </w:p>
    <w:p w:rsidR="00A91D84" w:rsidRDefault="00A91D84" w:rsidP="004441DE"/>
    <w:p w:rsidR="00A91D84" w:rsidRDefault="00A91D84" w:rsidP="004441DE">
      <w:r>
        <w:t xml:space="preserve">To check that the connection is OK, send the null command </w:t>
      </w:r>
      <w:r w:rsidRPr="00683F4B">
        <w:t>(</w:t>
      </w:r>
      <w:r w:rsidRPr="00683F4B">
        <w:rPr>
          <w:rFonts w:ascii="Courier New" w:hAnsi="Courier New" w:cs="Courier New"/>
          <w:sz w:val="20"/>
          <w:szCs w:val="20"/>
        </w:rPr>
        <w:t>$OK</w:t>
      </w:r>
      <w:r w:rsidRPr="006F3AE1">
        <w:rPr>
          <w:rFonts w:ascii="Courier New" w:hAnsi="Courier New" w:cs="Courier New"/>
          <w:sz w:val="20"/>
          <w:szCs w:val="20"/>
        </w:rPr>
        <w:t>;</w:t>
      </w:r>
      <w:r w:rsidRPr="00683F4B">
        <w:t>)</w:t>
      </w:r>
      <w:r>
        <w:t xml:space="preserve">.  If the connection is OK, the system will respond </w:t>
      </w:r>
      <w:r w:rsidRPr="00C17A3C">
        <w:rPr>
          <w:rFonts w:ascii="Courier New" w:hAnsi="Courier New" w:cs="Courier New"/>
          <w:sz w:val="20"/>
          <w:szCs w:val="20"/>
        </w:rPr>
        <w:t>!OK;</w:t>
      </w:r>
      <w:r w:rsidRPr="00895D87">
        <w:rPr>
          <w:rFonts w:ascii="Courier New" w:hAnsi="Courier New" w:cs="Courier New"/>
          <w:sz w:val="20"/>
          <w:szCs w:val="20"/>
        </w:rPr>
        <w:t>&lt;CR&gt;&lt;LF</w:t>
      </w:r>
      <w:r>
        <w:rPr>
          <w:rFonts w:ascii="Courier New" w:hAnsi="Courier New" w:cs="Courier New"/>
          <w:sz w:val="20"/>
          <w:szCs w:val="20"/>
        </w:rPr>
        <w:t>&gt;</w:t>
      </w:r>
      <w:r>
        <w:t xml:space="preserve">.  See </w:t>
      </w:r>
      <w:r w:rsidR="00393C42">
        <w:t>the Application Note on</w:t>
      </w:r>
      <w:r>
        <w:t xml:space="preserve"> Troubleshooting for further details.</w:t>
      </w:r>
    </w:p>
    <w:p w:rsidR="009E51FA" w:rsidRPr="00853ADF" w:rsidRDefault="009E51FA" w:rsidP="009E51FA">
      <w:pPr>
        <w:pStyle w:val="Heading3"/>
      </w:pPr>
      <w:bookmarkStart w:id="15" w:name="_Toc506375686"/>
      <w:r>
        <w:t>HTTP</w:t>
      </w:r>
      <w:bookmarkEnd w:id="15"/>
    </w:p>
    <w:p w:rsidR="0053400B" w:rsidRDefault="0053400B" w:rsidP="004441DE">
      <w:r>
        <w:t>The http connection does not support long term sessions.  Each http request/response stands by itself.  As a consequence no event data is published on the http connections.  Only commands and queries can be used.</w:t>
      </w:r>
    </w:p>
    <w:p w:rsidR="0053400B" w:rsidRDefault="0053400B" w:rsidP="004441DE"/>
    <w:p w:rsidR="00F873C8" w:rsidRDefault="00F873C8" w:rsidP="004441DE">
      <w:r>
        <w:t xml:space="preserve">The http connection uses </w:t>
      </w:r>
      <w:smartTag w:uri="urn:schemas-microsoft-com:office:smarttags" w:element="City">
        <w:smartTag w:uri="urn:schemas-microsoft-com:office:smarttags" w:element="place">
          <w:r>
            <w:t>AJAX</w:t>
          </w:r>
        </w:smartTag>
      </w:smartTag>
      <w:r>
        <w:t xml:space="preserve"> http POST requests to the URL </w:t>
      </w:r>
      <w:r w:rsidRPr="003B284D">
        <w:rPr>
          <w:rFonts w:ascii="Courier New" w:hAnsi="Courier New" w:cs="Courier New"/>
          <w:sz w:val="20"/>
          <w:szCs w:val="20"/>
        </w:rPr>
        <w:t>http://&lt;npu_ip_address&gt;/gateway?</w:t>
      </w:r>
      <w:r>
        <w:rPr>
          <w:rFonts w:ascii="Courier New" w:hAnsi="Courier New" w:cs="Courier New"/>
          <w:sz w:val="20"/>
          <w:szCs w:val="20"/>
        </w:rPr>
        <w:t xml:space="preserve"> </w:t>
      </w:r>
      <w:r>
        <w:t xml:space="preserve">(Note the terminating </w:t>
      </w:r>
      <w:r w:rsidRPr="001D0588">
        <w:rPr>
          <w:rFonts w:ascii="Courier New" w:hAnsi="Courier New" w:cs="Courier New"/>
          <w:sz w:val="20"/>
          <w:szCs w:val="20"/>
        </w:rPr>
        <w:t>?</w:t>
      </w:r>
      <w:r>
        <w:t xml:space="preserve"> is required) using the </w:t>
      </w:r>
      <w:r w:rsidRPr="00F873C8">
        <w:rPr>
          <w:rFonts w:ascii="Courier New" w:hAnsi="Courier New" w:cs="Courier New"/>
          <w:sz w:val="20"/>
          <w:szCs w:val="20"/>
        </w:rPr>
        <w:t>Content-Type</w:t>
      </w:r>
      <w:r>
        <w:rPr>
          <w:rFonts w:ascii="Courier New" w:hAnsi="Courier New" w:cs="Courier New"/>
          <w:sz w:val="20"/>
          <w:szCs w:val="20"/>
        </w:rPr>
        <w:t>:</w:t>
      </w:r>
      <w:r w:rsidRPr="00F873C8">
        <w:rPr>
          <w:rFonts w:ascii="Courier New" w:hAnsi="Courier New" w:cs="Courier New"/>
          <w:sz w:val="20"/>
          <w:szCs w:val="20"/>
        </w:rPr>
        <w:t xml:space="preserve"> text/plain</w:t>
      </w:r>
      <w:r>
        <w:t>.</w:t>
      </w:r>
    </w:p>
    <w:p w:rsidR="00F873C8" w:rsidRDefault="00F873C8" w:rsidP="004441DE"/>
    <w:p w:rsidR="009E51FA" w:rsidRDefault="00F873C8" w:rsidP="004441DE">
      <w:r>
        <w:t xml:space="preserve">One or more command and/or query are </w:t>
      </w:r>
      <w:r w:rsidR="0053400B">
        <w:t xml:space="preserve">assembled in to a </w:t>
      </w:r>
      <w:r>
        <w:t xml:space="preserve">plain text request </w:t>
      </w:r>
      <w:r w:rsidR="0053400B">
        <w:t xml:space="preserve">block of </w:t>
      </w:r>
      <w:r>
        <w:t xml:space="preserve">the AJAX POST operation.  </w:t>
      </w:r>
      <w:r w:rsidR="0053400B">
        <w:t xml:space="preserve">The responses to the commands and queries are </w:t>
      </w:r>
      <w:r>
        <w:t xml:space="preserve">returned </w:t>
      </w:r>
      <w:r w:rsidR="0053400B">
        <w:t xml:space="preserve">in the </w:t>
      </w:r>
      <w:r>
        <w:t>plain text response data block.</w:t>
      </w:r>
    </w:p>
    <w:p w:rsidR="00F873C8" w:rsidRDefault="00F873C8" w:rsidP="004441DE"/>
    <w:p w:rsidR="00F873C8" w:rsidRDefault="00F873C8" w:rsidP="004441DE">
      <w:r>
        <w:t>Example in JQuery:</w:t>
      </w:r>
    </w:p>
    <w:p w:rsidR="00F873C8" w:rsidRPr="00BB3224" w:rsidRDefault="00F873C8" w:rsidP="00F873C8">
      <w:pPr>
        <w:rPr>
          <w:rFonts w:ascii="Courier New" w:hAnsi="Courier New" w:cs="Courier New"/>
          <w:sz w:val="20"/>
          <w:szCs w:val="20"/>
        </w:rPr>
      </w:pPr>
      <w:r w:rsidRPr="00BB3224">
        <w:rPr>
          <w:rFonts w:ascii="Courier New" w:hAnsi="Courier New" w:cs="Courier New"/>
          <w:sz w:val="20"/>
          <w:szCs w:val="20"/>
        </w:rPr>
        <w:t>$.ajax({</w:t>
      </w:r>
    </w:p>
    <w:p w:rsidR="00F873C8" w:rsidRPr="00BB3224" w:rsidRDefault="00F873C8" w:rsidP="00F873C8">
      <w:pPr>
        <w:rPr>
          <w:rFonts w:ascii="Courier New" w:hAnsi="Courier New" w:cs="Courier New"/>
          <w:sz w:val="20"/>
          <w:szCs w:val="20"/>
        </w:rPr>
      </w:pPr>
      <w:r w:rsidRPr="00BB3224">
        <w:rPr>
          <w:rFonts w:ascii="Courier New" w:hAnsi="Courier New" w:cs="Courier New"/>
          <w:sz w:val="20"/>
          <w:szCs w:val="20"/>
        </w:rPr>
        <w:t xml:space="preserve">      type: "POST",</w:t>
      </w:r>
    </w:p>
    <w:p w:rsidR="00F873C8" w:rsidRPr="00BB3224" w:rsidRDefault="00F873C8" w:rsidP="00F873C8">
      <w:pPr>
        <w:rPr>
          <w:rFonts w:ascii="Courier New" w:hAnsi="Courier New" w:cs="Courier New"/>
          <w:sz w:val="20"/>
          <w:szCs w:val="20"/>
        </w:rPr>
      </w:pPr>
      <w:r w:rsidRPr="00BB3224">
        <w:rPr>
          <w:rFonts w:ascii="Courier New" w:hAnsi="Courier New" w:cs="Courier New"/>
          <w:sz w:val="20"/>
          <w:szCs w:val="20"/>
        </w:rPr>
        <w:t xml:space="preserve">      url: 'http://'+ipaddr+'/gateway?',</w:t>
      </w:r>
    </w:p>
    <w:p w:rsidR="00F873C8" w:rsidRPr="00BB3224" w:rsidRDefault="00F873C8" w:rsidP="00F873C8">
      <w:pPr>
        <w:rPr>
          <w:rFonts w:ascii="Courier New" w:hAnsi="Courier New" w:cs="Courier New"/>
          <w:sz w:val="20"/>
          <w:szCs w:val="20"/>
        </w:rPr>
      </w:pPr>
      <w:r w:rsidRPr="00BB3224">
        <w:rPr>
          <w:rFonts w:ascii="Courier New" w:hAnsi="Courier New" w:cs="Courier New"/>
          <w:sz w:val="20"/>
          <w:szCs w:val="20"/>
        </w:rPr>
        <w:t xml:space="preserve">      contentType: "text/plain;",</w:t>
      </w:r>
    </w:p>
    <w:p w:rsidR="00F873C8" w:rsidRPr="00BB3224" w:rsidRDefault="00F873C8" w:rsidP="00F873C8">
      <w:pPr>
        <w:rPr>
          <w:rFonts w:ascii="Courier New" w:hAnsi="Courier New" w:cs="Courier New"/>
          <w:sz w:val="20"/>
          <w:szCs w:val="20"/>
        </w:rPr>
      </w:pPr>
      <w:r w:rsidRPr="00BB3224">
        <w:rPr>
          <w:rFonts w:ascii="Courier New" w:hAnsi="Courier New" w:cs="Courier New"/>
          <w:sz w:val="20"/>
          <w:szCs w:val="20"/>
        </w:rPr>
        <w:t xml:space="preserve">      dataType: "text",</w:t>
      </w:r>
    </w:p>
    <w:p w:rsidR="00F873C8" w:rsidRPr="00BB3224" w:rsidRDefault="00F873C8" w:rsidP="00F873C8">
      <w:pPr>
        <w:rPr>
          <w:rFonts w:ascii="Courier New" w:hAnsi="Courier New" w:cs="Courier New"/>
          <w:sz w:val="20"/>
          <w:szCs w:val="20"/>
        </w:rPr>
      </w:pPr>
      <w:r w:rsidRPr="00BB3224">
        <w:rPr>
          <w:rFonts w:ascii="Courier New" w:hAnsi="Courier New" w:cs="Courier New"/>
          <w:sz w:val="20"/>
          <w:szCs w:val="20"/>
        </w:rPr>
        <w:t xml:space="preserve">      data: </w:t>
      </w:r>
      <w:r w:rsidR="00BB3224" w:rsidRPr="00BB3224">
        <w:rPr>
          <w:rFonts w:ascii="Courier New" w:hAnsi="Courier New" w:cs="Courier New"/>
          <w:sz w:val="20"/>
          <w:szCs w:val="20"/>
        </w:rPr>
        <w:t>"</w:t>
      </w:r>
      <w:r w:rsidRPr="00BB3224">
        <w:rPr>
          <w:rFonts w:ascii="Courier New" w:hAnsi="Courier New" w:cs="Courier New"/>
          <w:sz w:val="20"/>
          <w:szCs w:val="20"/>
        </w:rPr>
        <w:t>$scnRecall,1;</w:t>
      </w:r>
      <w:r w:rsidR="00BB3224" w:rsidRPr="00BB3224">
        <w:rPr>
          <w:rFonts w:ascii="Courier New" w:hAnsi="Courier New" w:cs="Courier New"/>
          <w:sz w:val="20"/>
          <w:szCs w:val="20"/>
        </w:rPr>
        <w:t>"</w:t>
      </w:r>
      <w:r w:rsidR="00BB3224">
        <w:rPr>
          <w:rFonts w:ascii="Courier New" w:hAnsi="Courier New" w:cs="Courier New"/>
          <w:sz w:val="20"/>
          <w:szCs w:val="20"/>
        </w:rPr>
        <w:t>,</w:t>
      </w:r>
    </w:p>
    <w:p w:rsidR="00F873C8" w:rsidRPr="00BB3224" w:rsidRDefault="00F873C8" w:rsidP="004441DE">
      <w:pPr>
        <w:rPr>
          <w:rFonts w:ascii="Courier New" w:hAnsi="Courier New" w:cs="Courier New"/>
          <w:sz w:val="20"/>
          <w:szCs w:val="20"/>
        </w:rPr>
      </w:pPr>
      <w:r w:rsidRPr="00BB3224">
        <w:rPr>
          <w:rFonts w:ascii="Courier New" w:hAnsi="Courier New" w:cs="Courier New"/>
          <w:sz w:val="20"/>
          <w:szCs w:val="20"/>
        </w:rPr>
        <w:t xml:space="preserve">    }) </w:t>
      </w:r>
    </w:p>
    <w:p w:rsidR="001D0588" w:rsidRDefault="001D0588" w:rsidP="001D0588"/>
    <w:p w:rsidR="00A91D84" w:rsidRDefault="001D0588" w:rsidP="004441DE">
      <w:r>
        <w:t>See the Application Note on Using HTTP Connections for further details and about how to support User logins.</w:t>
      </w:r>
    </w:p>
    <w:p w:rsidR="00A91D84" w:rsidRDefault="00A91D84" w:rsidP="001D0588">
      <w:pPr>
        <w:pStyle w:val="Heading2"/>
        <w:keepNext/>
        <w:ind w:left="578" w:hanging="578"/>
      </w:pPr>
      <w:bookmarkStart w:id="16" w:name="_Toc506375687"/>
      <w:r>
        <w:t>Message acknowledgements</w:t>
      </w:r>
      <w:bookmarkEnd w:id="16"/>
    </w:p>
    <w:p w:rsidR="00C17A3C" w:rsidRDefault="00241F5E" w:rsidP="004441DE">
      <w:r>
        <w:t xml:space="preserve">For every </w:t>
      </w:r>
      <w:r w:rsidR="00800660">
        <w:t>message</w:t>
      </w:r>
      <w:r>
        <w:t xml:space="preserve"> sent to the interface, the interface </w:t>
      </w:r>
      <w:r w:rsidR="00C17A3C">
        <w:t xml:space="preserve">always </w:t>
      </w:r>
      <w:r>
        <w:t>acknowledges the message</w:t>
      </w:r>
      <w:r w:rsidR="00C17A3C">
        <w:t xml:space="preserve"> with</w:t>
      </w:r>
    </w:p>
    <w:p w:rsidR="001D0588" w:rsidRDefault="00C17A3C" w:rsidP="004441DE">
      <w:pPr>
        <w:numPr>
          <w:ilvl w:val="0"/>
          <w:numId w:val="9"/>
        </w:numPr>
      </w:pPr>
      <w:r w:rsidRPr="00C17A3C">
        <w:rPr>
          <w:rFonts w:ascii="Courier New" w:hAnsi="Courier New" w:cs="Courier New"/>
          <w:sz w:val="20"/>
          <w:szCs w:val="20"/>
        </w:rPr>
        <w:t>!OK</w:t>
      </w:r>
      <w:r w:rsidR="00800660" w:rsidRPr="00800660">
        <w:t xml:space="preserve"> message </w:t>
      </w:r>
      <w:r>
        <w:t>if it is a recognised command or query</w:t>
      </w:r>
    </w:p>
    <w:p w:rsidR="00C17A3C" w:rsidRDefault="00C17A3C" w:rsidP="001D0588">
      <w:pPr>
        <w:ind w:left="420"/>
      </w:pPr>
      <w:r>
        <w:t>or</w:t>
      </w:r>
      <w:r w:rsidRPr="00C17A3C">
        <w:t xml:space="preserve"> </w:t>
      </w:r>
    </w:p>
    <w:p w:rsidR="00C17A3C" w:rsidRDefault="00C17A3C" w:rsidP="004441DE">
      <w:pPr>
        <w:numPr>
          <w:ilvl w:val="0"/>
          <w:numId w:val="9"/>
        </w:numPr>
      </w:pPr>
      <w:r w:rsidRPr="00C17A3C">
        <w:rPr>
          <w:rFonts w:ascii="Courier New" w:hAnsi="Courier New" w:cs="Courier New"/>
          <w:sz w:val="20"/>
          <w:szCs w:val="20"/>
        </w:rPr>
        <w:t>!BAD</w:t>
      </w:r>
      <w:r w:rsidR="00800660" w:rsidRPr="00800660">
        <w:t xml:space="preserve"> message </w:t>
      </w:r>
      <w:r w:rsidRPr="00C17A3C">
        <w:t>if it is an unrecognised command or query</w:t>
      </w:r>
    </w:p>
    <w:p w:rsidR="00800660" w:rsidRDefault="00800660" w:rsidP="004441DE"/>
    <w:p w:rsidR="00800660" w:rsidRDefault="00800660" w:rsidP="004441DE">
      <w:r>
        <w:t>The general format of an acknowledge message is:</w:t>
      </w:r>
    </w:p>
    <w:p w:rsidR="00800660" w:rsidRDefault="00800660" w:rsidP="004441DE">
      <w:pPr>
        <w:ind w:firstLine="720"/>
      </w:pPr>
      <w:r>
        <w:rPr>
          <w:rFonts w:ascii="Courier New" w:hAnsi="Courier New" w:cs="Courier New"/>
          <w:sz w:val="20"/>
          <w:szCs w:val="20"/>
        </w:rPr>
        <w:t>[&lt;echochars&gt;]!</w:t>
      </w:r>
      <w:r w:rsidR="00393C42">
        <w:rPr>
          <w:rFonts w:ascii="Courier New" w:hAnsi="Courier New" w:cs="Courier New"/>
          <w:sz w:val="20"/>
          <w:szCs w:val="20"/>
        </w:rPr>
        <w:t>OK</w:t>
      </w:r>
      <w:r w:rsidRPr="00840B9F">
        <w:rPr>
          <w:rFonts w:ascii="Courier New" w:hAnsi="Courier New" w:cs="Courier New"/>
          <w:sz w:val="20"/>
          <w:szCs w:val="20"/>
        </w:rPr>
        <w:t>[</w:t>
      </w:r>
      <w:r>
        <w:rPr>
          <w:rFonts w:ascii="Courier New" w:hAnsi="Courier New" w:cs="Courier New"/>
          <w:sz w:val="20"/>
          <w:szCs w:val="20"/>
        </w:rPr>
        <w:t>,&lt;msgId&gt;,</w:t>
      </w:r>
      <w:r w:rsidRPr="00840B9F">
        <w:rPr>
          <w:rFonts w:ascii="Courier New" w:hAnsi="Courier New" w:cs="Courier New"/>
          <w:sz w:val="20"/>
          <w:szCs w:val="20"/>
        </w:rPr>
        <w:t>&lt;parameter&gt;,&lt;parameter&gt;,…];</w:t>
      </w:r>
    </w:p>
    <w:p w:rsidR="00800660" w:rsidRDefault="00800660" w:rsidP="004441DE">
      <w:r>
        <w:t>or</w:t>
      </w:r>
    </w:p>
    <w:p w:rsidR="00393C42" w:rsidRDefault="00393C42" w:rsidP="004441DE">
      <w:pPr>
        <w:ind w:firstLine="720"/>
      </w:pPr>
      <w:r>
        <w:rPr>
          <w:rFonts w:ascii="Courier New" w:hAnsi="Courier New" w:cs="Courier New"/>
          <w:sz w:val="20"/>
          <w:szCs w:val="20"/>
        </w:rPr>
        <w:t>[&lt;echochars&gt;]!BAD</w:t>
      </w:r>
      <w:r w:rsidRPr="00840B9F">
        <w:rPr>
          <w:rFonts w:ascii="Courier New" w:hAnsi="Courier New" w:cs="Courier New"/>
          <w:sz w:val="20"/>
          <w:szCs w:val="20"/>
        </w:rPr>
        <w:t>;</w:t>
      </w:r>
    </w:p>
    <w:p w:rsidR="00800660" w:rsidRDefault="00800660" w:rsidP="004441DE"/>
    <w:p w:rsidR="003F7B34" w:rsidRDefault="003F7B34" w:rsidP="004441DE">
      <w:r>
        <w:t>It is possible to configure the interface to format the generated acknowledge messages to contain more or less information:</w:t>
      </w:r>
    </w:p>
    <w:p w:rsidR="003F7B34" w:rsidRDefault="003F7B34" w:rsidP="004441DE">
      <w:pPr>
        <w:numPr>
          <w:ilvl w:val="0"/>
          <w:numId w:val="9"/>
        </w:numPr>
      </w:pPr>
      <w:r w:rsidRPr="003F7B34">
        <w:t xml:space="preserve">The </w:t>
      </w:r>
      <w:r>
        <w:t>characters of the</w:t>
      </w:r>
      <w:r w:rsidRPr="003F7B34">
        <w:t xml:space="preserve"> </w:t>
      </w:r>
      <w:r>
        <w:t>message sent to the interface can be echoed back in the message acknowledge, except unrecognised characters are echoed back as the period character ‘</w:t>
      </w:r>
      <w:r w:rsidRPr="003F7B34">
        <w:rPr>
          <w:rFonts w:ascii="Courier New" w:hAnsi="Courier New" w:cs="Courier New"/>
          <w:sz w:val="20"/>
          <w:szCs w:val="20"/>
        </w:rPr>
        <w:t>.</w:t>
      </w:r>
      <w:r w:rsidRPr="003F7B34">
        <w:t>’</w:t>
      </w:r>
    </w:p>
    <w:p w:rsidR="003F7B34" w:rsidRPr="003F7B34" w:rsidRDefault="003F7B34" w:rsidP="004441DE">
      <w:pPr>
        <w:numPr>
          <w:ilvl w:val="0"/>
          <w:numId w:val="9"/>
        </w:numPr>
      </w:pPr>
      <w:r>
        <w:t xml:space="preserve">The command or query msgId and parameters can be included in the </w:t>
      </w:r>
      <w:r w:rsidRPr="003F7B34">
        <w:rPr>
          <w:rFonts w:ascii="Courier New" w:hAnsi="Courier New" w:cs="Courier New"/>
          <w:sz w:val="20"/>
          <w:szCs w:val="20"/>
        </w:rPr>
        <w:t>!OK</w:t>
      </w:r>
      <w:r>
        <w:t xml:space="preserve"> (long) acknowledgement message</w:t>
      </w:r>
    </w:p>
    <w:p w:rsidR="003F7B34" w:rsidRDefault="003F7B34" w:rsidP="004441DE"/>
    <w:p w:rsidR="00D059E4" w:rsidRDefault="003F7B34" w:rsidP="004441DE">
      <w:r>
        <w:t xml:space="preserve">The echo feature is to help troubleshoot </w:t>
      </w:r>
      <w:r w:rsidRPr="003F7B34">
        <w:rPr>
          <w:rFonts w:ascii="Courier New" w:hAnsi="Courier New" w:cs="Courier New"/>
          <w:sz w:val="20"/>
          <w:szCs w:val="20"/>
        </w:rPr>
        <w:t>!BAD</w:t>
      </w:r>
      <w:r>
        <w:t xml:space="preserve"> messages, and is normally turned off. </w:t>
      </w:r>
      <w:r w:rsidR="00D059E4">
        <w:t xml:space="preserve">Use </w:t>
      </w:r>
      <w:r w:rsidR="00D059E4" w:rsidRPr="00D059E4">
        <w:rPr>
          <w:rFonts w:ascii="Courier New" w:hAnsi="Courier New" w:cs="Courier New"/>
          <w:sz w:val="20"/>
          <w:szCs w:val="20"/>
        </w:rPr>
        <w:t>$DBGECHO</w:t>
      </w:r>
      <w:r w:rsidR="00D059E4">
        <w:t xml:space="preserve"> command to turn this feature on &amp; off.  The feature is always off on a new connection</w:t>
      </w:r>
      <w:r w:rsidR="001C06B5">
        <w:t xml:space="preserve"> and off by default for </w:t>
      </w:r>
      <w:smartTag w:uri="urn:schemas-microsoft-com:office:smarttags" w:element="City">
        <w:smartTag w:uri="urn:schemas-microsoft-com:office:smarttags" w:element="place">
          <w:r w:rsidR="001C06B5">
            <w:t>AJAX</w:t>
          </w:r>
        </w:smartTag>
      </w:smartTag>
      <w:r w:rsidR="001C06B5">
        <w:t xml:space="preserve"> requests</w:t>
      </w:r>
      <w:r w:rsidR="00D059E4">
        <w:t>.</w:t>
      </w:r>
    </w:p>
    <w:p w:rsidR="00D059E4" w:rsidRDefault="00D059E4" w:rsidP="004441DE"/>
    <w:p w:rsidR="00D059E4" w:rsidRDefault="003F7B34" w:rsidP="004441DE">
      <w:r>
        <w:t xml:space="preserve">The long </w:t>
      </w:r>
      <w:r w:rsidR="00AB5E33">
        <w:t xml:space="preserve">acknowledge message </w:t>
      </w:r>
      <w:r>
        <w:t>includes the details of what it is acknowledging</w:t>
      </w:r>
      <w:r w:rsidR="00D059E4">
        <w:t xml:space="preserve"> and is normally turned on.</w:t>
      </w:r>
      <w:r>
        <w:t xml:space="preserve">  </w:t>
      </w:r>
      <w:r w:rsidR="00AB5E33">
        <w:t xml:space="preserve">It </w:t>
      </w:r>
      <w:r>
        <w:t xml:space="preserve">can be useful to the </w:t>
      </w:r>
      <w:r w:rsidR="00853ADF">
        <w:t>user</w:t>
      </w:r>
      <w:r>
        <w:t xml:space="preserve"> </w:t>
      </w:r>
      <w:r w:rsidR="00D059E4">
        <w:t xml:space="preserve">for synchronisation, </w:t>
      </w:r>
      <w:r>
        <w:t>to ensure the acknowledge message relates to the correct</w:t>
      </w:r>
      <w:r w:rsidR="00D059E4">
        <w:t xml:space="preserve"> message sent to the interface</w:t>
      </w:r>
      <w:r w:rsidR="00AB5E33">
        <w:t>.  It</w:t>
      </w:r>
      <w:r w:rsidR="00D059E4">
        <w:t xml:space="preserve"> can also be used to confirm the gateway interface has seen the command/query and parameters that you have sent, and has not interpreted them differently.  Use </w:t>
      </w:r>
      <w:r w:rsidR="00D059E4" w:rsidRPr="00D059E4">
        <w:rPr>
          <w:rFonts w:ascii="Courier New" w:hAnsi="Courier New" w:cs="Courier New"/>
          <w:sz w:val="20"/>
          <w:szCs w:val="20"/>
        </w:rPr>
        <w:t>$DBG</w:t>
      </w:r>
      <w:r w:rsidR="00D059E4">
        <w:rPr>
          <w:rFonts w:ascii="Courier New" w:hAnsi="Courier New" w:cs="Courier New"/>
          <w:sz w:val="20"/>
          <w:szCs w:val="20"/>
        </w:rPr>
        <w:t>ACK</w:t>
      </w:r>
      <w:r w:rsidR="00D059E4">
        <w:t xml:space="preserve"> command to turn this feature on &amp; off.  The feature is always on for a new connection</w:t>
      </w:r>
      <w:r w:rsidR="001C06B5">
        <w:t xml:space="preserve"> and on by default for </w:t>
      </w:r>
      <w:smartTag w:uri="urn:schemas-microsoft-com:office:smarttags" w:element="City">
        <w:smartTag w:uri="urn:schemas-microsoft-com:office:smarttags" w:element="place">
          <w:r w:rsidR="001C06B5">
            <w:t>AJAX</w:t>
          </w:r>
        </w:smartTag>
      </w:smartTag>
      <w:r w:rsidR="001C06B5">
        <w:t xml:space="preserve"> requests</w:t>
      </w:r>
      <w:r w:rsidR="00D059E4">
        <w:t>.</w:t>
      </w:r>
    </w:p>
    <w:p w:rsidR="003F7B34" w:rsidRDefault="003F7B34" w:rsidP="004441DE"/>
    <w:p w:rsidR="00D059E4" w:rsidRDefault="00AB5E33" w:rsidP="004441DE">
      <w:r>
        <w:t xml:space="preserve">Further details and examples for acknowledge features are in the </w:t>
      </w:r>
      <w:r w:rsidR="00393C42">
        <w:t xml:space="preserve">Application Note </w:t>
      </w:r>
      <w:r>
        <w:t>o</w:t>
      </w:r>
      <w:r w:rsidR="00393C42">
        <w:t>n</w:t>
      </w:r>
      <w:r>
        <w:t xml:space="preserve"> Troubleshooting.</w:t>
      </w:r>
    </w:p>
    <w:p w:rsidR="00D059E4" w:rsidRDefault="00D059E4" w:rsidP="004441DE"/>
    <w:p w:rsidR="006047F6" w:rsidRDefault="00B06674" w:rsidP="004441DE">
      <w:pPr>
        <w:pStyle w:val="Heading1"/>
      </w:pPr>
      <w:bookmarkStart w:id="17" w:name="_Toc506375688"/>
      <w:r>
        <w:lastRenderedPageBreak/>
        <w:t>Commands</w:t>
      </w:r>
      <w:bookmarkEnd w:id="17"/>
    </w:p>
    <w:p w:rsidR="00E5339C" w:rsidRDefault="00E5339C" w:rsidP="004441DE">
      <w:pPr>
        <w:pStyle w:val="Heading2"/>
      </w:pPr>
      <w:bookmarkStart w:id="18" w:name="_Ref385497846"/>
      <w:bookmarkStart w:id="19" w:name="_Ref385497866"/>
      <w:bookmarkStart w:id="20" w:name="_Toc358729066"/>
      <w:bookmarkStart w:id="21" w:name="_Toc506375689"/>
      <w:r>
        <w:t>Administration Level Interface</w:t>
      </w:r>
      <w:bookmarkEnd w:id="18"/>
      <w:bookmarkEnd w:id="19"/>
      <w:bookmarkEnd w:id="21"/>
    </w:p>
    <w:p w:rsidR="00ED66DD" w:rsidRDefault="00ED66DD" w:rsidP="004441DE">
      <w:r>
        <w:t>Administration level commands, queries and events control and report the operation of the interface itself.</w:t>
      </w:r>
    </w:p>
    <w:p w:rsidR="00D5231B" w:rsidRDefault="00D5231B" w:rsidP="004441DE"/>
    <w:p w:rsidR="00D5231B" w:rsidRDefault="00A63ED1" w:rsidP="004441DE">
      <w:r>
        <w:t>The interface can be set to monitor the operation of the system and generate event messages when changes in the system are detected.  There are a number of different event categories</w:t>
      </w:r>
      <w:r w:rsidR="00887158">
        <w:t>.  I</w:t>
      </w:r>
      <w:r>
        <w:t>t is possible to enable and disable each event category independently</w:t>
      </w:r>
      <w:r w:rsidR="00887158">
        <w:t xml:space="preserve"> so that only messages of interest are generated.  All events are disabled when a connection is opened.  (Only changes in public channels and scenes are generated – see sections on channel level and system level interfaces)</w:t>
      </w:r>
    </w:p>
    <w:p w:rsidR="00887158" w:rsidRDefault="00887158" w:rsidP="004441DE"/>
    <w:p w:rsidR="00683F4B" w:rsidRDefault="00803E48" w:rsidP="004441DE">
      <w:r>
        <w:t>To help with troubleshooting it is possible to configure the format</w:t>
      </w:r>
      <w:r w:rsidR="001D0588">
        <w:t xml:space="preserve"> of</w:t>
      </w:r>
      <w:r>
        <w:t xml:space="preserve"> the acknowledge messages</w:t>
      </w:r>
      <w:r w:rsidR="008868EE">
        <w:t>.</w:t>
      </w:r>
    </w:p>
    <w:p w:rsidR="001D0588" w:rsidRDefault="001D0588" w:rsidP="004441DE"/>
    <w:p w:rsidR="001D0588" w:rsidRDefault="00E627BF" w:rsidP="004441DE">
      <w:r>
        <w:t>It is possible for users to log on and log off</w:t>
      </w:r>
      <w:r w:rsidR="001D0588">
        <w:t xml:space="preserve"> if </w:t>
      </w:r>
      <w:r>
        <w:t xml:space="preserve">users </w:t>
      </w:r>
      <w:r w:rsidR="001D0588">
        <w:t xml:space="preserve">have been set up in the configuration.  Users are configured to have different access </w:t>
      </w:r>
      <w:r w:rsidR="004B410B">
        <w:t xml:space="preserve">levels </w:t>
      </w:r>
      <w:r w:rsidR="001D0588">
        <w:t>to areas defined in the configuration.</w:t>
      </w:r>
      <w:r w:rsidR="004B410B">
        <w:t xml:space="preserve">  If a user does not have access to a particular channel or scene, the eDIN system will behave in the same way as if that resource does not exist.</w:t>
      </w:r>
    </w:p>
    <w:p w:rsidR="008868EE" w:rsidRPr="00ED66DD" w:rsidRDefault="008868EE" w:rsidP="004441DE"/>
    <w:p w:rsidR="00E5339C" w:rsidRDefault="00B418B6" w:rsidP="004441DE">
      <w:pPr>
        <w:pStyle w:val="Heading3"/>
      </w:pPr>
      <w:bookmarkStart w:id="22" w:name="_Toc506375690"/>
      <w:r>
        <w:t>Commands</w:t>
      </w:r>
      <w:bookmarkEnd w:id="22"/>
    </w:p>
    <w:p w:rsidR="00B72B46" w:rsidRDefault="00B72B46" w:rsidP="004441DE">
      <w:pPr>
        <w:numPr>
          <w:ilvl w:val="0"/>
          <w:numId w:val="5"/>
        </w:numPr>
      </w:pPr>
      <w:r>
        <w:t>Null Command</w:t>
      </w:r>
      <w:r>
        <w:br/>
      </w:r>
      <w:r w:rsidRPr="00544F28">
        <w:rPr>
          <w:rFonts w:ascii="Courier New" w:hAnsi="Courier New" w:cs="Courier New"/>
          <w:sz w:val="20"/>
          <w:szCs w:val="20"/>
        </w:rPr>
        <w:t>$</w:t>
      </w:r>
      <w:r>
        <w:rPr>
          <w:rFonts w:ascii="Courier New" w:hAnsi="Courier New" w:cs="Courier New"/>
          <w:sz w:val="20"/>
          <w:szCs w:val="20"/>
        </w:rPr>
        <w:t>OK;</w:t>
      </w:r>
      <w:r w:rsidRPr="00544F28">
        <w:rPr>
          <w:rFonts w:ascii="Courier New" w:hAnsi="Courier New" w:cs="Courier New"/>
          <w:sz w:val="20"/>
          <w:szCs w:val="20"/>
        </w:rPr>
        <w:br/>
      </w:r>
      <w:r>
        <w:rPr>
          <w:i/>
        </w:rPr>
        <w:t>Long-a</w:t>
      </w:r>
      <w:r w:rsidRPr="00803E48">
        <w:rPr>
          <w:i/>
        </w:rPr>
        <w:t>ck</w:t>
      </w:r>
      <w:r>
        <w:rPr>
          <w:rFonts w:ascii="Courier New" w:hAnsi="Courier New" w:cs="Courier New"/>
          <w:i/>
          <w:sz w:val="20"/>
          <w:szCs w:val="20"/>
        </w:rPr>
        <w:t xml:space="preserve"> </w:t>
      </w:r>
      <w:r w:rsidRPr="00803E48">
        <w:rPr>
          <w:i/>
        </w:rPr>
        <w:t>Format</w:t>
      </w:r>
      <w:r w:rsidRPr="000D0D98">
        <w:t>:</w:t>
      </w:r>
      <w:r>
        <w:t xml:space="preserve"> </w:t>
      </w:r>
      <w:r w:rsidRPr="000D0D98">
        <w:rPr>
          <w:rFonts w:ascii="Courier New" w:hAnsi="Courier New" w:cs="Courier New"/>
          <w:sz w:val="20"/>
          <w:szCs w:val="20"/>
        </w:rPr>
        <w:t>!</w:t>
      </w:r>
      <w:r>
        <w:rPr>
          <w:rFonts w:ascii="Courier New" w:hAnsi="Courier New" w:cs="Courier New"/>
          <w:sz w:val="20"/>
          <w:szCs w:val="20"/>
        </w:rPr>
        <w:t>OK;</w:t>
      </w:r>
      <w:r>
        <w:br/>
      </w:r>
      <w:r w:rsidRPr="0036372C">
        <w:t>e.g.</w:t>
      </w:r>
      <w:r>
        <w:br/>
      </w:r>
      <w:r>
        <w:rPr>
          <w:rFonts w:ascii="Courier New" w:hAnsi="Courier New" w:cs="Courier New"/>
          <w:sz w:val="20"/>
          <w:szCs w:val="20"/>
        </w:rPr>
        <w:t>$OK</w:t>
      </w:r>
      <w:r w:rsidRPr="0036372C">
        <w:rPr>
          <w:rFonts w:ascii="Courier New" w:hAnsi="Courier New" w:cs="Courier New"/>
          <w:sz w:val="20"/>
          <w:szCs w:val="20"/>
        </w:rPr>
        <w:t>;</w:t>
      </w:r>
      <w:r>
        <w:rPr>
          <w:rFonts w:ascii="Courier New" w:hAnsi="Courier New" w:cs="Courier New"/>
          <w:sz w:val="20"/>
          <w:szCs w:val="20"/>
        </w:rPr>
        <w:br/>
      </w:r>
      <w:r w:rsidRPr="0036372C">
        <w:rPr>
          <w:rFonts w:ascii="Courier New" w:hAnsi="Courier New" w:cs="Courier New"/>
          <w:sz w:val="20"/>
          <w:szCs w:val="20"/>
        </w:rPr>
        <w:t>!</w:t>
      </w:r>
      <w:r>
        <w:rPr>
          <w:rFonts w:ascii="Courier New" w:hAnsi="Courier New" w:cs="Courier New"/>
          <w:sz w:val="20"/>
          <w:szCs w:val="20"/>
        </w:rPr>
        <w:t>OK</w:t>
      </w:r>
      <w:r w:rsidRPr="0036372C">
        <w:rPr>
          <w:rFonts w:ascii="Courier New" w:hAnsi="Courier New" w:cs="Courier New"/>
          <w:sz w:val="20"/>
          <w:szCs w:val="20"/>
        </w:rPr>
        <w:t>;&lt;CR&gt;&lt;LF&gt;</w:t>
      </w:r>
      <w:r>
        <w:rPr>
          <w:i/>
        </w:rPr>
        <w:br/>
      </w:r>
    </w:p>
    <w:p w:rsidR="006A0472" w:rsidRDefault="006A0472" w:rsidP="006A0472">
      <w:pPr>
        <w:numPr>
          <w:ilvl w:val="0"/>
          <w:numId w:val="5"/>
        </w:numPr>
      </w:pPr>
      <w:r>
        <w:t>Set Long Acknowledge Mode</w:t>
      </w:r>
      <w:r>
        <w:br/>
      </w:r>
      <w:r w:rsidRPr="00544F28">
        <w:rPr>
          <w:rFonts w:ascii="Courier New" w:hAnsi="Courier New" w:cs="Courier New"/>
          <w:sz w:val="20"/>
          <w:szCs w:val="20"/>
        </w:rPr>
        <w:t>$</w:t>
      </w:r>
      <w:r>
        <w:rPr>
          <w:rFonts w:ascii="Courier New" w:hAnsi="Courier New" w:cs="Courier New"/>
          <w:sz w:val="20"/>
          <w:szCs w:val="20"/>
        </w:rPr>
        <w:t>DBGACK</w:t>
      </w:r>
      <w:r w:rsidRPr="00544F28">
        <w:rPr>
          <w:rFonts w:ascii="Courier New" w:hAnsi="Courier New" w:cs="Courier New"/>
          <w:sz w:val="20"/>
          <w:szCs w:val="20"/>
        </w:rPr>
        <w:t>,&lt;</w:t>
      </w:r>
      <w:r>
        <w:rPr>
          <w:rFonts w:ascii="Courier New" w:hAnsi="Courier New" w:cs="Courier New"/>
          <w:sz w:val="20"/>
          <w:szCs w:val="20"/>
        </w:rPr>
        <w:t>on-off</w:t>
      </w:r>
      <w:r w:rsidRPr="00544F28">
        <w:rPr>
          <w:rFonts w:ascii="Courier New" w:hAnsi="Courier New" w:cs="Courier New"/>
          <w:sz w:val="20"/>
          <w:szCs w:val="20"/>
        </w:rPr>
        <w:t>&gt;</w:t>
      </w:r>
      <w:r>
        <w:rPr>
          <w:rFonts w:ascii="Courier New" w:hAnsi="Courier New" w:cs="Courier New"/>
          <w:sz w:val="20"/>
          <w:szCs w:val="20"/>
        </w:rPr>
        <w:t>;</w:t>
      </w:r>
      <w:r w:rsidRPr="00544F28">
        <w:rPr>
          <w:rFonts w:ascii="Courier New" w:hAnsi="Courier New" w:cs="Courier New"/>
          <w:sz w:val="20"/>
          <w:szCs w:val="20"/>
        </w:rPr>
        <w:br/>
      </w:r>
      <w:r>
        <w:rPr>
          <w:i/>
        </w:rPr>
        <w:t>Long-a</w:t>
      </w:r>
      <w:r w:rsidRPr="00803E48">
        <w:rPr>
          <w:i/>
        </w:rPr>
        <w:t>ck</w:t>
      </w:r>
      <w:r>
        <w:rPr>
          <w:rFonts w:ascii="Courier New" w:hAnsi="Courier New" w:cs="Courier New"/>
          <w:i/>
          <w:sz w:val="20"/>
          <w:szCs w:val="20"/>
        </w:rPr>
        <w:t xml:space="preserve"> </w:t>
      </w:r>
      <w:r w:rsidRPr="00803E48">
        <w:rPr>
          <w:i/>
        </w:rPr>
        <w:t>Format</w:t>
      </w:r>
      <w:r w:rsidRPr="000D0D98">
        <w:t>:</w:t>
      </w:r>
      <w:r>
        <w:t xml:space="preserve"> </w:t>
      </w:r>
      <w:r w:rsidRPr="000D0D98">
        <w:rPr>
          <w:rFonts w:ascii="Courier New" w:hAnsi="Courier New" w:cs="Courier New"/>
          <w:sz w:val="20"/>
          <w:szCs w:val="20"/>
        </w:rPr>
        <w:t>!</w:t>
      </w:r>
      <w:r>
        <w:rPr>
          <w:rFonts w:ascii="Courier New" w:hAnsi="Courier New" w:cs="Courier New"/>
          <w:sz w:val="20"/>
          <w:szCs w:val="20"/>
        </w:rPr>
        <w:t>OK,DBGACK,0;</w:t>
      </w:r>
      <w:r>
        <w:br/>
        <w:t>On-Off = 0 for short acknowledges, 1 for long acknowledges</w:t>
      </w:r>
      <w:r>
        <w:br/>
      </w:r>
      <w:r w:rsidRPr="0036372C">
        <w:t>e.g.</w:t>
      </w:r>
      <w:r>
        <w:br/>
      </w:r>
      <w:r>
        <w:rPr>
          <w:rFonts w:ascii="Courier New" w:hAnsi="Courier New" w:cs="Courier New"/>
          <w:sz w:val="20"/>
          <w:szCs w:val="20"/>
        </w:rPr>
        <w:t>$dbgAck,1</w:t>
      </w:r>
      <w:r w:rsidRPr="0036372C">
        <w:rPr>
          <w:rFonts w:ascii="Courier New" w:hAnsi="Courier New" w:cs="Courier New"/>
          <w:sz w:val="20"/>
          <w:szCs w:val="20"/>
        </w:rPr>
        <w:t>;</w:t>
      </w:r>
      <w:r w:rsidR="005E06EC" w:rsidRPr="005E06EC">
        <w:rPr>
          <w:rFonts w:ascii="Courier New" w:hAnsi="Courier New" w:cs="Courier New"/>
          <w:sz w:val="20"/>
          <w:szCs w:val="20"/>
        </w:rPr>
        <w:t xml:space="preserve"> </w:t>
      </w:r>
      <w:r w:rsidR="005E06EC">
        <w:rPr>
          <w:rFonts w:ascii="Courier New" w:hAnsi="Courier New" w:cs="Courier New"/>
          <w:sz w:val="20"/>
          <w:szCs w:val="20"/>
        </w:rPr>
        <w:t>$dbgAck,0</w:t>
      </w:r>
      <w:r w:rsidR="005E06EC" w:rsidRPr="0036372C">
        <w:rPr>
          <w:rFonts w:ascii="Courier New" w:hAnsi="Courier New" w:cs="Courier New"/>
          <w:sz w:val="20"/>
          <w:szCs w:val="20"/>
        </w:rPr>
        <w:t>;</w:t>
      </w:r>
      <w:r>
        <w:rPr>
          <w:rFonts w:ascii="Courier New" w:hAnsi="Courier New" w:cs="Courier New"/>
          <w:sz w:val="20"/>
          <w:szCs w:val="20"/>
        </w:rPr>
        <w:br/>
      </w:r>
      <w:r w:rsidRPr="0036372C">
        <w:rPr>
          <w:rFonts w:ascii="Courier New" w:hAnsi="Courier New" w:cs="Courier New"/>
          <w:sz w:val="20"/>
          <w:szCs w:val="20"/>
        </w:rPr>
        <w:t>!</w:t>
      </w:r>
      <w:r>
        <w:rPr>
          <w:rFonts w:ascii="Courier New" w:hAnsi="Courier New" w:cs="Courier New"/>
          <w:sz w:val="20"/>
          <w:szCs w:val="20"/>
        </w:rPr>
        <w:t>OK,DBGACK,1</w:t>
      </w:r>
      <w:r w:rsidRPr="0036372C">
        <w:rPr>
          <w:rFonts w:ascii="Courier New" w:hAnsi="Courier New" w:cs="Courier New"/>
          <w:sz w:val="20"/>
          <w:szCs w:val="20"/>
        </w:rPr>
        <w:t>;&lt;CR&gt;&lt;LF&gt;</w:t>
      </w:r>
      <w:r w:rsidR="005E06EC">
        <w:rPr>
          <w:rFonts w:ascii="Courier New" w:hAnsi="Courier New" w:cs="Courier New"/>
          <w:sz w:val="20"/>
          <w:szCs w:val="20"/>
        </w:rPr>
        <w:br/>
      </w:r>
      <w:r w:rsidR="005E06EC" w:rsidRPr="0036372C">
        <w:rPr>
          <w:rFonts w:ascii="Courier New" w:hAnsi="Courier New" w:cs="Courier New"/>
          <w:sz w:val="20"/>
          <w:szCs w:val="20"/>
        </w:rPr>
        <w:t>!</w:t>
      </w:r>
      <w:r w:rsidR="005E06EC">
        <w:rPr>
          <w:rFonts w:ascii="Courier New" w:hAnsi="Courier New" w:cs="Courier New"/>
          <w:sz w:val="20"/>
          <w:szCs w:val="20"/>
        </w:rPr>
        <w:t>OK</w:t>
      </w:r>
      <w:r w:rsidR="005E06EC" w:rsidRPr="0036372C">
        <w:rPr>
          <w:rFonts w:ascii="Courier New" w:hAnsi="Courier New" w:cs="Courier New"/>
          <w:sz w:val="20"/>
          <w:szCs w:val="20"/>
        </w:rPr>
        <w:t>;&lt;CR&gt;&lt;LF&gt;</w:t>
      </w:r>
      <w:r>
        <w:rPr>
          <w:i/>
        </w:rPr>
        <w:br/>
      </w:r>
    </w:p>
    <w:p w:rsidR="006A0472" w:rsidRDefault="006A0472" w:rsidP="005E06EC">
      <w:pPr>
        <w:numPr>
          <w:ilvl w:val="0"/>
          <w:numId w:val="5"/>
        </w:numPr>
      </w:pPr>
      <w:r>
        <w:t>Set Echo Mode</w:t>
      </w:r>
      <w:r>
        <w:br/>
      </w:r>
      <w:r w:rsidRPr="00544F28">
        <w:rPr>
          <w:rFonts w:ascii="Courier New" w:hAnsi="Courier New" w:cs="Courier New"/>
          <w:sz w:val="20"/>
          <w:szCs w:val="20"/>
        </w:rPr>
        <w:t>$</w:t>
      </w:r>
      <w:r>
        <w:rPr>
          <w:rFonts w:ascii="Courier New" w:hAnsi="Courier New" w:cs="Courier New"/>
          <w:sz w:val="20"/>
          <w:szCs w:val="20"/>
        </w:rPr>
        <w:t>DBGECHO</w:t>
      </w:r>
      <w:r w:rsidRPr="00544F28">
        <w:rPr>
          <w:rFonts w:ascii="Courier New" w:hAnsi="Courier New" w:cs="Courier New"/>
          <w:sz w:val="20"/>
          <w:szCs w:val="20"/>
        </w:rPr>
        <w:t>,&lt;</w:t>
      </w:r>
      <w:r>
        <w:rPr>
          <w:rFonts w:ascii="Courier New" w:hAnsi="Courier New" w:cs="Courier New"/>
          <w:sz w:val="20"/>
          <w:szCs w:val="20"/>
        </w:rPr>
        <w:t>on-off</w:t>
      </w:r>
      <w:r w:rsidRPr="00544F28">
        <w:rPr>
          <w:rFonts w:ascii="Courier New" w:hAnsi="Courier New" w:cs="Courier New"/>
          <w:sz w:val="20"/>
          <w:szCs w:val="20"/>
        </w:rPr>
        <w:t>&gt;</w:t>
      </w:r>
      <w:r>
        <w:rPr>
          <w:rFonts w:ascii="Courier New" w:hAnsi="Courier New" w:cs="Courier New"/>
          <w:sz w:val="20"/>
          <w:szCs w:val="20"/>
        </w:rPr>
        <w:t>;</w:t>
      </w:r>
      <w:r w:rsidRPr="00544F28">
        <w:rPr>
          <w:rFonts w:ascii="Courier New" w:hAnsi="Courier New" w:cs="Courier New"/>
          <w:sz w:val="20"/>
          <w:szCs w:val="20"/>
        </w:rPr>
        <w:br/>
      </w:r>
      <w:r>
        <w:rPr>
          <w:i/>
        </w:rPr>
        <w:t>Long-a</w:t>
      </w:r>
      <w:r w:rsidRPr="00803E48">
        <w:rPr>
          <w:i/>
        </w:rPr>
        <w:t>ck</w:t>
      </w:r>
      <w:r>
        <w:rPr>
          <w:rFonts w:ascii="Courier New" w:hAnsi="Courier New" w:cs="Courier New"/>
          <w:i/>
          <w:sz w:val="20"/>
          <w:szCs w:val="20"/>
        </w:rPr>
        <w:t xml:space="preserve"> </w:t>
      </w:r>
      <w:r w:rsidRPr="00803E48">
        <w:rPr>
          <w:i/>
        </w:rPr>
        <w:t>Format</w:t>
      </w:r>
      <w:r w:rsidRPr="000D0D98">
        <w:t>:</w:t>
      </w:r>
      <w:r>
        <w:t xml:space="preserve"> </w:t>
      </w:r>
      <w:r w:rsidRPr="000D0D98">
        <w:rPr>
          <w:rFonts w:ascii="Courier New" w:hAnsi="Courier New" w:cs="Courier New"/>
          <w:sz w:val="20"/>
          <w:szCs w:val="20"/>
        </w:rPr>
        <w:t>!</w:t>
      </w:r>
      <w:r>
        <w:rPr>
          <w:rFonts w:ascii="Courier New" w:hAnsi="Courier New" w:cs="Courier New"/>
          <w:sz w:val="20"/>
          <w:szCs w:val="20"/>
        </w:rPr>
        <w:t>OK,DBGECHO,0;</w:t>
      </w:r>
      <w:r>
        <w:br/>
        <w:t>On-Off = 0 for no echo, 1 for echo</w:t>
      </w:r>
      <w:r>
        <w:br/>
      </w:r>
      <w:r w:rsidRPr="0036372C">
        <w:t>e.g.</w:t>
      </w:r>
      <w:r>
        <w:br/>
      </w:r>
      <w:r>
        <w:rPr>
          <w:rFonts w:ascii="Courier New" w:hAnsi="Courier New" w:cs="Courier New"/>
          <w:sz w:val="20"/>
          <w:szCs w:val="20"/>
        </w:rPr>
        <w:t>$dbgEcho,1</w:t>
      </w:r>
      <w:r w:rsidRPr="0036372C">
        <w:rPr>
          <w:rFonts w:ascii="Courier New" w:hAnsi="Courier New" w:cs="Courier New"/>
          <w:sz w:val="20"/>
          <w:szCs w:val="20"/>
        </w:rPr>
        <w:t>;</w:t>
      </w:r>
      <w:r>
        <w:rPr>
          <w:rFonts w:ascii="Courier New" w:hAnsi="Courier New" w:cs="Courier New"/>
          <w:sz w:val="20"/>
          <w:szCs w:val="20"/>
        </w:rPr>
        <w:t>$dbgEc</w:t>
      </w:r>
      <w:r w:rsidRPr="006A0472">
        <w:rPr>
          <w:rFonts w:ascii="Courier New" w:hAnsi="Courier New" w:cs="Courier New"/>
          <w:b/>
          <w:sz w:val="20"/>
          <w:szCs w:val="20"/>
        </w:rPr>
        <w:t>jl</w:t>
      </w:r>
      <w:r>
        <w:rPr>
          <w:rFonts w:ascii="Courier New" w:hAnsi="Courier New" w:cs="Courier New"/>
          <w:sz w:val="20"/>
          <w:szCs w:val="20"/>
        </w:rPr>
        <w:t>,0;$dbgEcho</w:t>
      </w:r>
      <w:r w:rsidR="005E06EC">
        <w:rPr>
          <w:rFonts w:ascii="Courier New" w:hAnsi="Courier New" w:cs="Courier New"/>
          <w:sz w:val="20"/>
          <w:szCs w:val="20"/>
        </w:rPr>
        <w:t>,0;</w:t>
      </w:r>
      <w:r w:rsidR="005E06EC" w:rsidRPr="005E06EC">
        <w:rPr>
          <w:rFonts w:ascii="Courier New" w:hAnsi="Courier New" w:cs="Courier New"/>
          <w:sz w:val="20"/>
          <w:szCs w:val="20"/>
        </w:rPr>
        <w:t xml:space="preserve"> </w:t>
      </w:r>
      <w:r w:rsidRPr="005E06EC">
        <w:rPr>
          <w:rFonts w:ascii="Courier New" w:hAnsi="Courier New" w:cs="Courier New"/>
          <w:sz w:val="20"/>
          <w:szCs w:val="20"/>
        </w:rPr>
        <w:br/>
        <w:t>!OK,DBG</w:t>
      </w:r>
      <w:r w:rsidR="005E06EC">
        <w:rPr>
          <w:rFonts w:ascii="Courier New" w:hAnsi="Courier New" w:cs="Courier New"/>
          <w:sz w:val="20"/>
          <w:szCs w:val="20"/>
        </w:rPr>
        <w:t>ECHO</w:t>
      </w:r>
      <w:r w:rsidRPr="005E06EC">
        <w:rPr>
          <w:rFonts w:ascii="Courier New" w:hAnsi="Courier New" w:cs="Courier New"/>
          <w:sz w:val="20"/>
          <w:szCs w:val="20"/>
        </w:rPr>
        <w:t>,1;&lt;CR&gt;&lt;LF&gt;</w:t>
      </w:r>
      <w:r w:rsidRPr="005E06EC">
        <w:rPr>
          <w:i/>
        </w:rPr>
        <w:br/>
      </w:r>
      <w:r w:rsidRPr="005E06EC">
        <w:rPr>
          <w:rFonts w:ascii="Courier New" w:hAnsi="Courier New" w:cs="Courier New"/>
          <w:sz w:val="20"/>
          <w:szCs w:val="20"/>
        </w:rPr>
        <w:t>$dbgEc....!BAD</w:t>
      </w:r>
      <w:r w:rsidR="005E06EC">
        <w:rPr>
          <w:rFonts w:ascii="Courier New" w:hAnsi="Courier New" w:cs="Courier New"/>
          <w:sz w:val="20"/>
          <w:szCs w:val="20"/>
        </w:rPr>
        <w:t>;&lt;CR&gt;&lt;LF&gt;</w:t>
      </w:r>
      <w:r w:rsidR="005E06EC">
        <w:rPr>
          <w:rFonts w:ascii="Courier New" w:hAnsi="Courier New" w:cs="Courier New"/>
          <w:sz w:val="20"/>
          <w:szCs w:val="20"/>
        </w:rPr>
        <w:br/>
        <w:t>$dbgEcho,0!OK,DBGECHO,0</w:t>
      </w:r>
      <w:r w:rsidRPr="005E06EC">
        <w:rPr>
          <w:rFonts w:ascii="Courier New" w:hAnsi="Courier New" w:cs="Courier New"/>
          <w:sz w:val="20"/>
          <w:szCs w:val="20"/>
        </w:rPr>
        <w:t>;&lt;CR&gt;&lt;LF&gt;</w:t>
      </w:r>
      <w:r w:rsidRPr="005E06EC">
        <w:rPr>
          <w:i/>
        </w:rPr>
        <w:br/>
      </w:r>
    </w:p>
    <w:p w:rsidR="004B410B" w:rsidRDefault="004B410B" w:rsidP="004B410B">
      <w:pPr>
        <w:numPr>
          <w:ilvl w:val="0"/>
          <w:numId w:val="5"/>
        </w:numPr>
      </w:pPr>
      <w:r>
        <w:t>Log On as a particular user</w:t>
      </w:r>
      <w:r>
        <w:br/>
      </w:r>
      <w:r>
        <w:rPr>
          <w:rFonts w:ascii="Courier New" w:hAnsi="Courier New" w:cs="Courier New"/>
          <w:sz w:val="20"/>
          <w:szCs w:val="20"/>
        </w:rPr>
        <w:t>$USER,&lt;user-name&gt;,&lt;encrypted-password&gt;;</w:t>
      </w:r>
      <w:r w:rsidRPr="00544F28">
        <w:rPr>
          <w:rFonts w:ascii="Courier New" w:hAnsi="Courier New" w:cs="Courier New"/>
          <w:sz w:val="20"/>
          <w:szCs w:val="20"/>
        </w:rPr>
        <w:br/>
      </w:r>
      <w:r>
        <w:rPr>
          <w:i/>
        </w:rPr>
        <w:t>Long-a</w:t>
      </w:r>
      <w:r w:rsidRPr="00803E48">
        <w:rPr>
          <w:i/>
        </w:rPr>
        <w:t>ck</w:t>
      </w:r>
      <w:r>
        <w:rPr>
          <w:rFonts w:ascii="Courier New" w:hAnsi="Courier New" w:cs="Courier New"/>
          <w:i/>
          <w:sz w:val="20"/>
          <w:szCs w:val="20"/>
        </w:rPr>
        <w:t xml:space="preserve"> </w:t>
      </w:r>
      <w:r w:rsidRPr="00803E48">
        <w:rPr>
          <w:i/>
        </w:rPr>
        <w:t>Format</w:t>
      </w:r>
      <w:r w:rsidRPr="000D0D98">
        <w:t>:</w:t>
      </w:r>
      <w:r>
        <w:t xml:space="preserve"> </w:t>
      </w:r>
      <w:r w:rsidR="00E627BF">
        <w:rPr>
          <w:rFonts w:ascii="Courier New" w:hAnsi="Courier New" w:cs="Courier New"/>
          <w:sz w:val="20"/>
          <w:szCs w:val="20"/>
        </w:rPr>
        <w:t>!OK,USER,text,text</w:t>
      </w:r>
      <w:r>
        <w:rPr>
          <w:rFonts w:ascii="Courier New" w:hAnsi="Courier New" w:cs="Courier New"/>
          <w:sz w:val="20"/>
          <w:szCs w:val="20"/>
        </w:rPr>
        <w:t>;</w:t>
      </w:r>
      <w:r>
        <w:br/>
      </w:r>
      <w:r w:rsidR="00E627BF" w:rsidRPr="00522DE8">
        <w:lastRenderedPageBreak/>
        <w:t>user-name,encrypted-password</w:t>
      </w:r>
      <w:r w:rsidR="00E627BF">
        <w:rPr>
          <w:rFonts w:ascii="Courier New" w:hAnsi="Courier New" w:cs="Courier New"/>
          <w:sz w:val="20"/>
          <w:szCs w:val="20"/>
        </w:rPr>
        <w:t xml:space="preserve"> </w:t>
      </w:r>
      <w:r>
        <w:t xml:space="preserve">= </w:t>
      </w:r>
      <w:r w:rsidR="00E627BF">
        <w:t>Username and Password as appearing on Configuration Options -&gt; Users web page</w:t>
      </w:r>
      <w:r>
        <w:br/>
      </w:r>
      <w:r w:rsidRPr="0036372C">
        <w:t>e.g.</w:t>
      </w:r>
      <w:r>
        <w:br/>
      </w:r>
      <w:r>
        <w:rPr>
          <w:rFonts w:ascii="Courier New" w:hAnsi="Courier New" w:cs="Courier New"/>
          <w:sz w:val="20"/>
          <w:szCs w:val="20"/>
        </w:rPr>
        <w:t>$</w:t>
      </w:r>
      <w:r w:rsidR="00E627BF">
        <w:rPr>
          <w:rFonts w:ascii="Courier New" w:hAnsi="Courier New" w:cs="Courier New"/>
          <w:sz w:val="20"/>
          <w:szCs w:val="20"/>
        </w:rPr>
        <w:t>User</w:t>
      </w:r>
      <w:r>
        <w:rPr>
          <w:rFonts w:ascii="Courier New" w:hAnsi="Courier New" w:cs="Courier New"/>
          <w:sz w:val="20"/>
          <w:szCs w:val="20"/>
        </w:rPr>
        <w:t>,</w:t>
      </w:r>
      <w:r w:rsidR="00E627BF">
        <w:rPr>
          <w:rFonts w:ascii="Courier New" w:hAnsi="Courier New" w:cs="Courier New"/>
          <w:sz w:val="20"/>
          <w:szCs w:val="20"/>
        </w:rPr>
        <w:t>Jeff,amVmZg</w:t>
      </w:r>
      <w:r w:rsidRPr="0036372C">
        <w:rPr>
          <w:rFonts w:ascii="Courier New" w:hAnsi="Courier New" w:cs="Courier New"/>
          <w:sz w:val="20"/>
          <w:szCs w:val="20"/>
        </w:rPr>
        <w:t>;</w:t>
      </w:r>
      <w:r w:rsidR="00E627BF">
        <w:rPr>
          <w:rFonts w:ascii="Courier New" w:hAnsi="Courier New" w:cs="Courier New"/>
          <w:sz w:val="20"/>
          <w:szCs w:val="20"/>
        </w:rPr>
        <w:br/>
        <w:t>!OK,USER,Jeff,amVmZg;</w:t>
      </w:r>
      <w:r w:rsidR="00522DE8">
        <w:rPr>
          <w:rFonts w:ascii="Courier New" w:hAnsi="Courier New" w:cs="Courier New"/>
          <w:sz w:val="20"/>
          <w:szCs w:val="20"/>
        </w:rPr>
        <w:t>&lt;</w:t>
      </w:r>
      <w:r w:rsidRPr="0036372C">
        <w:rPr>
          <w:rFonts w:ascii="Courier New" w:hAnsi="Courier New" w:cs="Courier New"/>
          <w:sz w:val="20"/>
          <w:szCs w:val="20"/>
        </w:rPr>
        <w:t>CR&gt;&lt;LF&gt;</w:t>
      </w:r>
      <w:r>
        <w:rPr>
          <w:i/>
        </w:rPr>
        <w:br/>
      </w:r>
      <w:r w:rsidR="00522DE8" w:rsidRPr="00665F73">
        <w:t>(</w:t>
      </w:r>
      <w:r w:rsidR="00522DE8">
        <w:rPr>
          <w:b/>
        </w:rPr>
        <w:t>NOTE</w:t>
      </w:r>
      <w:r w:rsidR="00522DE8">
        <w:t xml:space="preserve">:  For HTTP connections username and password can also </w:t>
      </w:r>
      <w:r w:rsidR="00A65C58">
        <w:t>b</w:t>
      </w:r>
      <w:r w:rsidR="00522DE8">
        <w:t>e sent in HTTP request header Basic authorisation.  See Applications Notes for details.)</w:t>
      </w:r>
      <w:r w:rsidR="00522DE8" w:rsidRPr="00665F73">
        <w:br/>
      </w:r>
    </w:p>
    <w:p w:rsidR="008868EE" w:rsidRPr="00B33B87" w:rsidRDefault="00E627BF" w:rsidP="00522DE8">
      <w:pPr>
        <w:keepLines/>
        <w:numPr>
          <w:ilvl w:val="0"/>
          <w:numId w:val="5"/>
        </w:numPr>
        <w:ind w:left="357" w:hanging="357"/>
      </w:pPr>
      <w:r>
        <w:t>Log Out from current user</w:t>
      </w:r>
      <w:r w:rsidR="008868EE">
        <w:br/>
      </w:r>
      <w:r w:rsidR="008868EE" w:rsidRPr="00544F28">
        <w:rPr>
          <w:rFonts w:ascii="Courier New" w:hAnsi="Courier New" w:cs="Courier New"/>
          <w:sz w:val="20"/>
          <w:szCs w:val="20"/>
        </w:rPr>
        <w:t>$</w:t>
      </w:r>
      <w:r>
        <w:rPr>
          <w:rFonts w:ascii="Courier New" w:hAnsi="Courier New" w:cs="Courier New"/>
          <w:sz w:val="20"/>
          <w:szCs w:val="20"/>
        </w:rPr>
        <w:t>USER;</w:t>
      </w:r>
      <w:r w:rsidR="008868EE" w:rsidRPr="00544F28">
        <w:rPr>
          <w:rFonts w:ascii="Courier New" w:hAnsi="Courier New" w:cs="Courier New"/>
          <w:sz w:val="20"/>
          <w:szCs w:val="20"/>
        </w:rPr>
        <w:br/>
      </w:r>
      <w:r w:rsidR="00803E48">
        <w:rPr>
          <w:i/>
        </w:rPr>
        <w:t>Long-a</w:t>
      </w:r>
      <w:r w:rsidR="00803E48" w:rsidRPr="00803E48">
        <w:rPr>
          <w:i/>
        </w:rPr>
        <w:t>ck</w:t>
      </w:r>
      <w:r w:rsidR="00803E48">
        <w:rPr>
          <w:rFonts w:ascii="Courier New" w:hAnsi="Courier New" w:cs="Courier New"/>
          <w:i/>
          <w:sz w:val="20"/>
          <w:szCs w:val="20"/>
        </w:rPr>
        <w:t xml:space="preserve"> </w:t>
      </w:r>
      <w:r w:rsidR="00803E48" w:rsidRPr="00803E48">
        <w:rPr>
          <w:i/>
        </w:rPr>
        <w:t>Format</w:t>
      </w:r>
      <w:r w:rsidR="00803E48" w:rsidRPr="000D0D98">
        <w:t>:</w:t>
      </w:r>
      <w:r w:rsidR="00B33B87">
        <w:t xml:space="preserve"> </w:t>
      </w:r>
      <w:r w:rsidR="00803E48" w:rsidRPr="000D0D98">
        <w:rPr>
          <w:rFonts w:ascii="Courier New" w:hAnsi="Courier New" w:cs="Courier New"/>
          <w:sz w:val="20"/>
          <w:szCs w:val="20"/>
        </w:rPr>
        <w:t>!</w:t>
      </w:r>
      <w:r w:rsidR="00803E48">
        <w:rPr>
          <w:rFonts w:ascii="Courier New" w:hAnsi="Courier New" w:cs="Courier New"/>
          <w:sz w:val="20"/>
          <w:szCs w:val="20"/>
        </w:rPr>
        <w:t>OK,</w:t>
      </w:r>
      <w:r>
        <w:rPr>
          <w:rFonts w:ascii="Courier New" w:hAnsi="Courier New" w:cs="Courier New"/>
          <w:sz w:val="20"/>
          <w:szCs w:val="20"/>
        </w:rPr>
        <w:t>USER</w:t>
      </w:r>
      <w:r w:rsidR="00803E48">
        <w:rPr>
          <w:rFonts w:ascii="Courier New" w:hAnsi="Courier New" w:cs="Courier New"/>
          <w:sz w:val="20"/>
          <w:szCs w:val="20"/>
        </w:rPr>
        <w:t>;</w:t>
      </w:r>
      <w:r w:rsidR="00803E48">
        <w:br/>
      </w:r>
      <w:r w:rsidR="00803E48" w:rsidRPr="0036372C">
        <w:t>e.g.</w:t>
      </w:r>
      <w:r w:rsidR="00803E48">
        <w:br/>
      </w:r>
      <w:r w:rsidR="00803E48">
        <w:rPr>
          <w:rFonts w:ascii="Courier New" w:hAnsi="Courier New" w:cs="Courier New"/>
          <w:sz w:val="20"/>
          <w:szCs w:val="20"/>
        </w:rPr>
        <w:t>$</w:t>
      </w:r>
      <w:r>
        <w:rPr>
          <w:rFonts w:ascii="Courier New" w:hAnsi="Courier New" w:cs="Courier New"/>
          <w:sz w:val="20"/>
          <w:szCs w:val="20"/>
        </w:rPr>
        <w:t>user</w:t>
      </w:r>
      <w:r w:rsidR="00803E48" w:rsidRPr="0036372C">
        <w:rPr>
          <w:rFonts w:ascii="Courier New" w:hAnsi="Courier New" w:cs="Courier New"/>
          <w:sz w:val="20"/>
          <w:szCs w:val="20"/>
        </w:rPr>
        <w:t>;</w:t>
      </w:r>
      <w:r w:rsidR="00803E48">
        <w:rPr>
          <w:rFonts w:ascii="Courier New" w:hAnsi="Courier New" w:cs="Courier New"/>
          <w:sz w:val="20"/>
          <w:szCs w:val="20"/>
        </w:rPr>
        <w:br/>
      </w:r>
      <w:r w:rsidR="00803E48" w:rsidRPr="0036372C">
        <w:rPr>
          <w:rFonts w:ascii="Courier New" w:hAnsi="Courier New" w:cs="Courier New"/>
          <w:sz w:val="20"/>
          <w:szCs w:val="20"/>
        </w:rPr>
        <w:t>!</w:t>
      </w:r>
      <w:r w:rsidR="00803E48">
        <w:rPr>
          <w:rFonts w:ascii="Courier New" w:hAnsi="Courier New" w:cs="Courier New"/>
          <w:sz w:val="20"/>
          <w:szCs w:val="20"/>
        </w:rPr>
        <w:t>OK,</w:t>
      </w:r>
      <w:r>
        <w:rPr>
          <w:rFonts w:ascii="Courier New" w:hAnsi="Courier New" w:cs="Courier New"/>
          <w:sz w:val="20"/>
          <w:szCs w:val="20"/>
        </w:rPr>
        <w:t>USER</w:t>
      </w:r>
      <w:r w:rsidR="00803E48" w:rsidRPr="0036372C">
        <w:rPr>
          <w:rFonts w:ascii="Courier New" w:hAnsi="Courier New" w:cs="Courier New"/>
          <w:sz w:val="20"/>
          <w:szCs w:val="20"/>
        </w:rPr>
        <w:t>;&lt;CR&gt;&lt;LF&gt;</w:t>
      </w:r>
      <w:r w:rsidR="00803E48">
        <w:rPr>
          <w:i/>
        </w:rPr>
        <w:br/>
      </w:r>
    </w:p>
    <w:p w:rsidR="00B33B87" w:rsidRDefault="00B33B87" w:rsidP="004441DE">
      <w:pPr>
        <w:numPr>
          <w:ilvl w:val="0"/>
          <w:numId w:val="5"/>
        </w:numPr>
      </w:pPr>
      <w:r>
        <w:t>Set Event Reporting</w:t>
      </w:r>
      <w:r>
        <w:br/>
      </w:r>
      <w:r w:rsidRPr="00544F28">
        <w:rPr>
          <w:rFonts w:ascii="Courier New" w:hAnsi="Courier New" w:cs="Courier New"/>
          <w:sz w:val="20"/>
          <w:szCs w:val="20"/>
        </w:rPr>
        <w:t>$</w:t>
      </w:r>
      <w:r>
        <w:rPr>
          <w:rFonts w:ascii="Courier New" w:hAnsi="Courier New" w:cs="Courier New"/>
          <w:sz w:val="20"/>
          <w:szCs w:val="20"/>
        </w:rPr>
        <w:t>EVENTS</w:t>
      </w:r>
      <w:r w:rsidRPr="00544F28">
        <w:rPr>
          <w:rFonts w:ascii="Courier New" w:hAnsi="Courier New" w:cs="Courier New"/>
          <w:sz w:val="20"/>
          <w:szCs w:val="20"/>
        </w:rPr>
        <w:t>,&lt;</w:t>
      </w:r>
      <w:r>
        <w:rPr>
          <w:rFonts w:ascii="Courier New" w:hAnsi="Courier New" w:cs="Courier New"/>
          <w:sz w:val="20"/>
          <w:szCs w:val="20"/>
        </w:rPr>
        <w:t>on-off</w:t>
      </w:r>
      <w:r w:rsidRPr="00544F28">
        <w:rPr>
          <w:rFonts w:ascii="Courier New" w:hAnsi="Courier New" w:cs="Courier New"/>
          <w:sz w:val="20"/>
          <w:szCs w:val="20"/>
        </w:rPr>
        <w:t>&gt;</w:t>
      </w:r>
      <w:r>
        <w:rPr>
          <w:rFonts w:ascii="Courier New" w:hAnsi="Courier New" w:cs="Courier New"/>
          <w:sz w:val="20"/>
          <w:szCs w:val="20"/>
        </w:rPr>
        <w:t>;</w:t>
      </w:r>
      <w:r w:rsidRPr="00544F28">
        <w:rPr>
          <w:rFonts w:ascii="Courier New" w:hAnsi="Courier New" w:cs="Courier New"/>
          <w:sz w:val="20"/>
          <w:szCs w:val="20"/>
        </w:rPr>
        <w:br/>
      </w:r>
      <w:r>
        <w:rPr>
          <w:i/>
        </w:rPr>
        <w:t>Long-a</w:t>
      </w:r>
      <w:r w:rsidRPr="00803E48">
        <w:rPr>
          <w:i/>
        </w:rPr>
        <w:t>ck</w:t>
      </w:r>
      <w:r>
        <w:rPr>
          <w:rFonts w:ascii="Courier New" w:hAnsi="Courier New" w:cs="Courier New"/>
          <w:i/>
          <w:sz w:val="20"/>
          <w:szCs w:val="20"/>
        </w:rPr>
        <w:t xml:space="preserve"> </w:t>
      </w:r>
      <w:r w:rsidRPr="00803E48">
        <w:rPr>
          <w:i/>
        </w:rPr>
        <w:t>Format</w:t>
      </w:r>
      <w:r w:rsidRPr="000D0D98">
        <w:t>:</w:t>
      </w:r>
      <w:r>
        <w:t xml:space="preserve"> </w:t>
      </w:r>
      <w:r w:rsidRPr="000D0D98">
        <w:rPr>
          <w:rFonts w:ascii="Courier New" w:hAnsi="Courier New" w:cs="Courier New"/>
          <w:sz w:val="20"/>
          <w:szCs w:val="20"/>
        </w:rPr>
        <w:t>!</w:t>
      </w:r>
      <w:r>
        <w:rPr>
          <w:rFonts w:ascii="Courier New" w:hAnsi="Courier New" w:cs="Courier New"/>
          <w:sz w:val="20"/>
          <w:szCs w:val="20"/>
        </w:rPr>
        <w:t>OK,EVENTS,0;</w:t>
      </w:r>
      <w:r>
        <w:br/>
      </w:r>
      <w:r w:rsidRPr="00A813C9">
        <w:t xml:space="preserve">On-Off = 0 to turn </w:t>
      </w:r>
      <w:r>
        <w:t xml:space="preserve">all event </w:t>
      </w:r>
      <w:r w:rsidRPr="00A813C9">
        <w:t>flag</w:t>
      </w:r>
      <w:r>
        <w:t>s</w:t>
      </w:r>
      <w:r w:rsidRPr="00A813C9">
        <w:t xml:space="preserve"> off, non-zero to turn </w:t>
      </w:r>
      <w:r>
        <w:t xml:space="preserve">all event </w:t>
      </w:r>
      <w:r w:rsidRPr="00A813C9">
        <w:t>flag</w:t>
      </w:r>
      <w:r>
        <w:t>s</w:t>
      </w:r>
      <w:r w:rsidRPr="00A813C9">
        <w:t xml:space="preserve"> on</w:t>
      </w:r>
      <w:r w:rsidRPr="00A813C9">
        <w:br/>
        <w:t>e.g.</w:t>
      </w:r>
      <w:r w:rsidRPr="00A813C9">
        <w:br/>
      </w:r>
      <w:r w:rsidRPr="00A813C9">
        <w:rPr>
          <w:rFonts w:ascii="Courier New" w:hAnsi="Courier New" w:cs="Courier New"/>
          <w:sz w:val="20"/>
          <w:szCs w:val="20"/>
        </w:rPr>
        <w:t>$Ev</w:t>
      </w:r>
      <w:r>
        <w:rPr>
          <w:rFonts w:ascii="Courier New" w:hAnsi="Courier New" w:cs="Courier New"/>
          <w:sz w:val="20"/>
          <w:szCs w:val="20"/>
        </w:rPr>
        <w:t>ents</w:t>
      </w:r>
      <w:r w:rsidRPr="00A813C9">
        <w:rPr>
          <w:rFonts w:ascii="Courier New" w:hAnsi="Courier New" w:cs="Courier New"/>
          <w:sz w:val="20"/>
          <w:szCs w:val="20"/>
        </w:rPr>
        <w:t>,</w:t>
      </w:r>
      <w:r>
        <w:rPr>
          <w:rFonts w:ascii="Courier New" w:hAnsi="Courier New" w:cs="Courier New"/>
          <w:sz w:val="20"/>
          <w:szCs w:val="20"/>
        </w:rPr>
        <w:t>1</w:t>
      </w:r>
      <w:r w:rsidRPr="00A813C9">
        <w:rPr>
          <w:rFonts w:ascii="Courier New" w:hAnsi="Courier New" w:cs="Courier New"/>
          <w:sz w:val="20"/>
          <w:szCs w:val="20"/>
        </w:rPr>
        <w:t>;</w:t>
      </w:r>
      <w:r w:rsidRPr="00A813C9">
        <w:rPr>
          <w:rFonts w:ascii="Courier New" w:hAnsi="Courier New" w:cs="Courier New"/>
          <w:sz w:val="20"/>
          <w:szCs w:val="20"/>
        </w:rPr>
        <w:br/>
        <w:t>!</w:t>
      </w:r>
      <w:r>
        <w:rPr>
          <w:rFonts w:ascii="Courier New" w:hAnsi="Courier New" w:cs="Courier New"/>
          <w:sz w:val="20"/>
          <w:szCs w:val="20"/>
        </w:rPr>
        <w:t>OK,</w:t>
      </w:r>
      <w:r w:rsidRPr="00A813C9">
        <w:rPr>
          <w:rFonts w:ascii="Courier New" w:hAnsi="Courier New" w:cs="Courier New"/>
          <w:sz w:val="20"/>
          <w:szCs w:val="20"/>
        </w:rPr>
        <w:t>EV</w:t>
      </w:r>
      <w:r>
        <w:rPr>
          <w:rFonts w:ascii="Courier New" w:hAnsi="Courier New" w:cs="Courier New"/>
          <w:sz w:val="20"/>
          <w:szCs w:val="20"/>
        </w:rPr>
        <w:t>ENTS</w:t>
      </w:r>
      <w:r w:rsidRPr="00A813C9">
        <w:rPr>
          <w:rFonts w:ascii="Courier New" w:hAnsi="Courier New" w:cs="Courier New"/>
          <w:sz w:val="20"/>
          <w:szCs w:val="20"/>
        </w:rPr>
        <w:t>,</w:t>
      </w:r>
      <w:r>
        <w:rPr>
          <w:rFonts w:ascii="Courier New" w:hAnsi="Courier New" w:cs="Courier New"/>
          <w:sz w:val="20"/>
          <w:szCs w:val="20"/>
        </w:rPr>
        <w:t>1</w:t>
      </w:r>
      <w:r w:rsidRPr="00A813C9">
        <w:rPr>
          <w:rFonts w:ascii="Courier New" w:hAnsi="Courier New" w:cs="Courier New"/>
          <w:sz w:val="20"/>
          <w:szCs w:val="20"/>
        </w:rPr>
        <w:t>;&lt;CR&gt;&lt;LF&gt;</w:t>
      </w:r>
      <w:r w:rsidRPr="00A813C9">
        <w:br/>
      </w:r>
    </w:p>
    <w:p w:rsidR="00B33B87" w:rsidRDefault="00B33B87" w:rsidP="004441DE">
      <w:pPr>
        <w:numPr>
          <w:ilvl w:val="0"/>
          <w:numId w:val="5"/>
        </w:numPr>
      </w:pPr>
      <w:r>
        <w:t>Set Output Event Reporting</w:t>
      </w:r>
      <w:r>
        <w:br/>
      </w:r>
      <w:r w:rsidRPr="00544F28">
        <w:rPr>
          <w:rFonts w:ascii="Courier New" w:hAnsi="Courier New" w:cs="Courier New"/>
          <w:sz w:val="20"/>
          <w:szCs w:val="20"/>
        </w:rPr>
        <w:t>$</w:t>
      </w:r>
      <w:r>
        <w:rPr>
          <w:rFonts w:ascii="Courier New" w:hAnsi="Courier New" w:cs="Courier New"/>
          <w:sz w:val="20"/>
          <w:szCs w:val="20"/>
        </w:rPr>
        <w:t>EVTOUT</w:t>
      </w:r>
      <w:r w:rsidRPr="00544F28">
        <w:rPr>
          <w:rFonts w:ascii="Courier New" w:hAnsi="Courier New" w:cs="Courier New"/>
          <w:sz w:val="20"/>
          <w:szCs w:val="20"/>
        </w:rPr>
        <w:t>,&lt;</w:t>
      </w:r>
      <w:r>
        <w:rPr>
          <w:rFonts w:ascii="Courier New" w:hAnsi="Courier New" w:cs="Courier New"/>
          <w:sz w:val="20"/>
          <w:szCs w:val="20"/>
        </w:rPr>
        <w:t>on-off</w:t>
      </w:r>
      <w:r w:rsidRPr="00544F28">
        <w:rPr>
          <w:rFonts w:ascii="Courier New" w:hAnsi="Courier New" w:cs="Courier New"/>
          <w:sz w:val="20"/>
          <w:szCs w:val="20"/>
        </w:rPr>
        <w:t>&gt;</w:t>
      </w:r>
      <w:r>
        <w:rPr>
          <w:rFonts w:ascii="Courier New" w:hAnsi="Courier New" w:cs="Courier New"/>
          <w:sz w:val="20"/>
          <w:szCs w:val="20"/>
        </w:rPr>
        <w:t>;</w:t>
      </w:r>
      <w:r w:rsidRPr="00544F28">
        <w:rPr>
          <w:rFonts w:ascii="Courier New" w:hAnsi="Courier New" w:cs="Courier New"/>
          <w:sz w:val="20"/>
          <w:szCs w:val="20"/>
        </w:rPr>
        <w:br/>
      </w:r>
      <w:r>
        <w:rPr>
          <w:i/>
        </w:rPr>
        <w:t>Long-a</w:t>
      </w:r>
      <w:r w:rsidRPr="00803E48">
        <w:rPr>
          <w:i/>
        </w:rPr>
        <w:t>ck</w:t>
      </w:r>
      <w:r>
        <w:rPr>
          <w:rFonts w:ascii="Courier New" w:hAnsi="Courier New" w:cs="Courier New"/>
          <w:i/>
          <w:sz w:val="20"/>
          <w:szCs w:val="20"/>
        </w:rPr>
        <w:t xml:space="preserve"> </w:t>
      </w:r>
      <w:r w:rsidRPr="00803E48">
        <w:rPr>
          <w:i/>
        </w:rPr>
        <w:t>Format</w:t>
      </w:r>
      <w:r w:rsidRPr="000D0D98">
        <w:t>:</w:t>
      </w:r>
      <w:r>
        <w:t xml:space="preserve"> </w:t>
      </w:r>
      <w:r w:rsidRPr="000D0D98">
        <w:rPr>
          <w:rFonts w:ascii="Courier New" w:hAnsi="Courier New" w:cs="Courier New"/>
          <w:sz w:val="20"/>
          <w:szCs w:val="20"/>
        </w:rPr>
        <w:t>!</w:t>
      </w:r>
      <w:r>
        <w:rPr>
          <w:rFonts w:ascii="Courier New" w:hAnsi="Courier New" w:cs="Courier New"/>
          <w:sz w:val="20"/>
          <w:szCs w:val="20"/>
        </w:rPr>
        <w:t>OK,EVTOUT,0;</w:t>
      </w:r>
      <w:r>
        <w:br/>
      </w:r>
      <w:r w:rsidRPr="00A813C9">
        <w:t>On-Off = 0 to turn flag off, non-zero to turn flag on</w:t>
      </w:r>
      <w:r w:rsidRPr="00A813C9">
        <w:br/>
      </w:r>
      <w:r>
        <w:t>When the flag is on all changes to public outputs generate a channel level event message, including</w:t>
      </w:r>
      <w:r>
        <w:br/>
      </w:r>
      <w:r>
        <w:tab/>
      </w:r>
      <w:r>
        <w:rPr>
          <w:rFonts w:ascii="Courier New" w:hAnsi="Courier New" w:cs="Courier New"/>
          <w:sz w:val="20"/>
          <w:szCs w:val="20"/>
        </w:rPr>
        <w:t>!</w:t>
      </w:r>
      <w:r w:rsidRPr="00544F28">
        <w:rPr>
          <w:rFonts w:ascii="Courier New" w:hAnsi="Courier New" w:cs="Courier New"/>
          <w:sz w:val="20"/>
          <w:szCs w:val="20"/>
        </w:rPr>
        <w:t>CHAN</w:t>
      </w:r>
      <w:r w:rsidR="00CC7764">
        <w:rPr>
          <w:rFonts w:ascii="Courier New" w:hAnsi="Courier New" w:cs="Courier New"/>
          <w:sz w:val="20"/>
          <w:szCs w:val="20"/>
        </w:rPr>
        <w:t>FADE</w:t>
      </w:r>
      <w:r>
        <w:t xml:space="preserve">, </w:t>
      </w:r>
      <w:r>
        <w:rPr>
          <w:rFonts w:ascii="Courier New" w:hAnsi="Courier New" w:cs="Courier New"/>
          <w:sz w:val="20"/>
          <w:szCs w:val="20"/>
        </w:rPr>
        <w:t>!</w:t>
      </w:r>
      <w:r w:rsidRPr="00544F28">
        <w:rPr>
          <w:rFonts w:ascii="Courier New" w:hAnsi="Courier New" w:cs="Courier New"/>
          <w:sz w:val="20"/>
          <w:szCs w:val="20"/>
        </w:rPr>
        <w:t>CHANSTATE</w:t>
      </w:r>
      <w:r>
        <w:t xml:space="preserve">, </w:t>
      </w:r>
      <w:r>
        <w:rPr>
          <w:rFonts w:ascii="Courier New" w:hAnsi="Courier New" w:cs="Courier New"/>
          <w:sz w:val="20"/>
          <w:szCs w:val="20"/>
        </w:rPr>
        <w:t>!CHANSTOP</w:t>
      </w:r>
      <w:r>
        <w:t>,</w:t>
      </w:r>
      <w:r>
        <w:br/>
      </w:r>
      <w:r>
        <w:tab/>
      </w:r>
      <w:r>
        <w:rPr>
          <w:rFonts w:ascii="Courier New" w:hAnsi="Courier New" w:cs="Courier New"/>
          <w:sz w:val="20"/>
          <w:szCs w:val="20"/>
        </w:rPr>
        <w:t>!DALI</w:t>
      </w:r>
      <w:r w:rsidR="00CC7764">
        <w:rPr>
          <w:rFonts w:ascii="Courier New" w:hAnsi="Courier New" w:cs="Courier New"/>
          <w:sz w:val="20"/>
          <w:szCs w:val="20"/>
        </w:rPr>
        <w:t>FADE</w:t>
      </w:r>
      <w:r>
        <w:t xml:space="preserve">, </w:t>
      </w:r>
      <w:r>
        <w:rPr>
          <w:rFonts w:ascii="Courier New" w:hAnsi="Courier New" w:cs="Courier New"/>
          <w:sz w:val="20"/>
          <w:szCs w:val="20"/>
        </w:rPr>
        <w:t>!DALISTOP</w:t>
      </w:r>
      <w:r w:rsidRPr="00C4520D">
        <w:t>.</w:t>
      </w:r>
      <w:r w:rsidRPr="00A813C9">
        <w:br/>
        <w:t>e.g.</w:t>
      </w:r>
      <w:r w:rsidRPr="00A813C9">
        <w:br/>
      </w:r>
      <w:r w:rsidRPr="00A813C9">
        <w:rPr>
          <w:rFonts w:ascii="Courier New" w:hAnsi="Courier New" w:cs="Courier New"/>
          <w:sz w:val="20"/>
          <w:szCs w:val="20"/>
        </w:rPr>
        <w:t>$EvtOut,0;</w:t>
      </w:r>
      <w:r w:rsidRPr="00A813C9">
        <w:rPr>
          <w:rFonts w:ascii="Courier New" w:hAnsi="Courier New" w:cs="Courier New"/>
          <w:sz w:val="20"/>
          <w:szCs w:val="20"/>
        </w:rPr>
        <w:br/>
        <w:t>!</w:t>
      </w:r>
      <w:r>
        <w:rPr>
          <w:rFonts w:ascii="Courier New" w:hAnsi="Courier New" w:cs="Courier New"/>
          <w:sz w:val="20"/>
          <w:szCs w:val="20"/>
        </w:rPr>
        <w:t>OK,</w:t>
      </w:r>
      <w:r w:rsidRPr="00A813C9">
        <w:rPr>
          <w:rFonts w:ascii="Courier New" w:hAnsi="Courier New" w:cs="Courier New"/>
          <w:sz w:val="20"/>
          <w:szCs w:val="20"/>
        </w:rPr>
        <w:t>EVTOUT,0;&lt;CR&gt;&lt;LF&gt;</w:t>
      </w:r>
      <w:r w:rsidRPr="00A813C9">
        <w:br/>
      </w:r>
    </w:p>
    <w:p w:rsidR="00C54B53" w:rsidRDefault="00C54B53" w:rsidP="004441DE">
      <w:pPr>
        <w:numPr>
          <w:ilvl w:val="0"/>
          <w:numId w:val="5"/>
        </w:numPr>
      </w:pPr>
      <w:r>
        <w:t>Set Display Event Reporting</w:t>
      </w:r>
      <w:r>
        <w:br/>
      </w:r>
      <w:r w:rsidRPr="00544F28">
        <w:rPr>
          <w:rFonts w:ascii="Courier New" w:hAnsi="Courier New" w:cs="Courier New"/>
          <w:sz w:val="20"/>
          <w:szCs w:val="20"/>
        </w:rPr>
        <w:t>$</w:t>
      </w:r>
      <w:r>
        <w:rPr>
          <w:rFonts w:ascii="Courier New" w:hAnsi="Courier New" w:cs="Courier New"/>
          <w:sz w:val="20"/>
          <w:szCs w:val="20"/>
        </w:rPr>
        <w:t>EVTDIS</w:t>
      </w:r>
      <w:r w:rsidRPr="00544F28">
        <w:rPr>
          <w:rFonts w:ascii="Courier New" w:hAnsi="Courier New" w:cs="Courier New"/>
          <w:sz w:val="20"/>
          <w:szCs w:val="20"/>
        </w:rPr>
        <w:t>,&lt;</w:t>
      </w:r>
      <w:r>
        <w:rPr>
          <w:rFonts w:ascii="Courier New" w:hAnsi="Courier New" w:cs="Courier New"/>
          <w:sz w:val="20"/>
          <w:szCs w:val="20"/>
        </w:rPr>
        <w:t>on-off</w:t>
      </w:r>
      <w:r w:rsidRPr="00544F28">
        <w:rPr>
          <w:rFonts w:ascii="Courier New" w:hAnsi="Courier New" w:cs="Courier New"/>
          <w:sz w:val="20"/>
          <w:szCs w:val="20"/>
        </w:rPr>
        <w:t>&gt;</w:t>
      </w:r>
      <w:r>
        <w:rPr>
          <w:rFonts w:ascii="Courier New" w:hAnsi="Courier New" w:cs="Courier New"/>
          <w:sz w:val="20"/>
          <w:szCs w:val="20"/>
        </w:rPr>
        <w:t>;</w:t>
      </w:r>
      <w:r w:rsidRPr="00544F28">
        <w:rPr>
          <w:rFonts w:ascii="Courier New" w:hAnsi="Courier New" w:cs="Courier New"/>
          <w:sz w:val="20"/>
          <w:szCs w:val="20"/>
        </w:rPr>
        <w:br/>
      </w:r>
      <w:r w:rsidR="00B33B87">
        <w:rPr>
          <w:i/>
        </w:rPr>
        <w:t>Long-a</w:t>
      </w:r>
      <w:r w:rsidR="00B33B87" w:rsidRPr="00803E48">
        <w:rPr>
          <w:i/>
        </w:rPr>
        <w:t>ck</w:t>
      </w:r>
      <w:r w:rsidR="00B33B87">
        <w:rPr>
          <w:rFonts w:ascii="Courier New" w:hAnsi="Courier New" w:cs="Courier New"/>
          <w:i/>
          <w:sz w:val="20"/>
          <w:szCs w:val="20"/>
        </w:rPr>
        <w:t xml:space="preserve"> </w:t>
      </w:r>
      <w:r w:rsidR="00B33B87" w:rsidRPr="00803E48">
        <w:rPr>
          <w:i/>
        </w:rPr>
        <w:t>Format</w:t>
      </w:r>
      <w:r w:rsidR="00B33B87" w:rsidRPr="000D0D98">
        <w:t>:</w:t>
      </w:r>
      <w:r w:rsidR="00B33B87">
        <w:t xml:space="preserve"> </w:t>
      </w:r>
      <w:r w:rsidR="00B33B87" w:rsidRPr="000D0D98">
        <w:rPr>
          <w:rFonts w:ascii="Courier New" w:hAnsi="Courier New" w:cs="Courier New"/>
          <w:sz w:val="20"/>
          <w:szCs w:val="20"/>
        </w:rPr>
        <w:t>!</w:t>
      </w:r>
      <w:r w:rsidR="00B33B87">
        <w:rPr>
          <w:rFonts w:ascii="Courier New" w:hAnsi="Courier New" w:cs="Courier New"/>
          <w:sz w:val="20"/>
          <w:szCs w:val="20"/>
        </w:rPr>
        <w:t>OK,EVTDIS,0;</w:t>
      </w:r>
      <w:r w:rsidR="00B33B87">
        <w:br/>
      </w:r>
      <w:r w:rsidRPr="00A813C9">
        <w:t>On-Off = 0 to turn flag off, non-zero to turn flag on</w:t>
      </w:r>
      <w:r w:rsidRPr="00A813C9">
        <w:br/>
      </w:r>
      <w:r>
        <w:t>When the flag is on all changes to public outputs generate a display event message, including</w:t>
      </w:r>
      <w:r>
        <w:br/>
      </w:r>
      <w:r>
        <w:tab/>
      </w:r>
      <w:r>
        <w:rPr>
          <w:rFonts w:ascii="Courier New" w:hAnsi="Courier New" w:cs="Courier New"/>
          <w:sz w:val="20"/>
          <w:szCs w:val="20"/>
        </w:rPr>
        <w:t>!BTNCOLR</w:t>
      </w:r>
      <w:r>
        <w:t xml:space="preserve">, </w:t>
      </w:r>
      <w:r>
        <w:rPr>
          <w:rFonts w:ascii="Courier New" w:hAnsi="Courier New" w:cs="Courier New"/>
          <w:sz w:val="20"/>
          <w:szCs w:val="20"/>
        </w:rPr>
        <w:t>!BTNTEXT</w:t>
      </w:r>
      <w:r w:rsidRPr="00C4520D">
        <w:t>.</w:t>
      </w:r>
      <w:r w:rsidRPr="00A813C9">
        <w:br/>
        <w:t>e.g.</w:t>
      </w:r>
      <w:r w:rsidRPr="00A813C9">
        <w:br/>
      </w:r>
      <w:r w:rsidRPr="00A813C9">
        <w:rPr>
          <w:rFonts w:ascii="Courier New" w:hAnsi="Courier New" w:cs="Courier New"/>
          <w:sz w:val="20"/>
          <w:szCs w:val="20"/>
        </w:rPr>
        <w:t>$Evt</w:t>
      </w:r>
      <w:r>
        <w:rPr>
          <w:rFonts w:ascii="Courier New" w:hAnsi="Courier New" w:cs="Courier New"/>
          <w:sz w:val="20"/>
          <w:szCs w:val="20"/>
        </w:rPr>
        <w:t>Dis</w:t>
      </w:r>
      <w:r w:rsidRPr="00A813C9">
        <w:rPr>
          <w:rFonts w:ascii="Courier New" w:hAnsi="Courier New" w:cs="Courier New"/>
          <w:sz w:val="20"/>
          <w:szCs w:val="20"/>
        </w:rPr>
        <w:t>,0;</w:t>
      </w:r>
      <w:r w:rsidRPr="00A813C9">
        <w:rPr>
          <w:rFonts w:ascii="Courier New" w:hAnsi="Courier New" w:cs="Courier New"/>
          <w:sz w:val="20"/>
          <w:szCs w:val="20"/>
        </w:rPr>
        <w:br/>
        <w:t>!</w:t>
      </w:r>
      <w:r w:rsidR="00B33B87">
        <w:rPr>
          <w:rFonts w:ascii="Courier New" w:hAnsi="Courier New" w:cs="Courier New"/>
          <w:sz w:val="20"/>
          <w:szCs w:val="20"/>
        </w:rPr>
        <w:t>OK,</w:t>
      </w:r>
      <w:r w:rsidRPr="00A813C9">
        <w:rPr>
          <w:rFonts w:ascii="Courier New" w:hAnsi="Courier New" w:cs="Courier New"/>
          <w:sz w:val="20"/>
          <w:szCs w:val="20"/>
        </w:rPr>
        <w:t>EVT</w:t>
      </w:r>
      <w:r>
        <w:rPr>
          <w:rFonts w:ascii="Courier New" w:hAnsi="Courier New" w:cs="Courier New"/>
          <w:sz w:val="20"/>
          <w:szCs w:val="20"/>
        </w:rPr>
        <w:t>DIS</w:t>
      </w:r>
      <w:r w:rsidRPr="00A813C9">
        <w:rPr>
          <w:rFonts w:ascii="Courier New" w:hAnsi="Courier New" w:cs="Courier New"/>
          <w:sz w:val="20"/>
          <w:szCs w:val="20"/>
        </w:rPr>
        <w:t>,0;&lt;CR&gt;&lt;LF&gt;</w:t>
      </w:r>
      <w:r w:rsidRPr="00A813C9">
        <w:br/>
      </w:r>
    </w:p>
    <w:p w:rsidR="00A813C9" w:rsidRDefault="00A813C9" w:rsidP="004441DE">
      <w:pPr>
        <w:numPr>
          <w:ilvl w:val="0"/>
          <w:numId w:val="5"/>
        </w:numPr>
      </w:pPr>
      <w:r>
        <w:t>Set Status Event Reporting</w:t>
      </w:r>
      <w:r>
        <w:br/>
      </w:r>
      <w:r w:rsidRPr="00544F28">
        <w:rPr>
          <w:rFonts w:ascii="Courier New" w:hAnsi="Courier New" w:cs="Courier New"/>
          <w:sz w:val="20"/>
          <w:szCs w:val="20"/>
        </w:rPr>
        <w:t>$</w:t>
      </w:r>
      <w:r>
        <w:rPr>
          <w:rFonts w:ascii="Courier New" w:hAnsi="Courier New" w:cs="Courier New"/>
          <w:sz w:val="20"/>
          <w:szCs w:val="20"/>
        </w:rPr>
        <w:t>EVTERR</w:t>
      </w:r>
      <w:r w:rsidRPr="00544F28">
        <w:rPr>
          <w:rFonts w:ascii="Courier New" w:hAnsi="Courier New" w:cs="Courier New"/>
          <w:sz w:val="20"/>
          <w:szCs w:val="20"/>
        </w:rPr>
        <w:t>,&lt;</w:t>
      </w:r>
      <w:r>
        <w:rPr>
          <w:rFonts w:ascii="Courier New" w:hAnsi="Courier New" w:cs="Courier New"/>
          <w:sz w:val="20"/>
          <w:szCs w:val="20"/>
        </w:rPr>
        <w:t>on-off</w:t>
      </w:r>
      <w:r w:rsidRPr="00544F28">
        <w:rPr>
          <w:rFonts w:ascii="Courier New" w:hAnsi="Courier New" w:cs="Courier New"/>
          <w:sz w:val="20"/>
          <w:szCs w:val="20"/>
        </w:rPr>
        <w:t>&gt;</w:t>
      </w:r>
      <w:r>
        <w:rPr>
          <w:rFonts w:ascii="Courier New" w:hAnsi="Courier New" w:cs="Courier New"/>
          <w:sz w:val="20"/>
          <w:szCs w:val="20"/>
        </w:rPr>
        <w:t>;</w:t>
      </w:r>
      <w:r w:rsidRPr="00544F28">
        <w:rPr>
          <w:rFonts w:ascii="Courier New" w:hAnsi="Courier New" w:cs="Courier New"/>
          <w:sz w:val="20"/>
          <w:szCs w:val="20"/>
        </w:rPr>
        <w:br/>
      </w:r>
      <w:r w:rsidR="00B33B87">
        <w:rPr>
          <w:i/>
        </w:rPr>
        <w:t>Long-a</w:t>
      </w:r>
      <w:r w:rsidR="00B33B87" w:rsidRPr="00803E48">
        <w:rPr>
          <w:i/>
        </w:rPr>
        <w:t>ck</w:t>
      </w:r>
      <w:r w:rsidR="00B33B87">
        <w:rPr>
          <w:rFonts w:ascii="Courier New" w:hAnsi="Courier New" w:cs="Courier New"/>
          <w:i/>
          <w:sz w:val="20"/>
          <w:szCs w:val="20"/>
        </w:rPr>
        <w:t xml:space="preserve"> </w:t>
      </w:r>
      <w:r w:rsidR="00B33B87" w:rsidRPr="00803E48">
        <w:rPr>
          <w:i/>
        </w:rPr>
        <w:t>Format</w:t>
      </w:r>
      <w:r w:rsidR="00B33B87" w:rsidRPr="000D0D98">
        <w:t>:</w:t>
      </w:r>
      <w:r w:rsidR="00B33B87">
        <w:t xml:space="preserve"> </w:t>
      </w:r>
      <w:r w:rsidR="00B33B87" w:rsidRPr="000D0D98">
        <w:rPr>
          <w:rFonts w:ascii="Courier New" w:hAnsi="Courier New" w:cs="Courier New"/>
          <w:sz w:val="20"/>
          <w:szCs w:val="20"/>
        </w:rPr>
        <w:t>!</w:t>
      </w:r>
      <w:r w:rsidR="00B33B87">
        <w:rPr>
          <w:rFonts w:ascii="Courier New" w:hAnsi="Courier New" w:cs="Courier New"/>
          <w:sz w:val="20"/>
          <w:szCs w:val="20"/>
        </w:rPr>
        <w:t>OK,EVTERR,0;</w:t>
      </w:r>
      <w:r w:rsidR="00B33B87">
        <w:br/>
      </w:r>
      <w:r w:rsidRPr="00A813C9">
        <w:t>On-Off = 0 to turn flag off, non-zero to turn flag on</w:t>
      </w:r>
      <w:r w:rsidRPr="00A813C9">
        <w:br/>
      </w:r>
      <w:r>
        <w:t xml:space="preserve">When the flag is on all changes to any </w:t>
      </w:r>
      <w:r w:rsidR="00767909">
        <w:t xml:space="preserve">public </w:t>
      </w:r>
      <w:r>
        <w:t>channel status generates a channel level event message, including</w:t>
      </w:r>
      <w:r w:rsidR="00C4520D">
        <w:br/>
      </w:r>
      <w:r w:rsidR="00C4520D">
        <w:lastRenderedPageBreak/>
        <w:tab/>
      </w:r>
      <w:r w:rsidR="00C4520D">
        <w:rPr>
          <w:rFonts w:ascii="Courier New" w:hAnsi="Courier New" w:cs="Courier New"/>
          <w:sz w:val="20"/>
          <w:szCs w:val="20"/>
        </w:rPr>
        <w:t>!CHANERR</w:t>
      </w:r>
      <w:r w:rsidR="00C4520D">
        <w:t xml:space="preserve">, </w:t>
      </w:r>
      <w:r w:rsidR="00C4520D">
        <w:rPr>
          <w:rFonts w:ascii="Courier New" w:hAnsi="Courier New" w:cs="Courier New"/>
          <w:sz w:val="20"/>
          <w:szCs w:val="20"/>
        </w:rPr>
        <w:t>!DALIERR</w:t>
      </w:r>
      <w:r w:rsidR="00C4520D">
        <w:t xml:space="preserve">, </w:t>
      </w:r>
      <w:r w:rsidR="00C4520D">
        <w:rPr>
          <w:rFonts w:ascii="Courier New" w:hAnsi="Courier New" w:cs="Courier New"/>
          <w:sz w:val="20"/>
          <w:szCs w:val="20"/>
        </w:rPr>
        <w:t>!BTNERR</w:t>
      </w:r>
      <w:r w:rsidR="00C4520D">
        <w:t xml:space="preserve">, </w:t>
      </w:r>
      <w:r w:rsidR="00C4520D" w:rsidRPr="00C4520D">
        <w:rPr>
          <w:rFonts w:ascii="Courier New" w:hAnsi="Courier New" w:cs="Courier New"/>
          <w:sz w:val="20"/>
          <w:szCs w:val="20"/>
        </w:rPr>
        <w:t>!INPERR</w:t>
      </w:r>
      <w:r w:rsidR="00C4520D">
        <w:t>.</w:t>
      </w:r>
      <w:r w:rsidR="00C4520D">
        <w:br/>
      </w:r>
      <w:r w:rsidRPr="00A813C9">
        <w:t>e.g.</w:t>
      </w:r>
      <w:r w:rsidRPr="00A813C9">
        <w:br/>
      </w:r>
      <w:r w:rsidRPr="00A813C9">
        <w:rPr>
          <w:rFonts w:ascii="Courier New" w:hAnsi="Courier New" w:cs="Courier New"/>
          <w:sz w:val="20"/>
          <w:szCs w:val="20"/>
        </w:rPr>
        <w:t>$Evt</w:t>
      </w:r>
      <w:r w:rsidR="00C4520D">
        <w:rPr>
          <w:rFonts w:ascii="Courier New" w:hAnsi="Courier New" w:cs="Courier New"/>
          <w:sz w:val="20"/>
          <w:szCs w:val="20"/>
        </w:rPr>
        <w:t>Err</w:t>
      </w:r>
      <w:r w:rsidRPr="00A813C9">
        <w:rPr>
          <w:rFonts w:ascii="Courier New" w:hAnsi="Courier New" w:cs="Courier New"/>
          <w:sz w:val="20"/>
          <w:szCs w:val="20"/>
        </w:rPr>
        <w:t>,</w:t>
      </w:r>
      <w:r w:rsidR="009E78C3">
        <w:rPr>
          <w:rFonts w:ascii="Courier New" w:hAnsi="Courier New" w:cs="Courier New"/>
          <w:sz w:val="20"/>
          <w:szCs w:val="20"/>
        </w:rPr>
        <w:t>1</w:t>
      </w:r>
      <w:r w:rsidRPr="00A813C9">
        <w:rPr>
          <w:rFonts w:ascii="Courier New" w:hAnsi="Courier New" w:cs="Courier New"/>
          <w:sz w:val="20"/>
          <w:szCs w:val="20"/>
        </w:rPr>
        <w:t>;</w:t>
      </w:r>
      <w:r w:rsidRPr="00A813C9">
        <w:rPr>
          <w:rFonts w:ascii="Courier New" w:hAnsi="Courier New" w:cs="Courier New"/>
          <w:sz w:val="20"/>
          <w:szCs w:val="20"/>
        </w:rPr>
        <w:br/>
        <w:t>!</w:t>
      </w:r>
      <w:r w:rsidR="00B33B87">
        <w:rPr>
          <w:rFonts w:ascii="Courier New" w:hAnsi="Courier New" w:cs="Courier New"/>
          <w:sz w:val="20"/>
          <w:szCs w:val="20"/>
        </w:rPr>
        <w:t>OK,</w:t>
      </w:r>
      <w:r w:rsidR="00C4520D">
        <w:rPr>
          <w:rFonts w:ascii="Courier New" w:hAnsi="Courier New" w:cs="Courier New"/>
          <w:sz w:val="20"/>
          <w:szCs w:val="20"/>
        </w:rPr>
        <w:t>EVTERR</w:t>
      </w:r>
      <w:r w:rsidRPr="00A813C9">
        <w:rPr>
          <w:rFonts w:ascii="Courier New" w:hAnsi="Courier New" w:cs="Courier New"/>
          <w:sz w:val="20"/>
          <w:szCs w:val="20"/>
        </w:rPr>
        <w:t>,</w:t>
      </w:r>
      <w:r w:rsidR="00C4520D">
        <w:rPr>
          <w:rFonts w:ascii="Courier New" w:hAnsi="Courier New" w:cs="Courier New"/>
          <w:sz w:val="20"/>
          <w:szCs w:val="20"/>
        </w:rPr>
        <w:t>1</w:t>
      </w:r>
      <w:r w:rsidRPr="00A813C9">
        <w:rPr>
          <w:rFonts w:ascii="Courier New" w:hAnsi="Courier New" w:cs="Courier New"/>
          <w:sz w:val="20"/>
          <w:szCs w:val="20"/>
        </w:rPr>
        <w:t>;&lt;CR&gt;&lt;LF&gt;</w:t>
      </w:r>
      <w:r w:rsidR="00665F73">
        <w:rPr>
          <w:rFonts w:ascii="Courier New" w:hAnsi="Courier New" w:cs="Courier New"/>
          <w:sz w:val="20"/>
          <w:szCs w:val="20"/>
        </w:rPr>
        <w:br/>
      </w:r>
      <w:r w:rsidR="00665F73" w:rsidRPr="00665F73">
        <w:t>(</w:t>
      </w:r>
      <w:r w:rsidR="00941B37">
        <w:rPr>
          <w:b/>
        </w:rPr>
        <w:t>NOTE</w:t>
      </w:r>
      <w:r w:rsidR="00665F73">
        <w:t xml:space="preserve">: </w:t>
      </w:r>
      <w:r w:rsidR="00941B37">
        <w:t>C</w:t>
      </w:r>
      <w:r w:rsidR="00665F73">
        <w:t xml:space="preserve">hannel status events are </w:t>
      </w:r>
      <w:r w:rsidR="00941B37">
        <w:t>not currently implemented</w:t>
      </w:r>
      <w:r w:rsidR="00665F73">
        <w:t>)</w:t>
      </w:r>
      <w:r w:rsidRPr="00665F73">
        <w:br/>
      </w:r>
    </w:p>
    <w:p w:rsidR="00767909" w:rsidRDefault="00767909" w:rsidP="00EE6AD8">
      <w:pPr>
        <w:keepLines/>
        <w:numPr>
          <w:ilvl w:val="0"/>
          <w:numId w:val="5"/>
        </w:numPr>
        <w:ind w:left="357" w:hanging="357"/>
      </w:pPr>
      <w:r>
        <w:t>Set Scene Event Reporting</w:t>
      </w:r>
      <w:r>
        <w:br/>
      </w:r>
      <w:r w:rsidRPr="00544F28">
        <w:rPr>
          <w:rFonts w:ascii="Courier New" w:hAnsi="Courier New" w:cs="Courier New"/>
          <w:sz w:val="20"/>
          <w:szCs w:val="20"/>
        </w:rPr>
        <w:t>$</w:t>
      </w:r>
      <w:r>
        <w:rPr>
          <w:rFonts w:ascii="Courier New" w:hAnsi="Courier New" w:cs="Courier New"/>
          <w:sz w:val="20"/>
          <w:szCs w:val="20"/>
        </w:rPr>
        <w:t>EVTSCN</w:t>
      </w:r>
      <w:r w:rsidRPr="00544F28">
        <w:rPr>
          <w:rFonts w:ascii="Courier New" w:hAnsi="Courier New" w:cs="Courier New"/>
          <w:sz w:val="20"/>
          <w:szCs w:val="20"/>
        </w:rPr>
        <w:t>,&lt;</w:t>
      </w:r>
      <w:r>
        <w:rPr>
          <w:rFonts w:ascii="Courier New" w:hAnsi="Courier New" w:cs="Courier New"/>
          <w:sz w:val="20"/>
          <w:szCs w:val="20"/>
        </w:rPr>
        <w:t>on-off</w:t>
      </w:r>
      <w:r w:rsidRPr="00544F28">
        <w:rPr>
          <w:rFonts w:ascii="Courier New" w:hAnsi="Courier New" w:cs="Courier New"/>
          <w:sz w:val="20"/>
          <w:szCs w:val="20"/>
        </w:rPr>
        <w:t>&gt;</w:t>
      </w:r>
      <w:r>
        <w:rPr>
          <w:rFonts w:ascii="Courier New" w:hAnsi="Courier New" w:cs="Courier New"/>
          <w:sz w:val="20"/>
          <w:szCs w:val="20"/>
        </w:rPr>
        <w:t>;</w:t>
      </w:r>
      <w:r w:rsidRPr="00544F28">
        <w:rPr>
          <w:rFonts w:ascii="Courier New" w:hAnsi="Courier New" w:cs="Courier New"/>
          <w:sz w:val="20"/>
          <w:szCs w:val="20"/>
        </w:rPr>
        <w:br/>
      </w:r>
      <w:r w:rsidR="00B33B87">
        <w:rPr>
          <w:i/>
        </w:rPr>
        <w:t>Long-a</w:t>
      </w:r>
      <w:r w:rsidR="00B33B87" w:rsidRPr="00803E48">
        <w:rPr>
          <w:i/>
        </w:rPr>
        <w:t>ck</w:t>
      </w:r>
      <w:r w:rsidR="00B33B87">
        <w:rPr>
          <w:rFonts w:ascii="Courier New" w:hAnsi="Courier New" w:cs="Courier New"/>
          <w:i/>
          <w:sz w:val="20"/>
          <w:szCs w:val="20"/>
        </w:rPr>
        <w:t xml:space="preserve"> </w:t>
      </w:r>
      <w:r w:rsidR="00B33B87" w:rsidRPr="00803E48">
        <w:rPr>
          <w:i/>
        </w:rPr>
        <w:t>Format</w:t>
      </w:r>
      <w:r w:rsidR="00B33B87" w:rsidRPr="000D0D98">
        <w:t>:</w:t>
      </w:r>
      <w:r w:rsidR="00B33B87">
        <w:t xml:space="preserve"> </w:t>
      </w:r>
      <w:r w:rsidR="00B33B87" w:rsidRPr="000D0D98">
        <w:rPr>
          <w:rFonts w:ascii="Courier New" w:hAnsi="Courier New" w:cs="Courier New"/>
          <w:sz w:val="20"/>
          <w:szCs w:val="20"/>
        </w:rPr>
        <w:t>!</w:t>
      </w:r>
      <w:r w:rsidR="00B33B87">
        <w:rPr>
          <w:rFonts w:ascii="Courier New" w:hAnsi="Courier New" w:cs="Courier New"/>
          <w:sz w:val="20"/>
          <w:szCs w:val="20"/>
        </w:rPr>
        <w:t>OK,EVTSCN,0;</w:t>
      </w:r>
      <w:r w:rsidR="00B33B87">
        <w:br/>
      </w:r>
      <w:r w:rsidRPr="00A813C9">
        <w:t>On-Off = 0 to turn flag off, non-zero to turn flag on</w:t>
      </w:r>
      <w:r w:rsidRPr="00A813C9">
        <w:br/>
      </w:r>
      <w:r>
        <w:t>When the flag is on all scene actions for public scenes generate a system level event message, including</w:t>
      </w:r>
      <w:r>
        <w:br/>
      </w:r>
      <w:r>
        <w:tab/>
      </w:r>
      <w:r>
        <w:rPr>
          <w:rFonts w:ascii="Courier New" w:hAnsi="Courier New" w:cs="Courier New"/>
          <w:sz w:val="20"/>
          <w:szCs w:val="20"/>
        </w:rPr>
        <w:t>!SCNRECALL</w:t>
      </w:r>
      <w:r>
        <w:t xml:space="preserve">, </w:t>
      </w:r>
      <w:r>
        <w:rPr>
          <w:rFonts w:ascii="Courier New" w:hAnsi="Courier New" w:cs="Courier New"/>
          <w:sz w:val="20"/>
          <w:szCs w:val="20"/>
        </w:rPr>
        <w:t>!SCNRECALLX</w:t>
      </w:r>
      <w:r>
        <w:t>,</w:t>
      </w:r>
      <w:r>
        <w:br/>
      </w:r>
      <w:r>
        <w:tab/>
      </w:r>
      <w:r>
        <w:rPr>
          <w:rFonts w:ascii="Courier New" w:hAnsi="Courier New" w:cs="Courier New"/>
          <w:sz w:val="20"/>
          <w:szCs w:val="20"/>
        </w:rPr>
        <w:t>!SCNRAISE</w:t>
      </w:r>
      <w:r>
        <w:t xml:space="preserve">, </w:t>
      </w:r>
      <w:r>
        <w:rPr>
          <w:rFonts w:ascii="Courier New" w:hAnsi="Courier New" w:cs="Courier New"/>
          <w:sz w:val="20"/>
          <w:szCs w:val="20"/>
        </w:rPr>
        <w:t>!SCNLOWER</w:t>
      </w:r>
      <w:r>
        <w:t xml:space="preserve">, </w:t>
      </w:r>
      <w:r>
        <w:rPr>
          <w:rFonts w:ascii="Courier New" w:hAnsi="Courier New" w:cs="Courier New"/>
          <w:sz w:val="20"/>
          <w:szCs w:val="20"/>
        </w:rPr>
        <w:t>!SCNSTOP</w:t>
      </w:r>
      <w:r>
        <w:t>,</w:t>
      </w:r>
      <w:r>
        <w:br/>
      </w:r>
      <w:r>
        <w:tab/>
      </w:r>
      <w:r>
        <w:rPr>
          <w:rFonts w:ascii="Courier New" w:hAnsi="Courier New" w:cs="Courier New"/>
          <w:sz w:val="20"/>
          <w:szCs w:val="20"/>
        </w:rPr>
        <w:t>!SCNNUDG</w:t>
      </w:r>
      <w:r w:rsidR="002A0C20">
        <w:rPr>
          <w:rFonts w:ascii="Courier New" w:hAnsi="Courier New" w:cs="Courier New"/>
          <w:sz w:val="20"/>
          <w:szCs w:val="20"/>
        </w:rPr>
        <w:t>E</w:t>
      </w:r>
      <w:r>
        <w:rPr>
          <w:rFonts w:ascii="Courier New" w:hAnsi="Courier New" w:cs="Courier New"/>
          <w:sz w:val="20"/>
          <w:szCs w:val="20"/>
        </w:rPr>
        <w:t>UP</w:t>
      </w:r>
      <w:r w:rsidRPr="00C4520D">
        <w:t xml:space="preserve">, </w:t>
      </w:r>
      <w:r>
        <w:rPr>
          <w:rFonts w:ascii="Courier New" w:hAnsi="Courier New" w:cs="Courier New"/>
          <w:sz w:val="20"/>
          <w:szCs w:val="20"/>
        </w:rPr>
        <w:t>!SCNNUDG</w:t>
      </w:r>
      <w:r w:rsidR="002A0C20">
        <w:rPr>
          <w:rFonts w:ascii="Courier New" w:hAnsi="Courier New" w:cs="Courier New"/>
          <w:sz w:val="20"/>
          <w:szCs w:val="20"/>
        </w:rPr>
        <w:t>E</w:t>
      </w:r>
      <w:r>
        <w:rPr>
          <w:rFonts w:ascii="Courier New" w:hAnsi="Courier New" w:cs="Courier New"/>
          <w:sz w:val="20"/>
          <w:szCs w:val="20"/>
        </w:rPr>
        <w:t>DN</w:t>
      </w:r>
      <w:r w:rsidRPr="00C4520D">
        <w:t xml:space="preserve">, </w:t>
      </w:r>
      <w:r>
        <w:rPr>
          <w:rFonts w:ascii="Courier New" w:hAnsi="Courier New" w:cs="Courier New"/>
          <w:sz w:val="20"/>
          <w:szCs w:val="20"/>
        </w:rPr>
        <w:t>!SCNSAVE</w:t>
      </w:r>
      <w:r w:rsidRPr="00C4520D">
        <w:t>.</w:t>
      </w:r>
      <w:r w:rsidRPr="00A813C9">
        <w:br/>
        <w:t>e.g.</w:t>
      </w:r>
      <w:r w:rsidRPr="00A813C9">
        <w:br/>
      </w:r>
      <w:r w:rsidRPr="00A813C9">
        <w:rPr>
          <w:rFonts w:ascii="Courier New" w:hAnsi="Courier New" w:cs="Courier New"/>
          <w:sz w:val="20"/>
          <w:szCs w:val="20"/>
        </w:rPr>
        <w:t>$Evt</w:t>
      </w:r>
      <w:r>
        <w:rPr>
          <w:rFonts w:ascii="Courier New" w:hAnsi="Courier New" w:cs="Courier New"/>
          <w:sz w:val="20"/>
          <w:szCs w:val="20"/>
        </w:rPr>
        <w:t>Scn</w:t>
      </w:r>
      <w:r w:rsidRPr="00A813C9">
        <w:rPr>
          <w:rFonts w:ascii="Courier New" w:hAnsi="Courier New" w:cs="Courier New"/>
          <w:sz w:val="20"/>
          <w:szCs w:val="20"/>
        </w:rPr>
        <w:t>,</w:t>
      </w:r>
      <w:r>
        <w:rPr>
          <w:rFonts w:ascii="Courier New" w:hAnsi="Courier New" w:cs="Courier New"/>
          <w:sz w:val="20"/>
          <w:szCs w:val="20"/>
        </w:rPr>
        <w:t>1</w:t>
      </w:r>
      <w:r w:rsidRPr="00A813C9">
        <w:rPr>
          <w:rFonts w:ascii="Courier New" w:hAnsi="Courier New" w:cs="Courier New"/>
          <w:sz w:val="20"/>
          <w:szCs w:val="20"/>
        </w:rPr>
        <w:t>;</w:t>
      </w:r>
      <w:r w:rsidRPr="00A813C9">
        <w:rPr>
          <w:rFonts w:ascii="Courier New" w:hAnsi="Courier New" w:cs="Courier New"/>
          <w:sz w:val="20"/>
          <w:szCs w:val="20"/>
        </w:rPr>
        <w:br/>
        <w:t>!</w:t>
      </w:r>
      <w:r w:rsidR="00B33B87">
        <w:rPr>
          <w:rFonts w:ascii="Courier New" w:hAnsi="Courier New" w:cs="Courier New"/>
          <w:sz w:val="20"/>
          <w:szCs w:val="20"/>
        </w:rPr>
        <w:t>OK,</w:t>
      </w:r>
      <w:r w:rsidRPr="00A813C9">
        <w:rPr>
          <w:rFonts w:ascii="Courier New" w:hAnsi="Courier New" w:cs="Courier New"/>
          <w:sz w:val="20"/>
          <w:szCs w:val="20"/>
        </w:rPr>
        <w:t>EVT</w:t>
      </w:r>
      <w:r>
        <w:rPr>
          <w:rFonts w:ascii="Courier New" w:hAnsi="Courier New" w:cs="Courier New"/>
          <w:sz w:val="20"/>
          <w:szCs w:val="20"/>
        </w:rPr>
        <w:t>SCN</w:t>
      </w:r>
      <w:r w:rsidRPr="00A813C9">
        <w:rPr>
          <w:rFonts w:ascii="Courier New" w:hAnsi="Courier New" w:cs="Courier New"/>
          <w:sz w:val="20"/>
          <w:szCs w:val="20"/>
        </w:rPr>
        <w:t>,</w:t>
      </w:r>
      <w:r>
        <w:rPr>
          <w:rFonts w:ascii="Courier New" w:hAnsi="Courier New" w:cs="Courier New"/>
          <w:sz w:val="20"/>
          <w:szCs w:val="20"/>
        </w:rPr>
        <w:t>1</w:t>
      </w:r>
      <w:r w:rsidRPr="00A813C9">
        <w:rPr>
          <w:rFonts w:ascii="Courier New" w:hAnsi="Courier New" w:cs="Courier New"/>
          <w:sz w:val="20"/>
          <w:szCs w:val="20"/>
        </w:rPr>
        <w:t>;&lt;CR&gt;&lt;LF&gt;</w:t>
      </w:r>
      <w:r w:rsidRPr="00A813C9">
        <w:br/>
      </w:r>
    </w:p>
    <w:p w:rsidR="00A72642" w:rsidRDefault="00A72642" w:rsidP="004441DE">
      <w:pPr>
        <w:numPr>
          <w:ilvl w:val="0"/>
          <w:numId w:val="5"/>
        </w:numPr>
      </w:pPr>
      <w:r>
        <w:t xml:space="preserve">Set Contact </w:t>
      </w:r>
      <w:r w:rsidR="00A65C58">
        <w:t xml:space="preserve">and PIR </w:t>
      </w:r>
      <w:r>
        <w:t>Input Event Reporting</w:t>
      </w:r>
      <w:r>
        <w:br/>
      </w:r>
      <w:r w:rsidRPr="00544F28">
        <w:rPr>
          <w:rFonts w:ascii="Courier New" w:hAnsi="Courier New" w:cs="Courier New"/>
          <w:sz w:val="20"/>
          <w:szCs w:val="20"/>
        </w:rPr>
        <w:t>$</w:t>
      </w:r>
      <w:r>
        <w:rPr>
          <w:rFonts w:ascii="Courier New" w:hAnsi="Courier New" w:cs="Courier New"/>
          <w:sz w:val="20"/>
          <w:szCs w:val="20"/>
        </w:rPr>
        <w:t>EVTCIN</w:t>
      </w:r>
      <w:r w:rsidRPr="00544F28">
        <w:rPr>
          <w:rFonts w:ascii="Courier New" w:hAnsi="Courier New" w:cs="Courier New"/>
          <w:sz w:val="20"/>
          <w:szCs w:val="20"/>
        </w:rPr>
        <w:t>,&lt;</w:t>
      </w:r>
      <w:r>
        <w:rPr>
          <w:rFonts w:ascii="Courier New" w:hAnsi="Courier New" w:cs="Courier New"/>
          <w:sz w:val="20"/>
          <w:szCs w:val="20"/>
        </w:rPr>
        <w:t>on-off</w:t>
      </w:r>
      <w:r w:rsidRPr="00544F28">
        <w:rPr>
          <w:rFonts w:ascii="Courier New" w:hAnsi="Courier New" w:cs="Courier New"/>
          <w:sz w:val="20"/>
          <w:szCs w:val="20"/>
        </w:rPr>
        <w:t>&gt;</w:t>
      </w:r>
      <w:r>
        <w:rPr>
          <w:rFonts w:ascii="Courier New" w:hAnsi="Courier New" w:cs="Courier New"/>
          <w:sz w:val="20"/>
          <w:szCs w:val="20"/>
        </w:rPr>
        <w:t>;</w:t>
      </w:r>
      <w:r w:rsidRPr="00544F28">
        <w:rPr>
          <w:rFonts w:ascii="Courier New" w:hAnsi="Courier New" w:cs="Courier New"/>
          <w:sz w:val="20"/>
          <w:szCs w:val="20"/>
        </w:rPr>
        <w:br/>
      </w:r>
      <w:r w:rsidR="00B33B87">
        <w:rPr>
          <w:i/>
        </w:rPr>
        <w:t>Long-a</w:t>
      </w:r>
      <w:r w:rsidR="00B33B87" w:rsidRPr="00803E48">
        <w:rPr>
          <w:i/>
        </w:rPr>
        <w:t>ck</w:t>
      </w:r>
      <w:r w:rsidR="00B33B87">
        <w:rPr>
          <w:rFonts w:ascii="Courier New" w:hAnsi="Courier New" w:cs="Courier New"/>
          <w:i/>
          <w:sz w:val="20"/>
          <w:szCs w:val="20"/>
        </w:rPr>
        <w:t xml:space="preserve"> </w:t>
      </w:r>
      <w:r w:rsidR="00B33B87" w:rsidRPr="00803E48">
        <w:rPr>
          <w:i/>
        </w:rPr>
        <w:t>Format</w:t>
      </w:r>
      <w:r w:rsidR="00B33B87" w:rsidRPr="000D0D98">
        <w:t>:</w:t>
      </w:r>
      <w:r w:rsidR="00B33B87">
        <w:t xml:space="preserve"> </w:t>
      </w:r>
      <w:r w:rsidR="00B33B87" w:rsidRPr="000D0D98">
        <w:rPr>
          <w:rFonts w:ascii="Courier New" w:hAnsi="Courier New" w:cs="Courier New"/>
          <w:sz w:val="20"/>
          <w:szCs w:val="20"/>
        </w:rPr>
        <w:t>!</w:t>
      </w:r>
      <w:r w:rsidR="00B33B87">
        <w:rPr>
          <w:rFonts w:ascii="Courier New" w:hAnsi="Courier New" w:cs="Courier New"/>
          <w:sz w:val="20"/>
          <w:szCs w:val="20"/>
        </w:rPr>
        <w:t>OK,EVTCIN,0;</w:t>
      </w:r>
      <w:r w:rsidR="00B33B87">
        <w:br/>
      </w:r>
      <w:r w:rsidRPr="00A813C9">
        <w:t>On-Off = 0 to turn flag off, non-zero to turn flag on</w:t>
      </w:r>
      <w:r w:rsidRPr="00A813C9">
        <w:br/>
      </w:r>
      <w:r>
        <w:t>When the flag is on all changes to public button</w:t>
      </w:r>
      <w:r w:rsidR="009E78C3">
        <w:t xml:space="preserve">, </w:t>
      </w:r>
      <w:r>
        <w:t xml:space="preserve">contact input </w:t>
      </w:r>
      <w:r w:rsidR="009E78C3">
        <w:t xml:space="preserve">and PIR input </w:t>
      </w:r>
      <w:r>
        <w:t>states generate a channel level event message, including</w:t>
      </w:r>
      <w:r>
        <w:br/>
      </w:r>
      <w:r>
        <w:tab/>
      </w:r>
      <w:r>
        <w:rPr>
          <w:rFonts w:ascii="Courier New" w:hAnsi="Courier New" w:cs="Courier New"/>
          <w:sz w:val="20"/>
          <w:szCs w:val="20"/>
        </w:rPr>
        <w:t>!BTNSTATE</w:t>
      </w:r>
      <w:r>
        <w:t xml:space="preserve">, </w:t>
      </w:r>
      <w:r>
        <w:rPr>
          <w:rFonts w:ascii="Courier New" w:hAnsi="Courier New" w:cs="Courier New"/>
          <w:sz w:val="20"/>
          <w:szCs w:val="20"/>
        </w:rPr>
        <w:t>!INPSTATE</w:t>
      </w:r>
      <w:r>
        <w:t>,</w:t>
      </w:r>
      <w:r w:rsidR="009E78C3">
        <w:t xml:space="preserve"> </w:t>
      </w:r>
      <w:r w:rsidR="009E78C3" w:rsidRPr="009E78C3">
        <w:rPr>
          <w:rFonts w:ascii="Courier New" w:hAnsi="Courier New" w:cs="Courier New"/>
          <w:sz w:val="20"/>
          <w:szCs w:val="20"/>
        </w:rPr>
        <w:t>!</w:t>
      </w:r>
      <w:r w:rsidR="009E78C3">
        <w:rPr>
          <w:rFonts w:ascii="Courier New" w:hAnsi="Courier New" w:cs="Courier New"/>
          <w:sz w:val="20"/>
          <w:szCs w:val="20"/>
        </w:rPr>
        <w:t>INP</w:t>
      </w:r>
      <w:r w:rsidR="009E78C3" w:rsidRPr="009E78C3">
        <w:rPr>
          <w:rFonts w:ascii="Courier New" w:hAnsi="Courier New" w:cs="Courier New"/>
          <w:sz w:val="20"/>
          <w:szCs w:val="20"/>
        </w:rPr>
        <w:t>PIR</w:t>
      </w:r>
      <w:r>
        <w:br/>
      </w:r>
      <w:r w:rsidRPr="00A813C9">
        <w:t>e.g.</w:t>
      </w:r>
      <w:r w:rsidRPr="00A813C9">
        <w:br/>
      </w:r>
      <w:r w:rsidRPr="00A813C9">
        <w:rPr>
          <w:rFonts w:ascii="Courier New" w:hAnsi="Courier New" w:cs="Courier New"/>
          <w:sz w:val="20"/>
          <w:szCs w:val="20"/>
        </w:rPr>
        <w:t>$Evt</w:t>
      </w:r>
      <w:r>
        <w:rPr>
          <w:rFonts w:ascii="Courier New" w:hAnsi="Courier New" w:cs="Courier New"/>
          <w:sz w:val="20"/>
          <w:szCs w:val="20"/>
        </w:rPr>
        <w:t>CIn</w:t>
      </w:r>
      <w:r w:rsidRPr="00A813C9">
        <w:rPr>
          <w:rFonts w:ascii="Courier New" w:hAnsi="Courier New" w:cs="Courier New"/>
          <w:sz w:val="20"/>
          <w:szCs w:val="20"/>
        </w:rPr>
        <w:t>,</w:t>
      </w:r>
      <w:r>
        <w:rPr>
          <w:rFonts w:ascii="Courier New" w:hAnsi="Courier New" w:cs="Courier New"/>
          <w:sz w:val="20"/>
          <w:szCs w:val="20"/>
        </w:rPr>
        <w:t>0</w:t>
      </w:r>
      <w:r w:rsidRPr="00A813C9">
        <w:rPr>
          <w:rFonts w:ascii="Courier New" w:hAnsi="Courier New" w:cs="Courier New"/>
          <w:sz w:val="20"/>
          <w:szCs w:val="20"/>
        </w:rPr>
        <w:t>;</w:t>
      </w:r>
      <w:r w:rsidRPr="00A813C9">
        <w:rPr>
          <w:rFonts w:ascii="Courier New" w:hAnsi="Courier New" w:cs="Courier New"/>
          <w:sz w:val="20"/>
          <w:szCs w:val="20"/>
        </w:rPr>
        <w:br/>
        <w:t>!</w:t>
      </w:r>
      <w:r w:rsidR="00B33B87">
        <w:rPr>
          <w:rFonts w:ascii="Courier New" w:hAnsi="Courier New" w:cs="Courier New"/>
          <w:sz w:val="20"/>
          <w:szCs w:val="20"/>
        </w:rPr>
        <w:t>OK,</w:t>
      </w:r>
      <w:r w:rsidRPr="00A813C9">
        <w:rPr>
          <w:rFonts w:ascii="Courier New" w:hAnsi="Courier New" w:cs="Courier New"/>
          <w:sz w:val="20"/>
          <w:szCs w:val="20"/>
        </w:rPr>
        <w:t>EVT</w:t>
      </w:r>
      <w:r>
        <w:rPr>
          <w:rFonts w:ascii="Courier New" w:hAnsi="Courier New" w:cs="Courier New"/>
          <w:sz w:val="20"/>
          <w:szCs w:val="20"/>
        </w:rPr>
        <w:t>CIN</w:t>
      </w:r>
      <w:r w:rsidRPr="00A813C9">
        <w:rPr>
          <w:rFonts w:ascii="Courier New" w:hAnsi="Courier New" w:cs="Courier New"/>
          <w:sz w:val="20"/>
          <w:szCs w:val="20"/>
        </w:rPr>
        <w:t>,</w:t>
      </w:r>
      <w:r>
        <w:rPr>
          <w:rFonts w:ascii="Courier New" w:hAnsi="Courier New" w:cs="Courier New"/>
          <w:sz w:val="20"/>
          <w:szCs w:val="20"/>
        </w:rPr>
        <w:t>0</w:t>
      </w:r>
      <w:r w:rsidRPr="00A813C9">
        <w:rPr>
          <w:rFonts w:ascii="Courier New" w:hAnsi="Courier New" w:cs="Courier New"/>
          <w:sz w:val="20"/>
          <w:szCs w:val="20"/>
        </w:rPr>
        <w:t>;&lt;CR&gt;&lt;LF&gt;</w:t>
      </w:r>
      <w:r w:rsidRPr="00A813C9">
        <w:br/>
      </w:r>
    </w:p>
    <w:p w:rsidR="00C47E83" w:rsidRDefault="00C47E83" w:rsidP="00C47E83">
      <w:pPr>
        <w:numPr>
          <w:ilvl w:val="0"/>
          <w:numId w:val="5"/>
        </w:numPr>
      </w:pPr>
      <w:r>
        <w:t>Set Analogue Input Event Reporting</w:t>
      </w:r>
      <w:r>
        <w:br/>
      </w:r>
      <w:r w:rsidRPr="00544F28">
        <w:rPr>
          <w:rFonts w:ascii="Courier New" w:hAnsi="Courier New" w:cs="Courier New"/>
          <w:sz w:val="20"/>
          <w:szCs w:val="20"/>
        </w:rPr>
        <w:t>$</w:t>
      </w:r>
      <w:r>
        <w:rPr>
          <w:rFonts w:ascii="Courier New" w:hAnsi="Courier New" w:cs="Courier New"/>
          <w:sz w:val="20"/>
          <w:szCs w:val="20"/>
        </w:rPr>
        <w:t>EVTAIN</w:t>
      </w:r>
      <w:r w:rsidRPr="00544F28">
        <w:rPr>
          <w:rFonts w:ascii="Courier New" w:hAnsi="Courier New" w:cs="Courier New"/>
          <w:sz w:val="20"/>
          <w:szCs w:val="20"/>
        </w:rPr>
        <w:t>,&lt;</w:t>
      </w:r>
      <w:r>
        <w:rPr>
          <w:rFonts w:ascii="Courier New" w:hAnsi="Courier New" w:cs="Courier New"/>
          <w:sz w:val="20"/>
          <w:szCs w:val="20"/>
        </w:rPr>
        <w:t>on-off</w:t>
      </w:r>
      <w:r w:rsidRPr="00544F28">
        <w:rPr>
          <w:rFonts w:ascii="Courier New" w:hAnsi="Courier New" w:cs="Courier New"/>
          <w:sz w:val="20"/>
          <w:szCs w:val="20"/>
        </w:rPr>
        <w:t>&gt;</w:t>
      </w:r>
      <w:r>
        <w:rPr>
          <w:rFonts w:ascii="Courier New" w:hAnsi="Courier New" w:cs="Courier New"/>
          <w:sz w:val="20"/>
          <w:szCs w:val="20"/>
        </w:rPr>
        <w:t>;</w:t>
      </w:r>
      <w:r w:rsidRPr="00544F28">
        <w:rPr>
          <w:rFonts w:ascii="Courier New" w:hAnsi="Courier New" w:cs="Courier New"/>
          <w:sz w:val="20"/>
          <w:szCs w:val="20"/>
        </w:rPr>
        <w:br/>
      </w:r>
      <w:r>
        <w:rPr>
          <w:i/>
        </w:rPr>
        <w:t>Long-a</w:t>
      </w:r>
      <w:r w:rsidRPr="00803E48">
        <w:rPr>
          <w:i/>
        </w:rPr>
        <w:t>ck</w:t>
      </w:r>
      <w:r>
        <w:rPr>
          <w:rFonts w:ascii="Courier New" w:hAnsi="Courier New" w:cs="Courier New"/>
          <w:i/>
          <w:sz w:val="20"/>
          <w:szCs w:val="20"/>
        </w:rPr>
        <w:t xml:space="preserve"> </w:t>
      </w:r>
      <w:r w:rsidRPr="00803E48">
        <w:rPr>
          <w:i/>
        </w:rPr>
        <w:t>Format</w:t>
      </w:r>
      <w:r w:rsidRPr="000D0D98">
        <w:t>:</w:t>
      </w:r>
      <w:r>
        <w:t xml:space="preserve"> </w:t>
      </w:r>
      <w:r w:rsidRPr="000D0D98">
        <w:rPr>
          <w:rFonts w:ascii="Courier New" w:hAnsi="Courier New" w:cs="Courier New"/>
          <w:sz w:val="20"/>
          <w:szCs w:val="20"/>
        </w:rPr>
        <w:t>!</w:t>
      </w:r>
      <w:r>
        <w:rPr>
          <w:rFonts w:ascii="Courier New" w:hAnsi="Courier New" w:cs="Courier New"/>
          <w:sz w:val="20"/>
          <w:szCs w:val="20"/>
        </w:rPr>
        <w:t>OK,EVTAIN,0;</w:t>
      </w:r>
      <w:r>
        <w:br/>
      </w:r>
      <w:r w:rsidRPr="00A813C9">
        <w:t>On-Off = 0 to turn flag off, non-zero to turn flag on</w:t>
      </w:r>
      <w:r w:rsidRPr="00A813C9">
        <w:br/>
      </w:r>
      <w:r>
        <w:t>When the flag is on all changes to public analogue input states generate a channel level event message, including</w:t>
      </w:r>
      <w:r>
        <w:br/>
      </w:r>
      <w:r>
        <w:tab/>
      </w:r>
      <w:r>
        <w:rPr>
          <w:rFonts w:ascii="Courier New" w:hAnsi="Courier New" w:cs="Courier New"/>
          <w:sz w:val="20"/>
          <w:szCs w:val="20"/>
        </w:rPr>
        <w:t>!INPLEVEL</w:t>
      </w:r>
      <w:r>
        <w:t>,</w:t>
      </w:r>
      <w:r>
        <w:br/>
      </w:r>
      <w:r w:rsidRPr="00A813C9">
        <w:t>e.g.</w:t>
      </w:r>
      <w:r w:rsidRPr="00A813C9">
        <w:br/>
      </w:r>
      <w:r w:rsidRPr="00A813C9">
        <w:rPr>
          <w:rFonts w:ascii="Courier New" w:hAnsi="Courier New" w:cs="Courier New"/>
          <w:sz w:val="20"/>
          <w:szCs w:val="20"/>
        </w:rPr>
        <w:t>$Evt</w:t>
      </w:r>
      <w:r>
        <w:rPr>
          <w:rFonts w:ascii="Courier New" w:hAnsi="Courier New" w:cs="Courier New"/>
          <w:sz w:val="20"/>
          <w:szCs w:val="20"/>
        </w:rPr>
        <w:t>AIn</w:t>
      </w:r>
      <w:r w:rsidRPr="00A813C9">
        <w:rPr>
          <w:rFonts w:ascii="Courier New" w:hAnsi="Courier New" w:cs="Courier New"/>
          <w:sz w:val="20"/>
          <w:szCs w:val="20"/>
        </w:rPr>
        <w:t>,</w:t>
      </w:r>
      <w:r>
        <w:rPr>
          <w:rFonts w:ascii="Courier New" w:hAnsi="Courier New" w:cs="Courier New"/>
          <w:sz w:val="20"/>
          <w:szCs w:val="20"/>
        </w:rPr>
        <w:t>0</w:t>
      </w:r>
      <w:r w:rsidRPr="00A813C9">
        <w:rPr>
          <w:rFonts w:ascii="Courier New" w:hAnsi="Courier New" w:cs="Courier New"/>
          <w:sz w:val="20"/>
          <w:szCs w:val="20"/>
        </w:rPr>
        <w:t>;</w:t>
      </w:r>
      <w:r w:rsidRPr="00A813C9">
        <w:rPr>
          <w:rFonts w:ascii="Courier New" w:hAnsi="Courier New" w:cs="Courier New"/>
          <w:sz w:val="20"/>
          <w:szCs w:val="20"/>
        </w:rPr>
        <w:br/>
        <w:t>!</w:t>
      </w:r>
      <w:r>
        <w:rPr>
          <w:rFonts w:ascii="Courier New" w:hAnsi="Courier New" w:cs="Courier New"/>
          <w:sz w:val="20"/>
          <w:szCs w:val="20"/>
        </w:rPr>
        <w:t>OK,</w:t>
      </w:r>
      <w:r w:rsidRPr="00A813C9">
        <w:rPr>
          <w:rFonts w:ascii="Courier New" w:hAnsi="Courier New" w:cs="Courier New"/>
          <w:sz w:val="20"/>
          <w:szCs w:val="20"/>
        </w:rPr>
        <w:t>EVT</w:t>
      </w:r>
      <w:r>
        <w:rPr>
          <w:rFonts w:ascii="Courier New" w:hAnsi="Courier New" w:cs="Courier New"/>
          <w:sz w:val="20"/>
          <w:szCs w:val="20"/>
        </w:rPr>
        <w:t>AIN</w:t>
      </w:r>
      <w:r w:rsidRPr="00A813C9">
        <w:rPr>
          <w:rFonts w:ascii="Courier New" w:hAnsi="Courier New" w:cs="Courier New"/>
          <w:sz w:val="20"/>
          <w:szCs w:val="20"/>
        </w:rPr>
        <w:t>,</w:t>
      </w:r>
      <w:r>
        <w:rPr>
          <w:rFonts w:ascii="Courier New" w:hAnsi="Courier New" w:cs="Courier New"/>
          <w:sz w:val="20"/>
          <w:szCs w:val="20"/>
        </w:rPr>
        <w:t>0</w:t>
      </w:r>
      <w:r w:rsidRPr="00A813C9">
        <w:rPr>
          <w:rFonts w:ascii="Courier New" w:hAnsi="Courier New" w:cs="Courier New"/>
          <w:sz w:val="20"/>
          <w:szCs w:val="20"/>
        </w:rPr>
        <w:t>;&lt;CR&gt;&lt;LF&gt;</w:t>
      </w:r>
      <w:r w:rsidRPr="00A813C9">
        <w:br/>
      </w:r>
    </w:p>
    <w:p w:rsidR="00C47E83" w:rsidRDefault="00C47E83" w:rsidP="00C47E83">
      <w:pPr>
        <w:numPr>
          <w:ilvl w:val="0"/>
          <w:numId w:val="5"/>
        </w:numPr>
      </w:pPr>
      <w:r>
        <w:t>Set Advanced Event Reporting</w:t>
      </w:r>
      <w:r>
        <w:br/>
      </w:r>
      <w:r w:rsidRPr="00544F28">
        <w:rPr>
          <w:rFonts w:ascii="Courier New" w:hAnsi="Courier New" w:cs="Courier New"/>
          <w:sz w:val="20"/>
          <w:szCs w:val="20"/>
        </w:rPr>
        <w:t>$</w:t>
      </w:r>
      <w:r>
        <w:rPr>
          <w:rFonts w:ascii="Courier New" w:hAnsi="Courier New" w:cs="Courier New"/>
          <w:sz w:val="20"/>
          <w:szCs w:val="20"/>
        </w:rPr>
        <w:t>EVTADV</w:t>
      </w:r>
      <w:r w:rsidRPr="00544F28">
        <w:rPr>
          <w:rFonts w:ascii="Courier New" w:hAnsi="Courier New" w:cs="Courier New"/>
          <w:sz w:val="20"/>
          <w:szCs w:val="20"/>
        </w:rPr>
        <w:t>,&lt;</w:t>
      </w:r>
      <w:r>
        <w:rPr>
          <w:rFonts w:ascii="Courier New" w:hAnsi="Courier New" w:cs="Courier New"/>
          <w:sz w:val="20"/>
          <w:szCs w:val="20"/>
        </w:rPr>
        <w:t>on-off</w:t>
      </w:r>
      <w:r w:rsidRPr="00544F28">
        <w:rPr>
          <w:rFonts w:ascii="Courier New" w:hAnsi="Courier New" w:cs="Courier New"/>
          <w:sz w:val="20"/>
          <w:szCs w:val="20"/>
        </w:rPr>
        <w:t>&gt;</w:t>
      </w:r>
      <w:r>
        <w:rPr>
          <w:rFonts w:ascii="Courier New" w:hAnsi="Courier New" w:cs="Courier New"/>
          <w:sz w:val="20"/>
          <w:szCs w:val="20"/>
        </w:rPr>
        <w:t>;</w:t>
      </w:r>
      <w:r w:rsidRPr="00544F28">
        <w:rPr>
          <w:rFonts w:ascii="Courier New" w:hAnsi="Courier New" w:cs="Courier New"/>
          <w:sz w:val="20"/>
          <w:szCs w:val="20"/>
        </w:rPr>
        <w:br/>
      </w:r>
      <w:r>
        <w:rPr>
          <w:i/>
        </w:rPr>
        <w:t>Long-a</w:t>
      </w:r>
      <w:r w:rsidRPr="00803E48">
        <w:rPr>
          <w:i/>
        </w:rPr>
        <w:t>ck</w:t>
      </w:r>
      <w:r>
        <w:rPr>
          <w:rFonts w:ascii="Courier New" w:hAnsi="Courier New" w:cs="Courier New"/>
          <w:i/>
          <w:sz w:val="20"/>
          <w:szCs w:val="20"/>
        </w:rPr>
        <w:t xml:space="preserve"> </w:t>
      </w:r>
      <w:r w:rsidRPr="00803E48">
        <w:rPr>
          <w:i/>
        </w:rPr>
        <w:t>Format</w:t>
      </w:r>
      <w:r w:rsidRPr="000D0D98">
        <w:t>:</w:t>
      </w:r>
      <w:r>
        <w:t xml:space="preserve"> </w:t>
      </w:r>
      <w:r w:rsidRPr="000D0D98">
        <w:rPr>
          <w:rFonts w:ascii="Courier New" w:hAnsi="Courier New" w:cs="Courier New"/>
          <w:sz w:val="20"/>
          <w:szCs w:val="20"/>
        </w:rPr>
        <w:t>!</w:t>
      </w:r>
      <w:r>
        <w:rPr>
          <w:rFonts w:ascii="Courier New" w:hAnsi="Courier New" w:cs="Courier New"/>
          <w:sz w:val="20"/>
          <w:szCs w:val="20"/>
        </w:rPr>
        <w:t>OK,EVTADV,0;</w:t>
      </w:r>
      <w:r>
        <w:br/>
      </w:r>
      <w:r w:rsidRPr="00A813C9">
        <w:t>On-Off = 0 to turn flag off, non-zero to turn flag on</w:t>
      </w:r>
      <w:r w:rsidRPr="00A813C9">
        <w:br/>
      </w:r>
      <w:r>
        <w:t>When the flag is on all advanced operation events are generated, allowing the operations to be tracked in real time</w:t>
      </w:r>
      <w:r w:rsidR="0079478D">
        <w:t>, such as DALI repair and Emergency testing</w:t>
      </w:r>
      <w:r>
        <w:t>.</w:t>
      </w:r>
      <w:r>
        <w:br/>
      </w:r>
      <w:r w:rsidRPr="00A813C9">
        <w:t>e.g.</w:t>
      </w:r>
      <w:r w:rsidRPr="00A813C9">
        <w:br/>
      </w:r>
      <w:r w:rsidRPr="00A813C9">
        <w:rPr>
          <w:rFonts w:ascii="Courier New" w:hAnsi="Courier New" w:cs="Courier New"/>
          <w:sz w:val="20"/>
          <w:szCs w:val="20"/>
        </w:rPr>
        <w:t>$Evt</w:t>
      </w:r>
      <w:r>
        <w:rPr>
          <w:rFonts w:ascii="Courier New" w:hAnsi="Courier New" w:cs="Courier New"/>
          <w:sz w:val="20"/>
          <w:szCs w:val="20"/>
        </w:rPr>
        <w:t>Adv</w:t>
      </w:r>
      <w:r w:rsidRPr="00A813C9">
        <w:rPr>
          <w:rFonts w:ascii="Courier New" w:hAnsi="Courier New" w:cs="Courier New"/>
          <w:sz w:val="20"/>
          <w:szCs w:val="20"/>
        </w:rPr>
        <w:t>,</w:t>
      </w:r>
      <w:r>
        <w:rPr>
          <w:rFonts w:ascii="Courier New" w:hAnsi="Courier New" w:cs="Courier New"/>
          <w:sz w:val="20"/>
          <w:szCs w:val="20"/>
        </w:rPr>
        <w:t>0</w:t>
      </w:r>
      <w:r w:rsidRPr="00A813C9">
        <w:rPr>
          <w:rFonts w:ascii="Courier New" w:hAnsi="Courier New" w:cs="Courier New"/>
          <w:sz w:val="20"/>
          <w:szCs w:val="20"/>
        </w:rPr>
        <w:t>;</w:t>
      </w:r>
      <w:r w:rsidRPr="00A813C9">
        <w:rPr>
          <w:rFonts w:ascii="Courier New" w:hAnsi="Courier New" w:cs="Courier New"/>
          <w:sz w:val="20"/>
          <w:szCs w:val="20"/>
        </w:rPr>
        <w:br/>
        <w:t>!</w:t>
      </w:r>
      <w:r>
        <w:rPr>
          <w:rFonts w:ascii="Courier New" w:hAnsi="Courier New" w:cs="Courier New"/>
          <w:sz w:val="20"/>
          <w:szCs w:val="20"/>
        </w:rPr>
        <w:t>OK,EVTADV</w:t>
      </w:r>
      <w:r w:rsidRPr="00A813C9">
        <w:rPr>
          <w:rFonts w:ascii="Courier New" w:hAnsi="Courier New" w:cs="Courier New"/>
          <w:sz w:val="20"/>
          <w:szCs w:val="20"/>
        </w:rPr>
        <w:t>,</w:t>
      </w:r>
      <w:r>
        <w:rPr>
          <w:rFonts w:ascii="Courier New" w:hAnsi="Courier New" w:cs="Courier New"/>
          <w:sz w:val="20"/>
          <w:szCs w:val="20"/>
        </w:rPr>
        <w:t>0</w:t>
      </w:r>
      <w:r w:rsidRPr="00A813C9">
        <w:rPr>
          <w:rFonts w:ascii="Courier New" w:hAnsi="Courier New" w:cs="Courier New"/>
          <w:sz w:val="20"/>
          <w:szCs w:val="20"/>
        </w:rPr>
        <w:t>;&lt;CR&gt;&lt;LF&gt;</w:t>
      </w:r>
      <w:r w:rsidRPr="00A813C9">
        <w:br/>
      </w:r>
    </w:p>
    <w:p w:rsidR="00E5339C" w:rsidRDefault="00262492" w:rsidP="004441DE">
      <w:pPr>
        <w:pStyle w:val="Heading3"/>
      </w:pPr>
      <w:bookmarkStart w:id="23" w:name="_Toc506375691"/>
      <w:r>
        <w:lastRenderedPageBreak/>
        <w:t>Queries</w:t>
      </w:r>
      <w:bookmarkEnd w:id="23"/>
    </w:p>
    <w:p w:rsidR="00E627BF" w:rsidRPr="008F08C3" w:rsidRDefault="00E627BF" w:rsidP="00E627BF">
      <w:pPr>
        <w:numPr>
          <w:ilvl w:val="0"/>
          <w:numId w:val="5"/>
        </w:numPr>
      </w:pPr>
      <w:r>
        <w:t>request gateway version</w:t>
      </w:r>
      <w:r>
        <w:br/>
      </w:r>
      <w:r>
        <w:rPr>
          <w:rFonts w:ascii="Courier New" w:hAnsi="Courier New" w:cs="Courier New"/>
          <w:sz w:val="20"/>
          <w:szCs w:val="20"/>
        </w:rPr>
        <w:t>?VERSION;</w:t>
      </w:r>
      <w:r w:rsidRPr="00544F28">
        <w:rPr>
          <w:rFonts w:ascii="Courier New" w:hAnsi="Courier New" w:cs="Courier New"/>
          <w:sz w:val="20"/>
          <w:szCs w:val="20"/>
        </w:rPr>
        <w:br/>
      </w:r>
      <w:r>
        <w:rPr>
          <w:i/>
        </w:rPr>
        <w:t>Long-a</w:t>
      </w:r>
      <w:r w:rsidRPr="00803E48">
        <w:rPr>
          <w:i/>
        </w:rPr>
        <w:t>ck</w:t>
      </w:r>
      <w:r>
        <w:rPr>
          <w:rFonts w:ascii="Courier New" w:hAnsi="Courier New" w:cs="Courier New"/>
          <w:i/>
          <w:sz w:val="20"/>
          <w:szCs w:val="20"/>
        </w:rPr>
        <w:t xml:space="preserve"> </w:t>
      </w:r>
      <w:r w:rsidRPr="00803E48">
        <w:rPr>
          <w:i/>
        </w:rPr>
        <w:t>Format</w:t>
      </w:r>
      <w:r w:rsidRPr="000D0D98">
        <w:t>:</w:t>
      </w:r>
      <w:r>
        <w:t xml:space="preserve"> </w:t>
      </w:r>
      <w:r w:rsidRPr="000D0D98">
        <w:rPr>
          <w:rFonts w:ascii="Courier New" w:hAnsi="Courier New" w:cs="Courier New"/>
          <w:sz w:val="20"/>
          <w:szCs w:val="20"/>
        </w:rPr>
        <w:t>!</w:t>
      </w:r>
      <w:r>
        <w:rPr>
          <w:rFonts w:ascii="Courier New" w:hAnsi="Courier New" w:cs="Courier New"/>
          <w:sz w:val="20"/>
          <w:szCs w:val="20"/>
        </w:rPr>
        <w:t>OK,VERSION;</w:t>
      </w:r>
      <w:r>
        <w:br/>
      </w:r>
      <w:r w:rsidRPr="00BB1D36">
        <w:rPr>
          <w:i/>
        </w:rPr>
        <w:t xml:space="preserve">Reply: ‘Report </w:t>
      </w:r>
      <w:r>
        <w:rPr>
          <w:i/>
        </w:rPr>
        <w:t>gateway version</w:t>
      </w:r>
      <w:r w:rsidRPr="00BB1D36">
        <w:rPr>
          <w:i/>
        </w:rPr>
        <w:t>’</w:t>
      </w:r>
      <w:r>
        <w:rPr>
          <w:i/>
        </w:rPr>
        <w:t xml:space="preserve"> </w:t>
      </w:r>
      <w:r w:rsidRPr="00BB1D36">
        <w:rPr>
          <w:i/>
        </w:rPr>
        <w:t xml:space="preserve"> </w:t>
      </w:r>
      <w:r w:rsidRPr="008F08C3">
        <w:rPr>
          <w:i/>
        </w:rPr>
        <w:t>(s</w:t>
      </w:r>
      <w:r>
        <w:rPr>
          <w:i/>
        </w:rPr>
        <w:t>ee events</w:t>
      </w:r>
      <w:r w:rsidRPr="008F08C3">
        <w:rPr>
          <w:i/>
        </w:rPr>
        <w:t>)</w:t>
      </w:r>
      <w:r>
        <w:rPr>
          <w:i/>
        </w:rPr>
        <w:br/>
      </w:r>
      <w:r w:rsidRPr="0036372C">
        <w:t>e.g.</w:t>
      </w:r>
      <w:r>
        <w:br/>
      </w:r>
      <w:r w:rsidRPr="0036372C">
        <w:rPr>
          <w:rFonts w:ascii="Courier New" w:hAnsi="Courier New" w:cs="Courier New"/>
          <w:sz w:val="20"/>
          <w:szCs w:val="20"/>
        </w:rPr>
        <w:t>?version;</w:t>
      </w:r>
      <w:r>
        <w:rPr>
          <w:rFonts w:ascii="Courier New" w:hAnsi="Courier New" w:cs="Courier New"/>
          <w:sz w:val="20"/>
          <w:szCs w:val="20"/>
        </w:rPr>
        <w:br/>
      </w:r>
      <w:r w:rsidRPr="00A813C9">
        <w:rPr>
          <w:rFonts w:ascii="Courier New" w:hAnsi="Courier New" w:cs="Courier New"/>
          <w:sz w:val="20"/>
          <w:szCs w:val="20"/>
        </w:rPr>
        <w:t>!</w:t>
      </w:r>
      <w:r>
        <w:rPr>
          <w:rFonts w:ascii="Courier New" w:hAnsi="Courier New" w:cs="Courier New"/>
          <w:sz w:val="20"/>
          <w:szCs w:val="20"/>
        </w:rPr>
        <w:t>OK,VERSION</w:t>
      </w:r>
      <w:r w:rsidRPr="00A813C9">
        <w:rPr>
          <w:rFonts w:ascii="Courier New" w:hAnsi="Courier New" w:cs="Courier New"/>
          <w:sz w:val="20"/>
          <w:szCs w:val="20"/>
        </w:rPr>
        <w:t>;&lt;CR&gt;&lt;LF&gt;</w:t>
      </w:r>
      <w:r w:rsidRPr="00A813C9">
        <w:br/>
      </w:r>
      <w:r w:rsidRPr="0036372C">
        <w:rPr>
          <w:rFonts w:ascii="Courier New" w:hAnsi="Courier New" w:cs="Courier New"/>
          <w:sz w:val="20"/>
          <w:szCs w:val="20"/>
        </w:rPr>
        <w:t>!VERSION,</w:t>
      </w:r>
      <w:r>
        <w:rPr>
          <w:rFonts w:ascii="Courier New" w:hAnsi="Courier New" w:cs="Courier New"/>
          <w:sz w:val="20"/>
          <w:szCs w:val="20"/>
        </w:rPr>
        <w:t>01.00</w:t>
      </w:r>
      <w:r w:rsidRPr="0036372C">
        <w:rPr>
          <w:rFonts w:ascii="Courier New" w:hAnsi="Courier New" w:cs="Courier New"/>
          <w:sz w:val="20"/>
          <w:szCs w:val="20"/>
        </w:rPr>
        <w:t>;&lt;CR&gt;&lt;LF&gt;</w:t>
      </w:r>
      <w:r>
        <w:rPr>
          <w:i/>
        </w:rPr>
        <w:br/>
      </w:r>
    </w:p>
    <w:p w:rsidR="00E627BF" w:rsidRPr="008F08C3" w:rsidRDefault="00522DE8" w:rsidP="00EE6AD8">
      <w:pPr>
        <w:keepLines/>
        <w:numPr>
          <w:ilvl w:val="0"/>
          <w:numId w:val="5"/>
        </w:numPr>
        <w:ind w:left="357" w:hanging="357"/>
      </w:pPr>
      <w:r>
        <w:t>R</w:t>
      </w:r>
      <w:r w:rsidR="00E627BF">
        <w:t>equest current user</w:t>
      </w:r>
      <w:r w:rsidR="00E627BF">
        <w:br/>
      </w:r>
      <w:r w:rsidR="00E627BF">
        <w:rPr>
          <w:rFonts w:ascii="Courier New" w:hAnsi="Courier New" w:cs="Courier New"/>
          <w:sz w:val="20"/>
          <w:szCs w:val="20"/>
        </w:rPr>
        <w:t>?USER;</w:t>
      </w:r>
      <w:r w:rsidR="00E627BF" w:rsidRPr="00544F28">
        <w:rPr>
          <w:rFonts w:ascii="Courier New" w:hAnsi="Courier New" w:cs="Courier New"/>
          <w:sz w:val="20"/>
          <w:szCs w:val="20"/>
        </w:rPr>
        <w:br/>
      </w:r>
      <w:r w:rsidR="00E627BF">
        <w:rPr>
          <w:i/>
        </w:rPr>
        <w:t>Long-a</w:t>
      </w:r>
      <w:r w:rsidR="00E627BF" w:rsidRPr="00803E48">
        <w:rPr>
          <w:i/>
        </w:rPr>
        <w:t>ck</w:t>
      </w:r>
      <w:r w:rsidR="00E627BF">
        <w:rPr>
          <w:rFonts w:ascii="Courier New" w:hAnsi="Courier New" w:cs="Courier New"/>
          <w:i/>
          <w:sz w:val="20"/>
          <w:szCs w:val="20"/>
        </w:rPr>
        <w:t xml:space="preserve"> </w:t>
      </w:r>
      <w:r w:rsidR="00E627BF" w:rsidRPr="00803E48">
        <w:rPr>
          <w:i/>
        </w:rPr>
        <w:t>Format</w:t>
      </w:r>
      <w:r w:rsidR="00E627BF" w:rsidRPr="000D0D98">
        <w:t>:</w:t>
      </w:r>
      <w:r w:rsidR="00E627BF">
        <w:t xml:space="preserve"> </w:t>
      </w:r>
      <w:r w:rsidR="00E627BF" w:rsidRPr="000D0D98">
        <w:rPr>
          <w:rFonts w:ascii="Courier New" w:hAnsi="Courier New" w:cs="Courier New"/>
          <w:sz w:val="20"/>
          <w:szCs w:val="20"/>
        </w:rPr>
        <w:t>!</w:t>
      </w:r>
      <w:r w:rsidR="00E627BF">
        <w:rPr>
          <w:rFonts w:ascii="Courier New" w:hAnsi="Courier New" w:cs="Courier New"/>
          <w:sz w:val="20"/>
          <w:szCs w:val="20"/>
        </w:rPr>
        <w:t>OK,USER;</w:t>
      </w:r>
      <w:r w:rsidR="00E627BF">
        <w:br/>
      </w:r>
      <w:r w:rsidR="00E627BF">
        <w:rPr>
          <w:i/>
        </w:rPr>
        <w:t xml:space="preserve">Reply: </w:t>
      </w:r>
      <w:r w:rsidR="00E627BF" w:rsidRPr="00BB1D36">
        <w:rPr>
          <w:i/>
        </w:rPr>
        <w:t xml:space="preserve">Report </w:t>
      </w:r>
      <w:r w:rsidR="00E627BF">
        <w:rPr>
          <w:i/>
        </w:rPr>
        <w:t>current user</w:t>
      </w:r>
      <w:r w:rsidR="00E627BF">
        <w:rPr>
          <w:i/>
        </w:rPr>
        <w:br/>
      </w:r>
      <w:r w:rsidR="00EE6AD8" w:rsidRPr="0051726D">
        <w:rPr>
          <w:rFonts w:ascii="Courier New" w:hAnsi="Courier New" w:cs="Courier New"/>
          <w:sz w:val="20"/>
          <w:szCs w:val="20"/>
        </w:rPr>
        <w:t>!</w:t>
      </w:r>
      <w:r w:rsidR="00EE6AD8">
        <w:rPr>
          <w:rFonts w:ascii="Courier New" w:hAnsi="Courier New" w:cs="Courier New"/>
          <w:sz w:val="20"/>
          <w:szCs w:val="20"/>
        </w:rPr>
        <w:t>USER</w:t>
      </w:r>
      <w:r w:rsidR="00EE6AD8" w:rsidRPr="00544F28">
        <w:rPr>
          <w:rFonts w:ascii="Courier New" w:hAnsi="Courier New" w:cs="Courier New"/>
          <w:sz w:val="20"/>
          <w:szCs w:val="20"/>
        </w:rPr>
        <w:t>,&lt;</w:t>
      </w:r>
      <w:r w:rsidR="00EE6AD8">
        <w:rPr>
          <w:rFonts w:ascii="Courier New" w:hAnsi="Courier New" w:cs="Courier New"/>
          <w:sz w:val="20"/>
          <w:szCs w:val="20"/>
        </w:rPr>
        <w:t>username</w:t>
      </w:r>
      <w:r w:rsidR="00EE6AD8" w:rsidRPr="00544F28">
        <w:rPr>
          <w:rFonts w:ascii="Courier New" w:hAnsi="Courier New" w:cs="Courier New"/>
          <w:sz w:val="20"/>
          <w:szCs w:val="20"/>
        </w:rPr>
        <w:t>&gt;</w:t>
      </w:r>
      <w:r w:rsidR="00EE6AD8">
        <w:rPr>
          <w:rFonts w:ascii="Courier New" w:hAnsi="Courier New" w:cs="Courier New"/>
          <w:sz w:val="20"/>
          <w:szCs w:val="20"/>
        </w:rPr>
        <w:t>;</w:t>
      </w:r>
      <w:r w:rsidR="00EE6AD8">
        <w:rPr>
          <w:rFonts w:ascii="Courier New" w:hAnsi="Courier New" w:cs="Courier New"/>
          <w:sz w:val="20"/>
          <w:szCs w:val="20"/>
        </w:rPr>
        <w:br/>
      </w:r>
      <w:r w:rsidR="00EE6AD8">
        <w:t>Format</w:t>
      </w:r>
      <w:r w:rsidR="00EE6AD8" w:rsidRPr="000D0D98">
        <w:t>:</w:t>
      </w:r>
      <w:r w:rsidR="00E627BF" w:rsidRPr="00A813C9">
        <w:rPr>
          <w:rFonts w:ascii="Courier New" w:hAnsi="Courier New" w:cs="Courier New"/>
          <w:sz w:val="20"/>
          <w:szCs w:val="20"/>
        </w:rPr>
        <w:t>!</w:t>
      </w:r>
      <w:r w:rsidR="00EE6AD8">
        <w:rPr>
          <w:rFonts w:ascii="Courier New" w:hAnsi="Courier New" w:cs="Courier New"/>
          <w:sz w:val="20"/>
          <w:szCs w:val="20"/>
        </w:rPr>
        <w:t>USER</w:t>
      </w:r>
      <w:r w:rsidR="00E627BF" w:rsidRPr="00A813C9">
        <w:rPr>
          <w:rFonts w:ascii="Courier New" w:hAnsi="Courier New" w:cs="Courier New"/>
          <w:sz w:val="20"/>
          <w:szCs w:val="20"/>
        </w:rPr>
        <w:t>,</w:t>
      </w:r>
      <w:r w:rsidR="00EE6AD8">
        <w:rPr>
          <w:rFonts w:ascii="Courier New" w:hAnsi="Courier New" w:cs="Courier New"/>
          <w:sz w:val="20"/>
          <w:szCs w:val="20"/>
        </w:rPr>
        <w:t>text</w:t>
      </w:r>
      <w:r w:rsidR="00E627BF" w:rsidRPr="00A813C9">
        <w:rPr>
          <w:rFonts w:ascii="Courier New" w:hAnsi="Courier New" w:cs="Courier New"/>
          <w:sz w:val="20"/>
          <w:szCs w:val="20"/>
        </w:rPr>
        <w:t>;</w:t>
      </w:r>
      <w:r w:rsidR="00E627BF">
        <w:rPr>
          <w:rFonts w:ascii="Courier New" w:hAnsi="Courier New" w:cs="Courier New"/>
          <w:sz w:val="20"/>
          <w:szCs w:val="20"/>
        </w:rPr>
        <w:br/>
      </w:r>
      <w:r w:rsidR="00E627BF" w:rsidRPr="0036372C">
        <w:t>e.g.</w:t>
      </w:r>
      <w:r w:rsidR="00E627BF">
        <w:br/>
      </w:r>
      <w:r w:rsidR="00E627BF" w:rsidRPr="0036372C">
        <w:rPr>
          <w:rFonts w:ascii="Courier New" w:hAnsi="Courier New" w:cs="Courier New"/>
          <w:sz w:val="20"/>
          <w:szCs w:val="20"/>
        </w:rPr>
        <w:t>?</w:t>
      </w:r>
      <w:r w:rsidR="00E627BF">
        <w:rPr>
          <w:rFonts w:ascii="Courier New" w:hAnsi="Courier New" w:cs="Courier New"/>
          <w:sz w:val="20"/>
          <w:szCs w:val="20"/>
        </w:rPr>
        <w:t>user</w:t>
      </w:r>
      <w:r w:rsidR="00E627BF" w:rsidRPr="0036372C">
        <w:rPr>
          <w:rFonts w:ascii="Courier New" w:hAnsi="Courier New" w:cs="Courier New"/>
          <w:sz w:val="20"/>
          <w:szCs w:val="20"/>
        </w:rPr>
        <w:t>;</w:t>
      </w:r>
      <w:r w:rsidR="00E627BF">
        <w:rPr>
          <w:rFonts w:ascii="Courier New" w:hAnsi="Courier New" w:cs="Courier New"/>
          <w:sz w:val="20"/>
          <w:szCs w:val="20"/>
        </w:rPr>
        <w:br/>
      </w:r>
      <w:r w:rsidR="00E627BF" w:rsidRPr="00A813C9">
        <w:rPr>
          <w:rFonts w:ascii="Courier New" w:hAnsi="Courier New" w:cs="Courier New"/>
          <w:sz w:val="20"/>
          <w:szCs w:val="20"/>
        </w:rPr>
        <w:t>!</w:t>
      </w:r>
      <w:r w:rsidR="00E627BF">
        <w:rPr>
          <w:rFonts w:ascii="Courier New" w:hAnsi="Courier New" w:cs="Courier New"/>
          <w:sz w:val="20"/>
          <w:szCs w:val="20"/>
        </w:rPr>
        <w:t>OK,USER</w:t>
      </w:r>
      <w:r w:rsidR="00E627BF" w:rsidRPr="00A813C9">
        <w:rPr>
          <w:rFonts w:ascii="Courier New" w:hAnsi="Courier New" w:cs="Courier New"/>
          <w:sz w:val="20"/>
          <w:szCs w:val="20"/>
        </w:rPr>
        <w:t>;&lt;CR&gt;&lt;LF&gt;</w:t>
      </w:r>
      <w:r w:rsidR="00E627BF" w:rsidRPr="00A813C9">
        <w:br/>
      </w:r>
      <w:r w:rsidR="00E627BF" w:rsidRPr="0036372C">
        <w:rPr>
          <w:rFonts w:ascii="Courier New" w:hAnsi="Courier New" w:cs="Courier New"/>
          <w:sz w:val="20"/>
          <w:szCs w:val="20"/>
        </w:rPr>
        <w:t>!</w:t>
      </w:r>
      <w:r w:rsidR="00E627BF">
        <w:rPr>
          <w:rFonts w:ascii="Courier New" w:hAnsi="Courier New" w:cs="Courier New"/>
          <w:sz w:val="20"/>
          <w:szCs w:val="20"/>
        </w:rPr>
        <w:t>USER</w:t>
      </w:r>
      <w:r w:rsidR="00E627BF" w:rsidRPr="0036372C">
        <w:rPr>
          <w:rFonts w:ascii="Courier New" w:hAnsi="Courier New" w:cs="Courier New"/>
          <w:sz w:val="20"/>
          <w:szCs w:val="20"/>
        </w:rPr>
        <w:t>,</w:t>
      </w:r>
      <w:r w:rsidR="00E627BF">
        <w:rPr>
          <w:rFonts w:ascii="Courier New" w:hAnsi="Courier New" w:cs="Courier New"/>
          <w:sz w:val="20"/>
          <w:szCs w:val="20"/>
        </w:rPr>
        <w:t>Jeff</w:t>
      </w:r>
      <w:r w:rsidR="00E627BF" w:rsidRPr="0036372C">
        <w:rPr>
          <w:rFonts w:ascii="Courier New" w:hAnsi="Courier New" w:cs="Courier New"/>
          <w:sz w:val="20"/>
          <w:szCs w:val="20"/>
        </w:rPr>
        <w:t>;&lt;CR&gt;&lt;LF&gt;</w:t>
      </w:r>
      <w:r w:rsidR="00E627BF">
        <w:rPr>
          <w:i/>
        </w:rPr>
        <w:br/>
      </w:r>
    </w:p>
    <w:p w:rsidR="00A813C9" w:rsidRPr="008F08C3" w:rsidRDefault="004C0A22" w:rsidP="00EE6AD8">
      <w:pPr>
        <w:keepLines/>
        <w:numPr>
          <w:ilvl w:val="0"/>
          <w:numId w:val="5"/>
        </w:numPr>
        <w:ind w:left="357" w:hanging="357"/>
      </w:pPr>
      <w:r>
        <w:t>Request</w:t>
      </w:r>
      <w:r w:rsidR="00A813C9">
        <w:t xml:space="preserve"> Event Reporting</w:t>
      </w:r>
      <w:r>
        <w:br/>
      </w:r>
      <w:r w:rsidR="00A813C9">
        <w:rPr>
          <w:rFonts w:ascii="Courier New" w:hAnsi="Courier New" w:cs="Courier New"/>
          <w:sz w:val="20"/>
          <w:szCs w:val="20"/>
        </w:rPr>
        <w:t>?EVENTS;</w:t>
      </w:r>
      <w:r w:rsidR="00A813C9" w:rsidRPr="00544F28">
        <w:rPr>
          <w:rFonts w:ascii="Courier New" w:hAnsi="Courier New" w:cs="Courier New"/>
          <w:sz w:val="20"/>
          <w:szCs w:val="20"/>
        </w:rPr>
        <w:br/>
      </w:r>
      <w:r w:rsidR="00B33B87">
        <w:rPr>
          <w:i/>
        </w:rPr>
        <w:t>Long-a</w:t>
      </w:r>
      <w:r w:rsidR="00B33B87" w:rsidRPr="00803E48">
        <w:rPr>
          <w:i/>
        </w:rPr>
        <w:t>ck</w:t>
      </w:r>
      <w:r w:rsidR="00B33B87">
        <w:rPr>
          <w:rFonts w:ascii="Courier New" w:hAnsi="Courier New" w:cs="Courier New"/>
          <w:i/>
          <w:sz w:val="20"/>
          <w:szCs w:val="20"/>
        </w:rPr>
        <w:t xml:space="preserve"> </w:t>
      </w:r>
      <w:r w:rsidR="00B33B87" w:rsidRPr="00803E48">
        <w:rPr>
          <w:i/>
        </w:rPr>
        <w:t>Format</w:t>
      </w:r>
      <w:r w:rsidR="00B33B87" w:rsidRPr="000D0D98">
        <w:t>:</w:t>
      </w:r>
      <w:r w:rsidR="00B33B87">
        <w:t xml:space="preserve"> </w:t>
      </w:r>
      <w:r w:rsidR="00B33B87" w:rsidRPr="000D0D98">
        <w:rPr>
          <w:rFonts w:ascii="Courier New" w:hAnsi="Courier New" w:cs="Courier New"/>
          <w:sz w:val="20"/>
          <w:szCs w:val="20"/>
        </w:rPr>
        <w:t>!</w:t>
      </w:r>
      <w:r w:rsidR="00B33B87">
        <w:rPr>
          <w:rFonts w:ascii="Courier New" w:hAnsi="Courier New" w:cs="Courier New"/>
          <w:sz w:val="20"/>
          <w:szCs w:val="20"/>
        </w:rPr>
        <w:t>OK,EVENTS;</w:t>
      </w:r>
      <w:r w:rsidR="00B33B87">
        <w:br/>
      </w:r>
      <w:r w:rsidR="00A813C9" w:rsidRPr="00FA58BD">
        <w:rPr>
          <w:i/>
        </w:rPr>
        <w:t xml:space="preserve">Reply: </w:t>
      </w:r>
      <w:r w:rsidR="00A813C9">
        <w:rPr>
          <w:i/>
        </w:rPr>
        <w:t>set of Event flags</w:t>
      </w:r>
      <w:r w:rsidR="00A813C9">
        <w:rPr>
          <w:i/>
        </w:rPr>
        <w:br/>
        <w:t>a list of all</w:t>
      </w:r>
      <w:r w:rsidR="00A813C9" w:rsidRPr="00BB1D36">
        <w:rPr>
          <w:i/>
        </w:rPr>
        <w:t xml:space="preserve"> ‘Report </w:t>
      </w:r>
      <w:r w:rsidR="00A813C9">
        <w:rPr>
          <w:i/>
        </w:rPr>
        <w:t>Event Flag</w:t>
      </w:r>
      <w:r w:rsidR="00A813C9" w:rsidRPr="00BB1D36">
        <w:rPr>
          <w:i/>
        </w:rPr>
        <w:t>’</w:t>
      </w:r>
      <w:r w:rsidR="00A813C9">
        <w:rPr>
          <w:i/>
        </w:rPr>
        <w:t xml:space="preserve"> </w:t>
      </w:r>
      <w:r w:rsidR="00A813C9" w:rsidRPr="00BB1D36">
        <w:rPr>
          <w:i/>
        </w:rPr>
        <w:t xml:space="preserve"> </w:t>
      </w:r>
      <w:r w:rsidR="00A813C9" w:rsidRPr="008F08C3">
        <w:rPr>
          <w:i/>
        </w:rPr>
        <w:t>(s</w:t>
      </w:r>
      <w:r w:rsidR="003543F3">
        <w:rPr>
          <w:i/>
        </w:rPr>
        <w:t>ame as individual request</w:t>
      </w:r>
      <w:r w:rsidR="00A813C9">
        <w:rPr>
          <w:i/>
        </w:rPr>
        <w:t>s</w:t>
      </w:r>
      <w:r w:rsidR="00A813C9" w:rsidRPr="008F08C3">
        <w:rPr>
          <w:i/>
        </w:rPr>
        <w:t>)</w:t>
      </w:r>
      <w:r w:rsidR="00A813C9">
        <w:rPr>
          <w:i/>
        </w:rPr>
        <w:br/>
      </w:r>
      <w:r w:rsidR="003543F3" w:rsidRPr="00A813C9">
        <w:rPr>
          <w:rFonts w:ascii="Courier New" w:hAnsi="Courier New" w:cs="Courier New"/>
          <w:sz w:val="20"/>
          <w:szCs w:val="20"/>
        </w:rPr>
        <w:t>!EVT</w:t>
      </w:r>
      <w:r w:rsidR="003543F3">
        <w:rPr>
          <w:rFonts w:ascii="Courier New" w:hAnsi="Courier New" w:cs="Courier New"/>
          <w:sz w:val="20"/>
          <w:szCs w:val="20"/>
        </w:rPr>
        <w:t>xxx</w:t>
      </w:r>
      <w:r w:rsidR="003543F3" w:rsidRPr="00A813C9">
        <w:rPr>
          <w:rFonts w:ascii="Courier New" w:hAnsi="Courier New" w:cs="Courier New"/>
          <w:sz w:val="20"/>
          <w:szCs w:val="20"/>
        </w:rPr>
        <w:t>,0;&lt;CR&gt;&lt;LF&gt;</w:t>
      </w:r>
      <w:r w:rsidR="003543F3">
        <w:rPr>
          <w:rFonts w:ascii="Courier New" w:hAnsi="Courier New" w:cs="Courier New"/>
          <w:sz w:val="20"/>
          <w:szCs w:val="20"/>
        </w:rPr>
        <w:br/>
      </w:r>
      <w:r w:rsidR="00A813C9" w:rsidRPr="0036372C">
        <w:t>e.g.</w:t>
      </w:r>
      <w:r w:rsidR="00A813C9">
        <w:br/>
      </w:r>
      <w:r w:rsidR="00A813C9" w:rsidRPr="0036372C">
        <w:rPr>
          <w:rFonts w:ascii="Courier New" w:hAnsi="Courier New" w:cs="Courier New"/>
          <w:sz w:val="20"/>
          <w:szCs w:val="20"/>
        </w:rPr>
        <w:t>?</w:t>
      </w:r>
      <w:r w:rsidR="00A813C9">
        <w:rPr>
          <w:rFonts w:ascii="Courier New" w:hAnsi="Courier New" w:cs="Courier New"/>
          <w:sz w:val="20"/>
          <w:szCs w:val="20"/>
        </w:rPr>
        <w:t>eVents</w:t>
      </w:r>
      <w:r w:rsidR="00A813C9" w:rsidRPr="0036372C">
        <w:rPr>
          <w:rFonts w:ascii="Courier New" w:hAnsi="Courier New" w:cs="Courier New"/>
          <w:sz w:val="20"/>
          <w:szCs w:val="20"/>
        </w:rPr>
        <w:t>;</w:t>
      </w:r>
      <w:r w:rsidR="00A813C9">
        <w:rPr>
          <w:rFonts w:ascii="Courier New" w:hAnsi="Courier New" w:cs="Courier New"/>
          <w:sz w:val="20"/>
          <w:szCs w:val="20"/>
        </w:rPr>
        <w:br/>
      </w:r>
      <w:r w:rsidR="00B33B87" w:rsidRPr="00A813C9">
        <w:rPr>
          <w:rFonts w:ascii="Courier New" w:hAnsi="Courier New" w:cs="Courier New"/>
          <w:sz w:val="20"/>
          <w:szCs w:val="20"/>
        </w:rPr>
        <w:t>!</w:t>
      </w:r>
      <w:r w:rsidR="00B33B87">
        <w:rPr>
          <w:rFonts w:ascii="Courier New" w:hAnsi="Courier New" w:cs="Courier New"/>
          <w:sz w:val="20"/>
          <w:szCs w:val="20"/>
        </w:rPr>
        <w:t>OK,EVENTS</w:t>
      </w:r>
      <w:r w:rsidR="00B33B87" w:rsidRPr="00A813C9">
        <w:rPr>
          <w:rFonts w:ascii="Courier New" w:hAnsi="Courier New" w:cs="Courier New"/>
          <w:sz w:val="20"/>
          <w:szCs w:val="20"/>
        </w:rPr>
        <w:t>;&lt;CR&gt;&lt;LF&gt;</w:t>
      </w:r>
      <w:r w:rsidR="00B33B87" w:rsidRPr="00A813C9">
        <w:br/>
      </w:r>
      <w:r w:rsidR="00A813C9" w:rsidRPr="0036372C">
        <w:rPr>
          <w:rFonts w:ascii="Courier New" w:hAnsi="Courier New" w:cs="Courier New"/>
          <w:sz w:val="20"/>
          <w:szCs w:val="20"/>
        </w:rPr>
        <w:t>!</w:t>
      </w:r>
      <w:r w:rsidR="00A813C9">
        <w:rPr>
          <w:rFonts w:ascii="Courier New" w:hAnsi="Courier New" w:cs="Courier New"/>
          <w:sz w:val="20"/>
          <w:szCs w:val="20"/>
        </w:rPr>
        <w:t>EVTOUT,1</w:t>
      </w:r>
      <w:r w:rsidR="00A813C9" w:rsidRPr="0036372C">
        <w:rPr>
          <w:rFonts w:ascii="Courier New" w:hAnsi="Courier New" w:cs="Courier New"/>
          <w:sz w:val="20"/>
          <w:szCs w:val="20"/>
        </w:rPr>
        <w:t>;&lt;CR&gt;&lt;LF&gt;</w:t>
      </w:r>
      <w:r w:rsidR="00A813C9">
        <w:rPr>
          <w:i/>
        </w:rPr>
        <w:br/>
      </w:r>
      <w:r w:rsidR="00C54B53" w:rsidRPr="0036372C">
        <w:rPr>
          <w:rFonts w:ascii="Courier New" w:hAnsi="Courier New" w:cs="Courier New"/>
          <w:sz w:val="20"/>
          <w:szCs w:val="20"/>
        </w:rPr>
        <w:t>!</w:t>
      </w:r>
      <w:r w:rsidR="00C54B53">
        <w:rPr>
          <w:rFonts w:ascii="Courier New" w:hAnsi="Courier New" w:cs="Courier New"/>
          <w:sz w:val="20"/>
          <w:szCs w:val="20"/>
        </w:rPr>
        <w:t>EVTDIS,1</w:t>
      </w:r>
      <w:r w:rsidR="00C54B53" w:rsidRPr="0036372C">
        <w:rPr>
          <w:rFonts w:ascii="Courier New" w:hAnsi="Courier New" w:cs="Courier New"/>
          <w:sz w:val="20"/>
          <w:szCs w:val="20"/>
        </w:rPr>
        <w:t>;&lt;CR&gt;&lt;LF&gt;</w:t>
      </w:r>
      <w:r w:rsidR="00C54B53">
        <w:rPr>
          <w:i/>
        </w:rPr>
        <w:br/>
      </w:r>
      <w:r w:rsidR="00C54B53" w:rsidRPr="0036372C">
        <w:rPr>
          <w:rFonts w:ascii="Courier New" w:hAnsi="Courier New" w:cs="Courier New"/>
          <w:sz w:val="20"/>
          <w:szCs w:val="20"/>
        </w:rPr>
        <w:t>!</w:t>
      </w:r>
      <w:r w:rsidR="00C54B53">
        <w:rPr>
          <w:rFonts w:ascii="Courier New" w:hAnsi="Courier New" w:cs="Courier New"/>
          <w:sz w:val="20"/>
          <w:szCs w:val="20"/>
        </w:rPr>
        <w:t>EVTERR,0</w:t>
      </w:r>
      <w:r w:rsidR="00C54B53" w:rsidRPr="0036372C">
        <w:rPr>
          <w:rFonts w:ascii="Courier New" w:hAnsi="Courier New" w:cs="Courier New"/>
          <w:sz w:val="20"/>
          <w:szCs w:val="20"/>
        </w:rPr>
        <w:t>;&lt;CR&gt;&lt;LF&gt;</w:t>
      </w:r>
      <w:r w:rsidR="00C54B53">
        <w:rPr>
          <w:i/>
        </w:rPr>
        <w:br/>
      </w:r>
      <w:r w:rsidR="00A813C9" w:rsidRPr="0036372C">
        <w:rPr>
          <w:rFonts w:ascii="Courier New" w:hAnsi="Courier New" w:cs="Courier New"/>
          <w:sz w:val="20"/>
          <w:szCs w:val="20"/>
        </w:rPr>
        <w:t>!</w:t>
      </w:r>
      <w:r w:rsidR="00A813C9">
        <w:rPr>
          <w:rFonts w:ascii="Courier New" w:hAnsi="Courier New" w:cs="Courier New"/>
          <w:sz w:val="20"/>
          <w:szCs w:val="20"/>
        </w:rPr>
        <w:t>EVTSCN,1</w:t>
      </w:r>
      <w:r w:rsidR="00A813C9" w:rsidRPr="0036372C">
        <w:rPr>
          <w:rFonts w:ascii="Courier New" w:hAnsi="Courier New" w:cs="Courier New"/>
          <w:sz w:val="20"/>
          <w:szCs w:val="20"/>
        </w:rPr>
        <w:t>;&lt;CR&gt;&lt;LF&gt;</w:t>
      </w:r>
      <w:r w:rsidR="00A813C9">
        <w:rPr>
          <w:i/>
        </w:rPr>
        <w:br/>
      </w:r>
      <w:r w:rsidR="00A813C9" w:rsidRPr="0036372C">
        <w:rPr>
          <w:rFonts w:ascii="Courier New" w:hAnsi="Courier New" w:cs="Courier New"/>
          <w:sz w:val="20"/>
          <w:szCs w:val="20"/>
        </w:rPr>
        <w:t>!</w:t>
      </w:r>
      <w:r w:rsidR="00A813C9">
        <w:rPr>
          <w:rFonts w:ascii="Courier New" w:hAnsi="Courier New" w:cs="Courier New"/>
          <w:sz w:val="20"/>
          <w:szCs w:val="20"/>
        </w:rPr>
        <w:t>EVTCIN,0</w:t>
      </w:r>
      <w:r w:rsidR="00A813C9" w:rsidRPr="0036372C">
        <w:rPr>
          <w:rFonts w:ascii="Courier New" w:hAnsi="Courier New" w:cs="Courier New"/>
          <w:sz w:val="20"/>
          <w:szCs w:val="20"/>
        </w:rPr>
        <w:t>;&lt;CR&gt;&lt;LF&gt;</w:t>
      </w:r>
      <w:r w:rsidR="00A813C9">
        <w:rPr>
          <w:i/>
        </w:rPr>
        <w:br/>
      </w:r>
      <w:r w:rsidR="00C47E83" w:rsidRPr="0036372C">
        <w:rPr>
          <w:rFonts w:ascii="Courier New" w:hAnsi="Courier New" w:cs="Courier New"/>
          <w:sz w:val="20"/>
          <w:szCs w:val="20"/>
        </w:rPr>
        <w:t>!</w:t>
      </w:r>
      <w:r w:rsidR="00C47E83">
        <w:rPr>
          <w:rFonts w:ascii="Courier New" w:hAnsi="Courier New" w:cs="Courier New"/>
          <w:sz w:val="20"/>
          <w:szCs w:val="20"/>
        </w:rPr>
        <w:t>EVTAIN,0</w:t>
      </w:r>
      <w:r w:rsidR="00C47E83" w:rsidRPr="0036372C">
        <w:rPr>
          <w:rFonts w:ascii="Courier New" w:hAnsi="Courier New" w:cs="Courier New"/>
          <w:sz w:val="20"/>
          <w:szCs w:val="20"/>
        </w:rPr>
        <w:t>;&lt;CR&gt;&lt;LF&gt;</w:t>
      </w:r>
      <w:r w:rsidR="00C47E83">
        <w:rPr>
          <w:i/>
        </w:rPr>
        <w:br/>
      </w:r>
      <w:r w:rsidR="00C47E83" w:rsidRPr="0036372C">
        <w:rPr>
          <w:rFonts w:ascii="Courier New" w:hAnsi="Courier New" w:cs="Courier New"/>
          <w:sz w:val="20"/>
          <w:szCs w:val="20"/>
        </w:rPr>
        <w:t>!</w:t>
      </w:r>
      <w:r w:rsidR="00C47E83">
        <w:rPr>
          <w:rFonts w:ascii="Courier New" w:hAnsi="Courier New" w:cs="Courier New"/>
          <w:sz w:val="20"/>
          <w:szCs w:val="20"/>
        </w:rPr>
        <w:t>EVTADV,0</w:t>
      </w:r>
      <w:r w:rsidR="00C47E83" w:rsidRPr="0036372C">
        <w:rPr>
          <w:rFonts w:ascii="Courier New" w:hAnsi="Courier New" w:cs="Courier New"/>
          <w:sz w:val="20"/>
          <w:szCs w:val="20"/>
        </w:rPr>
        <w:t>;&lt;CR&gt;&lt;LF&gt;</w:t>
      </w:r>
      <w:r w:rsidR="00C47E83">
        <w:rPr>
          <w:i/>
        </w:rPr>
        <w:br/>
      </w:r>
    </w:p>
    <w:p w:rsidR="00C54B53" w:rsidRDefault="00C54B53" w:rsidP="004441DE">
      <w:pPr>
        <w:numPr>
          <w:ilvl w:val="0"/>
          <w:numId w:val="5"/>
        </w:numPr>
      </w:pPr>
      <w:r>
        <w:t>Request Output Event Reporting</w:t>
      </w:r>
      <w:r>
        <w:br/>
      </w:r>
      <w:r>
        <w:rPr>
          <w:rFonts w:ascii="Courier New" w:hAnsi="Courier New" w:cs="Courier New"/>
          <w:sz w:val="20"/>
          <w:szCs w:val="20"/>
        </w:rPr>
        <w:t>?EVTOUT</w:t>
      </w:r>
      <w:r w:rsidR="00B33B87">
        <w:rPr>
          <w:rFonts w:ascii="Courier New" w:hAnsi="Courier New" w:cs="Courier New"/>
          <w:sz w:val="20"/>
          <w:szCs w:val="20"/>
        </w:rPr>
        <w:t>;</w:t>
      </w:r>
      <w:r w:rsidRPr="00544F28">
        <w:rPr>
          <w:rFonts w:ascii="Courier New" w:hAnsi="Courier New" w:cs="Courier New"/>
          <w:sz w:val="20"/>
          <w:szCs w:val="20"/>
        </w:rPr>
        <w:br/>
      </w:r>
      <w:r w:rsidR="00B33B87">
        <w:rPr>
          <w:i/>
        </w:rPr>
        <w:t>Long-a</w:t>
      </w:r>
      <w:r w:rsidR="00B33B87" w:rsidRPr="00803E48">
        <w:rPr>
          <w:i/>
        </w:rPr>
        <w:t>ck</w:t>
      </w:r>
      <w:r w:rsidR="00B33B87">
        <w:rPr>
          <w:rFonts w:ascii="Courier New" w:hAnsi="Courier New" w:cs="Courier New"/>
          <w:i/>
          <w:sz w:val="20"/>
          <w:szCs w:val="20"/>
        </w:rPr>
        <w:t xml:space="preserve"> </w:t>
      </w:r>
      <w:r w:rsidR="00B33B87" w:rsidRPr="00803E48">
        <w:rPr>
          <w:i/>
        </w:rPr>
        <w:t>Format</w:t>
      </w:r>
      <w:r w:rsidR="00B33B87" w:rsidRPr="000D0D98">
        <w:t>:</w:t>
      </w:r>
      <w:r w:rsidR="00B33B87">
        <w:t xml:space="preserve"> </w:t>
      </w:r>
      <w:r w:rsidR="00B33B87" w:rsidRPr="000D0D98">
        <w:rPr>
          <w:rFonts w:ascii="Courier New" w:hAnsi="Courier New" w:cs="Courier New"/>
          <w:sz w:val="20"/>
          <w:szCs w:val="20"/>
        </w:rPr>
        <w:t>!</w:t>
      </w:r>
      <w:r w:rsidR="00B33B87">
        <w:rPr>
          <w:rFonts w:ascii="Courier New" w:hAnsi="Courier New" w:cs="Courier New"/>
          <w:sz w:val="20"/>
          <w:szCs w:val="20"/>
        </w:rPr>
        <w:t>OK,EVTOUT;</w:t>
      </w:r>
      <w:r w:rsidR="00B33B87">
        <w:br/>
      </w:r>
      <w:r w:rsidRPr="00FA58BD">
        <w:rPr>
          <w:i/>
        </w:rPr>
        <w:t xml:space="preserve">Reply: </w:t>
      </w:r>
      <w:r w:rsidRPr="00BB1D36">
        <w:rPr>
          <w:i/>
        </w:rPr>
        <w:t xml:space="preserve">‘Report </w:t>
      </w:r>
      <w:r>
        <w:rPr>
          <w:i/>
        </w:rPr>
        <w:t>Output Event Flag</w:t>
      </w:r>
      <w:r w:rsidRPr="00BB1D36">
        <w:rPr>
          <w:i/>
        </w:rPr>
        <w:t>’</w:t>
      </w:r>
      <w:r w:rsidRPr="00A813C9">
        <w:br/>
      </w:r>
      <w:r w:rsidR="00941B37" w:rsidRPr="00A813C9">
        <w:rPr>
          <w:rFonts w:ascii="Courier New" w:hAnsi="Courier New" w:cs="Courier New"/>
          <w:sz w:val="20"/>
          <w:szCs w:val="20"/>
        </w:rPr>
        <w:t>!EVTOUT,0;&lt;CR&gt;&lt;LF&gt;</w:t>
      </w:r>
      <w:r w:rsidR="00941B37">
        <w:rPr>
          <w:rFonts w:ascii="Courier New" w:hAnsi="Courier New" w:cs="Courier New"/>
          <w:sz w:val="20"/>
          <w:szCs w:val="20"/>
        </w:rPr>
        <w:br/>
      </w:r>
      <w:r w:rsidRPr="00A813C9">
        <w:t>e.g.</w:t>
      </w:r>
      <w:r w:rsidRPr="00A813C9">
        <w:br/>
      </w:r>
      <w:r>
        <w:rPr>
          <w:rFonts w:ascii="Courier New" w:hAnsi="Courier New" w:cs="Courier New"/>
          <w:sz w:val="20"/>
          <w:szCs w:val="20"/>
        </w:rPr>
        <w:t>?</w:t>
      </w:r>
      <w:r w:rsidRPr="00A813C9">
        <w:rPr>
          <w:rFonts w:ascii="Courier New" w:hAnsi="Courier New" w:cs="Courier New"/>
          <w:sz w:val="20"/>
          <w:szCs w:val="20"/>
        </w:rPr>
        <w:t>EvtOut;</w:t>
      </w:r>
      <w:r w:rsidRPr="00A813C9">
        <w:rPr>
          <w:rFonts w:ascii="Courier New" w:hAnsi="Courier New" w:cs="Courier New"/>
          <w:sz w:val="20"/>
          <w:szCs w:val="20"/>
        </w:rPr>
        <w:br/>
      </w:r>
      <w:r w:rsidR="00B33B87" w:rsidRPr="00A813C9">
        <w:rPr>
          <w:rFonts w:ascii="Courier New" w:hAnsi="Courier New" w:cs="Courier New"/>
          <w:sz w:val="20"/>
          <w:szCs w:val="20"/>
        </w:rPr>
        <w:t>!</w:t>
      </w:r>
      <w:r w:rsidR="00B33B87">
        <w:rPr>
          <w:rFonts w:ascii="Courier New" w:hAnsi="Courier New" w:cs="Courier New"/>
          <w:sz w:val="20"/>
          <w:szCs w:val="20"/>
        </w:rPr>
        <w:t>OK,</w:t>
      </w:r>
      <w:r w:rsidR="00987A40">
        <w:rPr>
          <w:rFonts w:ascii="Courier New" w:hAnsi="Courier New" w:cs="Courier New"/>
          <w:sz w:val="20"/>
          <w:szCs w:val="20"/>
        </w:rPr>
        <w:t>EVTOUT</w:t>
      </w:r>
      <w:r w:rsidR="00B33B87" w:rsidRPr="00A813C9">
        <w:rPr>
          <w:rFonts w:ascii="Courier New" w:hAnsi="Courier New" w:cs="Courier New"/>
          <w:sz w:val="20"/>
          <w:szCs w:val="20"/>
        </w:rPr>
        <w:t>;&lt;CR&gt;&lt;LF&gt;</w:t>
      </w:r>
      <w:r w:rsidR="00B33B87" w:rsidRPr="00A813C9">
        <w:br/>
      </w:r>
      <w:r w:rsidRPr="00A813C9">
        <w:rPr>
          <w:rFonts w:ascii="Courier New" w:hAnsi="Courier New" w:cs="Courier New"/>
          <w:sz w:val="20"/>
          <w:szCs w:val="20"/>
        </w:rPr>
        <w:t>!EVTOUT,</w:t>
      </w:r>
      <w:r w:rsidR="00941B37">
        <w:rPr>
          <w:rFonts w:ascii="Courier New" w:hAnsi="Courier New" w:cs="Courier New"/>
          <w:sz w:val="20"/>
          <w:szCs w:val="20"/>
        </w:rPr>
        <w:t>1</w:t>
      </w:r>
      <w:r w:rsidRPr="00A813C9">
        <w:rPr>
          <w:rFonts w:ascii="Courier New" w:hAnsi="Courier New" w:cs="Courier New"/>
          <w:sz w:val="20"/>
          <w:szCs w:val="20"/>
        </w:rPr>
        <w:t>;&lt;CR&gt;&lt;LF&gt;</w:t>
      </w:r>
      <w:r w:rsidRPr="00A813C9">
        <w:br/>
      </w:r>
    </w:p>
    <w:p w:rsidR="00C54B53" w:rsidRDefault="00C54B53" w:rsidP="004441DE">
      <w:pPr>
        <w:numPr>
          <w:ilvl w:val="0"/>
          <w:numId w:val="5"/>
        </w:numPr>
      </w:pPr>
      <w:r>
        <w:t>Request Display Event Reporting</w:t>
      </w:r>
      <w:r>
        <w:br/>
      </w:r>
      <w:r>
        <w:rPr>
          <w:rFonts w:ascii="Courier New" w:hAnsi="Courier New" w:cs="Courier New"/>
          <w:sz w:val="20"/>
          <w:szCs w:val="20"/>
        </w:rPr>
        <w:t>?EVTDIS</w:t>
      </w:r>
      <w:r w:rsidR="00987A40">
        <w:rPr>
          <w:rFonts w:ascii="Courier New" w:hAnsi="Courier New" w:cs="Courier New"/>
          <w:sz w:val="20"/>
          <w:szCs w:val="20"/>
        </w:rPr>
        <w:t>;</w:t>
      </w:r>
      <w:r w:rsidRPr="00544F28">
        <w:rPr>
          <w:rFonts w:ascii="Courier New" w:hAnsi="Courier New" w:cs="Courier New"/>
          <w:sz w:val="20"/>
          <w:szCs w:val="20"/>
        </w:rPr>
        <w:br/>
      </w:r>
      <w:r w:rsidR="00B33B87">
        <w:rPr>
          <w:i/>
        </w:rPr>
        <w:t>Long-a</w:t>
      </w:r>
      <w:r w:rsidR="00B33B87" w:rsidRPr="00803E48">
        <w:rPr>
          <w:i/>
        </w:rPr>
        <w:t>ck</w:t>
      </w:r>
      <w:r w:rsidR="00B33B87">
        <w:rPr>
          <w:rFonts w:ascii="Courier New" w:hAnsi="Courier New" w:cs="Courier New"/>
          <w:i/>
          <w:sz w:val="20"/>
          <w:szCs w:val="20"/>
        </w:rPr>
        <w:t xml:space="preserve"> </w:t>
      </w:r>
      <w:r w:rsidR="00B33B87" w:rsidRPr="00803E48">
        <w:rPr>
          <w:i/>
        </w:rPr>
        <w:t>Format</w:t>
      </w:r>
      <w:r w:rsidR="00B33B87" w:rsidRPr="000D0D98">
        <w:t>:</w:t>
      </w:r>
      <w:r w:rsidR="00B33B87">
        <w:t xml:space="preserve"> </w:t>
      </w:r>
      <w:r w:rsidR="00B33B87" w:rsidRPr="000D0D98">
        <w:rPr>
          <w:rFonts w:ascii="Courier New" w:hAnsi="Courier New" w:cs="Courier New"/>
          <w:sz w:val="20"/>
          <w:szCs w:val="20"/>
        </w:rPr>
        <w:t>!</w:t>
      </w:r>
      <w:r w:rsidR="00B33B87">
        <w:rPr>
          <w:rFonts w:ascii="Courier New" w:hAnsi="Courier New" w:cs="Courier New"/>
          <w:sz w:val="20"/>
          <w:szCs w:val="20"/>
        </w:rPr>
        <w:t>OK,</w:t>
      </w:r>
      <w:r w:rsidR="00987A40">
        <w:rPr>
          <w:rFonts w:ascii="Courier New" w:hAnsi="Courier New" w:cs="Courier New"/>
          <w:sz w:val="20"/>
          <w:szCs w:val="20"/>
        </w:rPr>
        <w:t>EVTDIS</w:t>
      </w:r>
      <w:r w:rsidR="00B33B87">
        <w:rPr>
          <w:rFonts w:ascii="Courier New" w:hAnsi="Courier New" w:cs="Courier New"/>
          <w:sz w:val="20"/>
          <w:szCs w:val="20"/>
        </w:rPr>
        <w:t>;</w:t>
      </w:r>
      <w:r w:rsidR="00B33B87">
        <w:br/>
      </w:r>
      <w:r w:rsidRPr="00FA58BD">
        <w:rPr>
          <w:i/>
        </w:rPr>
        <w:t xml:space="preserve">Reply: </w:t>
      </w:r>
      <w:r w:rsidRPr="00BB1D36">
        <w:rPr>
          <w:i/>
        </w:rPr>
        <w:t xml:space="preserve">‘Report </w:t>
      </w:r>
      <w:r>
        <w:rPr>
          <w:i/>
        </w:rPr>
        <w:t>Display Event Flag</w:t>
      </w:r>
      <w:r w:rsidRPr="00BB1D36">
        <w:rPr>
          <w:i/>
        </w:rPr>
        <w:t>’</w:t>
      </w:r>
      <w:r w:rsidRPr="00A813C9">
        <w:br/>
      </w:r>
      <w:r w:rsidR="003543F3">
        <w:rPr>
          <w:rFonts w:ascii="Courier New" w:hAnsi="Courier New" w:cs="Courier New"/>
          <w:sz w:val="20"/>
          <w:szCs w:val="20"/>
        </w:rPr>
        <w:t>!EVTDIS</w:t>
      </w:r>
      <w:r w:rsidR="003543F3" w:rsidRPr="00A813C9">
        <w:rPr>
          <w:rFonts w:ascii="Courier New" w:hAnsi="Courier New" w:cs="Courier New"/>
          <w:sz w:val="20"/>
          <w:szCs w:val="20"/>
        </w:rPr>
        <w:t>,0;&lt;CR&gt;&lt;LF&gt;</w:t>
      </w:r>
      <w:r w:rsidR="003543F3" w:rsidRPr="00A813C9">
        <w:br/>
      </w:r>
      <w:r w:rsidRPr="00A813C9">
        <w:t>e.g.</w:t>
      </w:r>
      <w:r w:rsidRPr="00A813C9">
        <w:br/>
      </w:r>
      <w:r>
        <w:rPr>
          <w:rFonts w:ascii="Courier New" w:hAnsi="Courier New" w:cs="Courier New"/>
          <w:sz w:val="20"/>
          <w:szCs w:val="20"/>
        </w:rPr>
        <w:lastRenderedPageBreak/>
        <w:t>?</w:t>
      </w:r>
      <w:r w:rsidRPr="00A813C9">
        <w:rPr>
          <w:rFonts w:ascii="Courier New" w:hAnsi="Courier New" w:cs="Courier New"/>
          <w:sz w:val="20"/>
          <w:szCs w:val="20"/>
        </w:rPr>
        <w:t>Evt</w:t>
      </w:r>
      <w:r>
        <w:rPr>
          <w:rFonts w:ascii="Courier New" w:hAnsi="Courier New" w:cs="Courier New"/>
          <w:sz w:val="20"/>
          <w:szCs w:val="20"/>
        </w:rPr>
        <w:t>Dis;</w:t>
      </w:r>
      <w:r>
        <w:rPr>
          <w:rFonts w:ascii="Courier New" w:hAnsi="Courier New" w:cs="Courier New"/>
          <w:sz w:val="20"/>
          <w:szCs w:val="20"/>
        </w:rPr>
        <w:br/>
      </w:r>
      <w:r w:rsidR="00B33B87" w:rsidRPr="00A813C9">
        <w:rPr>
          <w:rFonts w:ascii="Courier New" w:hAnsi="Courier New" w:cs="Courier New"/>
          <w:sz w:val="20"/>
          <w:szCs w:val="20"/>
        </w:rPr>
        <w:t>!</w:t>
      </w:r>
      <w:r w:rsidR="00B33B87">
        <w:rPr>
          <w:rFonts w:ascii="Courier New" w:hAnsi="Courier New" w:cs="Courier New"/>
          <w:sz w:val="20"/>
          <w:szCs w:val="20"/>
        </w:rPr>
        <w:t>OK,</w:t>
      </w:r>
      <w:r w:rsidR="00987A40">
        <w:rPr>
          <w:rFonts w:ascii="Courier New" w:hAnsi="Courier New" w:cs="Courier New"/>
          <w:sz w:val="20"/>
          <w:szCs w:val="20"/>
        </w:rPr>
        <w:t>EVTDIS</w:t>
      </w:r>
      <w:r w:rsidR="00B33B87" w:rsidRPr="00A813C9">
        <w:rPr>
          <w:rFonts w:ascii="Courier New" w:hAnsi="Courier New" w:cs="Courier New"/>
          <w:sz w:val="20"/>
          <w:szCs w:val="20"/>
        </w:rPr>
        <w:t>;&lt;CR&gt;&lt;LF&gt;</w:t>
      </w:r>
      <w:r w:rsidR="00B33B87" w:rsidRPr="00A813C9">
        <w:br/>
      </w:r>
      <w:r>
        <w:rPr>
          <w:rFonts w:ascii="Courier New" w:hAnsi="Courier New" w:cs="Courier New"/>
          <w:sz w:val="20"/>
          <w:szCs w:val="20"/>
        </w:rPr>
        <w:t>!EVTDIS</w:t>
      </w:r>
      <w:r w:rsidRPr="00A813C9">
        <w:rPr>
          <w:rFonts w:ascii="Courier New" w:hAnsi="Courier New" w:cs="Courier New"/>
          <w:sz w:val="20"/>
          <w:szCs w:val="20"/>
        </w:rPr>
        <w:t>,</w:t>
      </w:r>
      <w:r w:rsidR="003543F3">
        <w:rPr>
          <w:rFonts w:ascii="Courier New" w:hAnsi="Courier New" w:cs="Courier New"/>
          <w:sz w:val="20"/>
          <w:szCs w:val="20"/>
        </w:rPr>
        <w:t>1</w:t>
      </w:r>
      <w:r w:rsidRPr="00A813C9">
        <w:rPr>
          <w:rFonts w:ascii="Courier New" w:hAnsi="Courier New" w:cs="Courier New"/>
          <w:sz w:val="20"/>
          <w:szCs w:val="20"/>
        </w:rPr>
        <w:t>;&lt;CR&gt;&lt;LF&gt;</w:t>
      </w:r>
      <w:r w:rsidRPr="00A813C9">
        <w:br/>
      </w:r>
    </w:p>
    <w:p w:rsidR="00A72642" w:rsidRDefault="00A72642" w:rsidP="00EE6AD8">
      <w:pPr>
        <w:keepLines/>
        <w:numPr>
          <w:ilvl w:val="0"/>
          <w:numId w:val="5"/>
        </w:numPr>
        <w:ind w:left="357" w:hanging="357"/>
      </w:pPr>
      <w:r>
        <w:t>Request Status Event Reporting</w:t>
      </w:r>
      <w:r>
        <w:br/>
      </w:r>
      <w:r>
        <w:rPr>
          <w:rFonts w:ascii="Courier New" w:hAnsi="Courier New" w:cs="Courier New"/>
          <w:sz w:val="20"/>
          <w:szCs w:val="20"/>
        </w:rPr>
        <w:t>?EVTERR;</w:t>
      </w:r>
      <w:r w:rsidRPr="00544F28">
        <w:rPr>
          <w:rFonts w:ascii="Courier New" w:hAnsi="Courier New" w:cs="Courier New"/>
          <w:sz w:val="20"/>
          <w:szCs w:val="20"/>
        </w:rPr>
        <w:br/>
      </w:r>
      <w:r w:rsidR="00B33B87">
        <w:rPr>
          <w:i/>
        </w:rPr>
        <w:t>Long-a</w:t>
      </w:r>
      <w:r w:rsidR="00B33B87" w:rsidRPr="00803E48">
        <w:rPr>
          <w:i/>
        </w:rPr>
        <w:t>ck</w:t>
      </w:r>
      <w:r w:rsidR="00B33B87">
        <w:rPr>
          <w:rFonts w:ascii="Courier New" w:hAnsi="Courier New" w:cs="Courier New"/>
          <w:i/>
          <w:sz w:val="20"/>
          <w:szCs w:val="20"/>
        </w:rPr>
        <w:t xml:space="preserve"> </w:t>
      </w:r>
      <w:r w:rsidR="00B33B87" w:rsidRPr="00803E48">
        <w:rPr>
          <w:i/>
        </w:rPr>
        <w:t>Format</w:t>
      </w:r>
      <w:r w:rsidR="00B33B87" w:rsidRPr="000D0D98">
        <w:t>:</w:t>
      </w:r>
      <w:r w:rsidR="00B33B87">
        <w:t xml:space="preserve"> </w:t>
      </w:r>
      <w:r w:rsidR="00B33B87" w:rsidRPr="000D0D98">
        <w:rPr>
          <w:rFonts w:ascii="Courier New" w:hAnsi="Courier New" w:cs="Courier New"/>
          <w:sz w:val="20"/>
          <w:szCs w:val="20"/>
        </w:rPr>
        <w:t>!</w:t>
      </w:r>
      <w:r w:rsidR="00B33B87">
        <w:rPr>
          <w:rFonts w:ascii="Courier New" w:hAnsi="Courier New" w:cs="Courier New"/>
          <w:sz w:val="20"/>
          <w:szCs w:val="20"/>
        </w:rPr>
        <w:t>OK,</w:t>
      </w:r>
      <w:r w:rsidR="00987A40">
        <w:rPr>
          <w:rFonts w:ascii="Courier New" w:hAnsi="Courier New" w:cs="Courier New"/>
          <w:sz w:val="20"/>
          <w:szCs w:val="20"/>
        </w:rPr>
        <w:t>EVTERR</w:t>
      </w:r>
      <w:r w:rsidR="00B33B87">
        <w:rPr>
          <w:rFonts w:ascii="Courier New" w:hAnsi="Courier New" w:cs="Courier New"/>
          <w:sz w:val="20"/>
          <w:szCs w:val="20"/>
        </w:rPr>
        <w:t>;</w:t>
      </w:r>
      <w:r w:rsidR="00B33B87">
        <w:br/>
      </w:r>
      <w:r w:rsidRPr="00FA58BD">
        <w:rPr>
          <w:i/>
        </w:rPr>
        <w:t xml:space="preserve">Reply: </w:t>
      </w:r>
      <w:r w:rsidRPr="00BB1D36">
        <w:rPr>
          <w:i/>
        </w:rPr>
        <w:t xml:space="preserve">‘Report </w:t>
      </w:r>
      <w:r>
        <w:rPr>
          <w:i/>
        </w:rPr>
        <w:t>Status Event Flag</w:t>
      </w:r>
      <w:r w:rsidRPr="00BB1D36">
        <w:rPr>
          <w:i/>
        </w:rPr>
        <w:t>’</w:t>
      </w:r>
      <w:r w:rsidRPr="00A813C9">
        <w:br/>
      </w:r>
      <w:r w:rsidR="003543F3" w:rsidRPr="00A813C9">
        <w:rPr>
          <w:rFonts w:ascii="Courier New" w:hAnsi="Courier New" w:cs="Courier New"/>
          <w:sz w:val="20"/>
          <w:szCs w:val="20"/>
        </w:rPr>
        <w:t>!</w:t>
      </w:r>
      <w:r w:rsidR="003543F3">
        <w:rPr>
          <w:rFonts w:ascii="Courier New" w:hAnsi="Courier New" w:cs="Courier New"/>
          <w:sz w:val="20"/>
          <w:szCs w:val="20"/>
        </w:rPr>
        <w:t>EVTERR</w:t>
      </w:r>
      <w:r w:rsidR="003543F3" w:rsidRPr="00A813C9">
        <w:rPr>
          <w:rFonts w:ascii="Courier New" w:hAnsi="Courier New" w:cs="Courier New"/>
          <w:sz w:val="20"/>
          <w:szCs w:val="20"/>
        </w:rPr>
        <w:t>,</w:t>
      </w:r>
      <w:r w:rsidR="003543F3">
        <w:rPr>
          <w:rFonts w:ascii="Courier New" w:hAnsi="Courier New" w:cs="Courier New"/>
          <w:sz w:val="20"/>
          <w:szCs w:val="20"/>
        </w:rPr>
        <w:t>0</w:t>
      </w:r>
      <w:r w:rsidR="003543F3" w:rsidRPr="00A813C9">
        <w:rPr>
          <w:rFonts w:ascii="Courier New" w:hAnsi="Courier New" w:cs="Courier New"/>
          <w:sz w:val="20"/>
          <w:szCs w:val="20"/>
        </w:rPr>
        <w:t>;&lt;CR&gt;&lt;LF&gt;</w:t>
      </w:r>
      <w:r w:rsidR="003543F3" w:rsidRPr="00A813C9">
        <w:br/>
      </w:r>
      <w:r w:rsidRPr="00A813C9">
        <w:t>e.g.</w:t>
      </w:r>
      <w:r w:rsidRPr="00A813C9">
        <w:br/>
      </w:r>
      <w:r>
        <w:rPr>
          <w:rFonts w:ascii="Courier New" w:hAnsi="Courier New" w:cs="Courier New"/>
          <w:sz w:val="20"/>
          <w:szCs w:val="20"/>
        </w:rPr>
        <w:t>?e</w:t>
      </w:r>
      <w:r w:rsidRPr="00A813C9">
        <w:rPr>
          <w:rFonts w:ascii="Courier New" w:hAnsi="Courier New" w:cs="Courier New"/>
          <w:sz w:val="20"/>
          <w:szCs w:val="20"/>
        </w:rPr>
        <w:t>vt</w:t>
      </w:r>
      <w:r>
        <w:rPr>
          <w:rFonts w:ascii="Courier New" w:hAnsi="Courier New" w:cs="Courier New"/>
          <w:sz w:val="20"/>
          <w:szCs w:val="20"/>
        </w:rPr>
        <w:t>Err</w:t>
      </w:r>
      <w:r w:rsidRPr="00A813C9">
        <w:rPr>
          <w:rFonts w:ascii="Courier New" w:hAnsi="Courier New" w:cs="Courier New"/>
          <w:sz w:val="20"/>
          <w:szCs w:val="20"/>
        </w:rPr>
        <w:t>;</w:t>
      </w:r>
      <w:r w:rsidRPr="00A813C9">
        <w:rPr>
          <w:rFonts w:ascii="Courier New" w:hAnsi="Courier New" w:cs="Courier New"/>
          <w:sz w:val="20"/>
          <w:szCs w:val="20"/>
        </w:rPr>
        <w:br/>
      </w:r>
      <w:r w:rsidR="00B33B87" w:rsidRPr="00A813C9">
        <w:rPr>
          <w:rFonts w:ascii="Courier New" w:hAnsi="Courier New" w:cs="Courier New"/>
          <w:sz w:val="20"/>
          <w:szCs w:val="20"/>
        </w:rPr>
        <w:t>!</w:t>
      </w:r>
      <w:r w:rsidR="00B33B87">
        <w:rPr>
          <w:rFonts w:ascii="Courier New" w:hAnsi="Courier New" w:cs="Courier New"/>
          <w:sz w:val="20"/>
          <w:szCs w:val="20"/>
        </w:rPr>
        <w:t>OK,</w:t>
      </w:r>
      <w:r w:rsidR="00987A40">
        <w:rPr>
          <w:rFonts w:ascii="Courier New" w:hAnsi="Courier New" w:cs="Courier New"/>
          <w:sz w:val="20"/>
          <w:szCs w:val="20"/>
        </w:rPr>
        <w:t>EVTERR</w:t>
      </w:r>
      <w:r w:rsidR="00B33B87" w:rsidRPr="00A813C9">
        <w:rPr>
          <w:rFonts w:ascii="Courier New" w:hAnsi="Courier New" w:cs="Courier New"/>
          <w:sz w:val="20"/>
          <w:szCs w:val="20"/>
        </w:rPr>
        <w:t>;&lt;CR&gt;&lt;LF&gt;</w:t>
      </w:r>
      <w:r w:rsidR="00B33B87" w:rsidRPr="00A813C9">
        <w:br/>
      </w:r>
      <w:r w:rsidRPr="00A813C9">
        <w:rPr>
          <w:rFonts w:ascii="Courier New" w:hAnsi="Courier New" w:cs="Courier New"/>
          <w:sz w:val="20"/>
          <w:szCs w:val="20"/>
        </w:rPr>
        <w:t>!</w:t>
      </w:r>
      <w:r>
        <w:rPr>
          <w:rFonts w:ascii="Courier New" w:hAnsi="Courier New" w:cs="Courier New"/>
          <w:sz w:val="20"/>
          <w:szCs w:val="20"/>
        </w:rPr>
        <w:t>EVTERR</w:t>
      </w:r>
      <w:r w:rsidRPr="00A813C9">
        <w:rPr>
          <w:rFonts w:ascii="Courier New" w:hAnsi="Courier New" w:cs="Courier New"/>
          <w:sz w:val="20"/>
          <w:szCs w:val="20"/>
        </w:rPr>
        <w:t>,</w:t>
      </w:r>
      <w:r>
        <w:rPr>
          <w:rFonts w:ascii="Courier New" w:hAnsi="Courier New" w:cs="Courier New"/>
          <w:sz w:val="20"/>
          <w:szCs w:val="20"/>
        </w:rPr>
        <w:t>1</w:t>
      </w:r>
      <w:r w:rsidRPr="00A813C9">
        <w:rPr>
          <w:rFonts w:ascii="Courier New" w:hAnsi="Courier New" w:cs="Courier New"/>
          <w:sz w:val="20"/>
          <w:szCs w:val="20"/>
        </w:rPr>
        <w:t>;&lt;CR&gt;&lt;LF&gt;</w:t>
      </w:r>
      <w:r w:rsidRPr="00A813C9">
        <w:br/>
      </w:r>
    </w:p>
    <w:p w:rsidR="00A72642" w:rsidRDefault="00A72642" w:rsidP="004441DE">
      <w:pPr>
        <w:numPr>
          <w:ilvl w:val="0"/>
          <w:numId w:val="5"/>
        </w:numPr>
      </w:pPr>
      <w:r>
        <w:t>Request Scene Event Reporting</w:t>
      </w:r>
      <w:r>
        <w:br/>
      </w:r>
      <w:r>
        <w:rPr>
          <w:rFonts w:ascii="Courier New" w:hAnsi="Courier New" w:cs="Courier New"/>
          <w:sz w:val="20"/>
          <w:szCs w:val="20"/>
        </w:rPr>
        <w:t>?EVTSCN;</w:t>
      </w:r>
      <w:r w:rsidRPr="00544F28">
        <w:rPr>
          <w:rFonts w:ascii="Courier New" w:hAnsi="Courier New" w:cs="Courier New"/>
          <w:sz w:val="20"/>
          <w:szCs w:val="20"/>
        </w:rPr>
        <w:br/>
      </w:r>
      <w:r w:rsidR="00B33B87">
        <w:rPr>
          <w:i/>
        </w:rPr>
        <w:t>Long-a</w:t>
      </w:r>
      <w:r w:rsidR="00B33B87" w:rsidRPr="00803E48">
        <w:rPr>
          <w:i/>
        </w:rPr>
        <w:t>ck</w:t>
      </w:r>
      <w:r w:rsidR="00B33B87">
        <w:rPr>
          <w:rFonts w:ascii="Courier New" w:hAnsi="Courier New" w:cs="Courier New"/>
          <w:i/>
          <w:sz w:val="20"/>
          <w:szCs w:val="20"/>
        </w:rPr>
        <w:t xml:space="preserve"> </w:t>
      </w:r>
      <w:r w:rsidR="00B33B87" w:rsidRPr="00803E48">
        <w:rPr>
          <w:i/>
        </w:rPr>
        <w:t>Format</w:t>
      </w:r>
      <w:r w:rsidR="00B33B87" w:rsidRPr="000D0D98">
        <w:t>:</w:t>
      </w:r>
      <w:r w:rsidR="00B33B87">
        <w:t xml:space="preserve"> </w:t>
      </w:r>
      <w:r w:rsidR="00B33B87" w:rsidRPr="000D0D98">
        <w:rPr>
          <w:rFonts w:ascii="Courier New" w:hAnsi="Courier New" w:cs="Courier New"/>
          <w:sz w:val="20"/>
          <w:szCs w:val="20"/>
        </w:rPr>
        <w:t>!</w:t>
      </w:r>
      <w:r w:rsidR="00B33B87">
        <w:rPr>
          <w:rFonts w:ascii="Courier New" w:hAnsi="Courier New" w:cs="Courier New"/>
          <w:sz w:val="20"/>
          <w:szCs w:val="20"/>
        </w:rPr>
        <w:t>OK,</w:t>
      </w:r>
      <w:r w:rsidR="00987A40">
        <w:rPr>
          <w:rFonts w:ascii="Courier New" w:hAnsi="Courier New" w:cs="Courier New"/>
          <w:sz w:val="20"/>
          <w:szCs w:val="20"/>
        </w:rPr>
        <w:t>EVTSCN</w:t>
      </w:r>
      <w:r w:rsidR="00B33B87">
        <w:rPr>
          <w:rFonts w:ascii="Courier New" w:hAnsi="Courier New" w:cs="Courier New"/>
          <w:sz w:val="20"/>
          <w:szCs w:val="20"/>
        </w:rPr>
        <w:t>;</w:t>
      </w:r>
      <w:r w:rsidR="00B33B87">
        <w:br/>
      </w:r>
      <w:r w:rsidRPr="00FA58BD">
        <w:rPr>
          <w:i/>
        </w:rPr>
        <w:t xml:space="preserve">Reply: </w:t>
      </w:r>
      <w:r w:rsidRPr="00BB1D36">
        <w:rPr>
          <w:i/>
        </w:rPr>
        <w:t xml:space="preserve">‘Report </w:t>
      </w:r>
      <w:r>
        <w:rPr>
          <w:i/>
        </w:rPr>
        <w:t>Scene Event Flag</w:t>
      </w:r>
      <w:r w:rsidRPr="00BB1D36">
        <w:rPr>
          <w:i/>
        </w:rPr>
        <w:t>’</w:t>
      </w:r>
      <w:r w:rsidRPr="00A813C9">
        <w:br/>
      </w:r>
      <w:r w:rsidR="003543F3" w:rsidRPr="00A813C9">
        <w:rPr>
          <w:rFonts w:ascii="Courier New" w:hAnsi="Courier New" w:cs="Courier New"/>
          <w:sz w:val="20"/>
          <w:szCs w:val="20"/>
        </w:rPr>
        <w:t>!EVT</w:t>
      </w:r>
      <w:r w:rsidR="003543F3">
        <w:rPr>
          <w:rFonts w:ascii="Courier New" w:hAnsi="Courier New" w:cs="Courier New"/>
          <w:sz w:val="20"/>
          <w:szCs w:val="20"/>
        </w:rPr>
        <w:t>SCN</w:t>
      </w:r>
      <w:r w:rsidR="003543F3" w:rsidRPr="00A813C9">
        <w:rPr>
          <w:rFonts w:ascii="Courier New" w:hAnsi="Courier New" w:cs="Courier New"/>
          <w:sz w:val="20"/>
          <w:szCs w:val="20"/>
        </w:rPr>
        <w:t>,</w:t>
      </w:r>
      <w:r w:rsidR="003543F3">
        <w:rPr>
          <w:rFonts w:ascii="Courier New" w:hAnsi="Courier New" w:cs="Courier New"/>
          <w:sz w:val="20"/>
          <w:szCs w:val="20"/>
        </w:rPr>
        <w:t>0</w:t>
      </w:r>
      <w:r w:rsidR="003543F3" w:rsidRPr="00A813C9">
        <w:rPr>
          <w:rFonts w:ascii="Courier New" w:hAnsi="Courier New" w:cs="Courier New"/>
          <w:sz w:val="20"/>
          <w:szCs w:val="20"/>
        </w:rPr>
        <w:t>;&lt;CR&gt;&lt;LF&gt;</w:t>
      </w:r>
      <w:r w:rsidR="003543F3" w:rsidRPr="00A813C9">
        <w:br/>
      </w:r>
      <w:r w:rsidRPr="00A813C9">
        <w:t>e.g.</w:t>
      </w:r>
      <w:r w:rsidRPr="00A813C9">
        <w:br/>
      </w:r>
      <w:r>
        <w:rPr>
          <w:rFonts w:ascii="Courier New" w:hAnsi="Courier New" w:cs="Courier New"/>
          <w:sz w:val="20"/>
          <w:szCs w:val="20"/>
        </w:rPr>
        <w:t>?</w:t>
      </w:r>
      <w:r w:rsidRPr="00A813C9">
        <w:rPr>
          <w:rFonts w:ascii="Courier New" w:hAnsi="Courier New" w:cs="Courier New"/>
          <w:sz w:val="20"/>
          <w:szCs w:val="20"/>
        </w:rPr>
        <w:t>Evt</w:t>
      </w:r>
      <w:r>
        <w:rPr>
          <w:rFonts w:ascii="Courier New" w:hAnsi="Courier New" w:cs="Courier New"/>
          <w:sz w:val="20"/>
          <w:szCs w:val="20"/>
        </w:rPr>
        <w:t>Scn</w:t>
      </w:r>
      <w:r w:rsidRPr="00A813C9">
        <w:rPr>
          <w:rFonts w:ascii="Courier New" w:hAnsi="Courier New" w:cs="Courier New"/>
          <w:sz w:val="20"/>
          <w:szCs w:val="20"/>
        </w:rPr>
        <w:t>;</w:t>
      </w:r>
      <w:r w:rsidRPr="00A813C9">
        <w:rPr>
          <w:rFonts w:ascii="Courier New" w:hAnsi="Courier New" w:cs="Courier New"/>
          <w:sz w:val="20"/>
          <w:szCs w:val="20"/>
        </w:rPr>
        <w:br/>
      </w:r>
      <w:r w:rsidR="00B33B87" w:rsidRPr="00A813C9">
        <w:rPr>
          <w:rFonts w:ascii="Courier New" w:hAnsi="Courier New" w:cs="Courier New"/>
          <w:sz w:val="20"/>
          <w:szCs w:val="20"/>
        </w:rPr>
        <w:t>!</w:t>
      </w:r>
      <w:r w:rsidR="00B33B87">
        <w:rPr>
          <w:rFonts w:ascii="Courier New" w:hAnsi="Courier New" w:cs="Courier New"/>
          <w:sz w:val="20"/>
          <w:szCs w:val="20"/>
        </w:rPr>
        <w:t>OK,</w:t>
      </w:r>
      <w:r w:rsidR="00987A40">
        <w:rPr>
          <w:rFonts w:ascii="Courier New" w:hAnsi="Courier New" w:cs="Courier New"/>
          <w:sz w:val="20"/>
          <w:szCs w:val="20"/>
        </w:rPr>
        <w:t>EVTSCN</w:t>
      </w:r>
      <w:r w:rsidR="00B33B87" w:rsidRPr="00A813C9">
        <w:rPr>
          <w:rFonts w:ascii="Courier New" w:hAnsi="Courier New" w:cs="Courier New"/>
          <w:sz w:val="20"/>
          <w:szCs w:val="20"/>
        </w:rPr>
        <w:t>;&lt;CR&gt;&lt;LF&gt;</w:t>
      </w:r>
      <w:r w:rsidR="00B33B87" w:rsidRPr="00A813C9">
        <w:br/>
      </w:r>
      <w:r w:rsidRPr="00A813C9">
        <w:rPr>
          <w:rFonts w:ascii="Courier New" w:hAnsi="Courier New" w:cs="Courier New"/>
          <w:sz w:val="20"/>
          <w:szCs w:val="20"/>
        </w:rPr>
        <w:t>!EVT</w:t>
      </w:r>
      <w:r>
        <w:rPr>
          <w:rFonts w:ascii="Courier New" w:hAnsi="Courier New" w:cs="Courier New"/>
          <w:sz w:val="20"/>
          <w:szCs w:val="20"/>
        </w:rPr>
        <w:t>SCN</w:t>
      </w:r>
      <w:r w:rsidRPr="00A813C9">
        <w:rPr>
          <w:rFonts w:ascii="Courier New" w:hAnsi="Courier New" w:cs="Courier New"/>
          <w:sz w:val="20"/>
          <w:szCs w:val="20"/>
        </w:rPr>
        <w:t>,</w:t>
      </w:r>
      <w:r>
        <w:rPr>
          <w:rFonts w:ascii="Courier New" w:hAnsi="Courier New" w:cs="Courier New"/>
          <w:sz w:val="20"/>
          <w:szCs w:val="20"/>
        </w:rPr>
        <w:t>1</w:t>
      </w:r>
      <w:r w:rsidRPr="00A813C9">
        <w:rPr>
          <w:rFonts w:ascii="Courier New" w:hAnsi="Courier New" w:cs="Courier New"/>
          <w:sz w:val="20"/>
          <w:szCs w:val="20"/>
        </w:rPr>
        <w:t>;&lt;CR&gt;&lt;LF&gt;</w:t>
      </w:r>
      <w:r w:rsidRPr="00A813C9">
        <w:br/>
      </w:r>
    </w:p>
    <w:p w:rsidR="00A72642" w:rsidRDefault="00A72642" w:rsidP="004441DE">
      <w:pPr>
        <w:numPr>
          <w:ilvl w:val="0"/>
          <w:numId w:val="5"/>
        </w:numPr>
      </w:pPr>
      <w:r>
        <w:t>Request Contact Input Event Reporting</w:t>
      </w:r>
      <w:r>
        <w:br/>
      </w:r>
      <w:r>
        <w:rPr>
          <w:rFonts w:ascii="Courier New" w:hAnsi="Courier New" w:cs="Courier New"/>
          <w:sz w:val="20"/>
          <w:szCs w:val="20"/>
        </w:rPr>
        <w:t>?EVTCIN;</w:t>
      </w:r>
      <w:r w:rsidRPr="00544F28">
        <w:rPr>
          <w:rFonts w:ascii="Courier New" w:hAnsi="Courier New" w:cs="Courier New"/>
          <w:sz w:val="20"/>
          <w:szCs w:val="20"/>
        </w:rPr>
        <w:br/>
      </w:r>
      <w:r w:rsidR="00B33B87">
        <w:rPr>
          <w:i/>
        </w:rPr>
        <w:t>Long-a</w:t>
      </w:r>
      <w:r w:rsidR="00B33B87" w:rsidRPr="00803E48">
        <w:rPr>
          <w:i/>
        </w:rPr>
        <w:t>ck</w:t>
      </w:r>
      <w:r w:rsidR="00B33B87">
        <w:rPr>
          <w:rFonts w:ascii="Courier New" w:hAnsi="Courier New" w:cs="Courier New"/>
          <w:i/>
          <w:sz w:val="20"/>
          <w:szCs w:val="20"/>
        </w:rPr>
        <w:t xml:space="preserve"> </w:t>
      </w:r>
      <w:r w:rsidR="00B33B87" w:rsidRPr="00803E48">
        <w:rPr>
          <w:i/>
        </w:rPr>
        <w:t>Format</w:t>
      </w:r>
      <w:r w:rsidR="00B33B87" w:rsidRPr="000D0D98">
        <w:t>:</w:t>
      </w:r>
      <w:r w:rsidR="00B33B87">
        <w:t xml:space="preserve"> </w:t>
      </w:r>
      <w:r w:rsidR="00B33B87" w:rsidRPr="000D0D98">
        <w:rPr>
          <w:rFonts w:ascii="Courier New" w:hAnsi="Courier New" w:cs="Courier New"/>
          <w:sz w:val="20"/>
          <w:szCs w:val="20"/>
        </w:rPr>
        <w:t>!</w:t>
      </w:r>
      <w:r w:rsidR="00B33B87">
        <w:rPr>
          <w:rFonts w:ascii="Courier New" w:hAnsi="Courier New" w:cs="Courier New"/>
          <w:sz w:val="20"/>
          <w:szCs w:val="20"/>
        </w:rPr>
        <w:t>OK,</w:t>
      </w:r>
      <w:r w:rsidR="00987A40">
        <w:rPr>
          <w:rFonts w:ascii="Courier New" w:hAnsi="Courier New" w:cs="Courier New"/>
          <w:sz w:val="20"/>
          <w:szCs w:val="20"/>
        </w:rPr>
        <w:t>EVTCIN</w:t>
      </w:r>
      <w:r w:rsidR="00B33B87">
        <w:rPr>
          <w:rFonts w:ascii="Courier New" w:hAnsi="Courier New" w:cs="Courier New"/>
          <w:sz w:val="20"/>
          <w:szCs w:val="20"/>
        </w:rPr>
        <w:t>;</w:t>
      </w:r>
      <w:r w:rsidR="00B33B87">
        <w:br/>
      </w:r>
      <w:r w:rsidRPr="00FA58BD">
        <w:rPr>
          <w:i/>
        </w:rPr>
        <w:t xml:space="preserve">Reply: </w:t>
      </w:r>
      <w:r w:rsidRPr="00BB1D36">
        <w:rPr>
          <w:i/>
        </w:rPr>
        <w:t xml:space="preserve">‘Report </w:t>
      </w:r>
      <w:r>
        <w:rPr>
          <w:i/>
        </w:rPr>
        <w:t>Contact Input Event Flag</w:t>
      </w:r>
      <w:r w:rsidRPr="00BB1D36">
        <w:rPr>
          <w:i/>
        </w:rPr>
        <w:t>’</w:t>
      </w:r>
      <w:r w:rsidRPr="00A813C9">
        <w:br/>
      </w:r>
      <w:r w:rsidR="003543F3" w:rsidRPr="00A813C9">
        <w:rPr>
          <w:rFonts w:ascii="Courier New" w:hAnsi="Courier New" w:cs="Courier New"/>
          <w:sz w:val="20"/>
          <w:szCs w:val="20"/>
        </w:rPr>
        <w:t>!EVT</w:t>
      </w:r>
      <w:r w:rsidR="003543F3">
        <w:rPr>
          <w:rFonts w:ascii="Courier New" w:hAnsi="Courier New" w:cs="Courier New"/>
          <w:sz w:val="20"/>
          <w:szCs w:val="20"/>
        </w:rPr>
        <w:t>CIN</w:t>
      </w:r>
      <w:r w:rsidR="003543F3" w:rsidRPr="00A813C9">
        <w:rPr>
          <w:rFonts w:ascii="Courier New" w:hAnsi="Courier New" w:cs="Courier New"/>
          <w:sz w:val="20"/>
          <w:szCs w:val="20"/>
        </w:rPr>
        <w:t>,</w:t>
      </w:r>
      <w:r w:rsidR="003543F3">
        <w:rPr>
          <w:rFonts w:ascii="Courier New" w:hAnsi="Courier New" w:cs="Courier New"/>
          <w:sz w:val="20"/>
          <w:szCs w:val="20"/>
        </w:rPr>
        <w:t>0</w:t>
      </w:r>
      <w:r w:rsidR="003543F3" w:rsidRPr="00A813C9">
        <w:rPr>
          <w:rFonts w:ascii="Courier New" w:hAnsi="Courier New" w:cs="Courier New"/>
          <w:sz w:val="20"/>
          <w:szCs w:val="20"/>
        </w:rPr>
        <w:t>;&lt;CR&gt;&lt;LF&gt;</w:t>
      </w:r>
      <w:r w:rsidR="003543F3" w:rsidRPr="00A813C9">
        <w:br/>
      </w:r>
      <w:r w:rsidRPr="00A813C9">
        <w:t>e.g.</w:t>
      </w:r>
      <w:r w:rsidRPr="00A813C9">
        <w:br/>
      </w:r>
      <w:r>
        <w:rPr>
          <w:rFonts w:ascii="Courier New" w:hAnsi="Courier New" w:cs="Courier New"/>
          <w:sz w:val="20"/>
          <w:szCs w:val="20"/>
        </w:rPr>
        <w:t>?</w:t>
      </w:r>
      <w:r w:rsidRPr="00A813C9">
        <w:rPr>
          <w:rFonts w:ascii="Courier New" w:hAnsi="Courier New" w:cs="Courier New"/>
          <w:sz w:val="20"/>
          <w:szCs w:val="20"/>
        </w:rPr>
        <w:t>Evt</w:t>
      </w:r>
      <w:r>
        <w:rPr>
          <w:rFonts w:ascii="Courier New" w:hAnsi="Courier New" w:cs="Courier New"/>
          <w:sz w:val="20"/>
          <w:szCs w:val="20"/>
        </w:rPr>
        <w:t>CIn</w:t>
      </w:r>
      <w:r w:rsidRPr="00A813C9">
        <w:rPr>
          <w:rFonts w:ascii="Courier New" w:hAnsi="Courier New" w:cs="Courier New"/>
          <w:sz w:val="20"/>
          <w:szCs w:val="20"/>
        </w:rPr>
        <w:t>;</w:t>
      </w:r>
      <w:r w:rsidRPr="00A813C9">
        <w:rPr>
          <w:rFonts w:ascii="Courier New" w:hAnsi="Courier New" w:cs="Courier New"/>
          <w:sz w:val="20"/>
          <w:szCs w:val="20"/>
        </w:rPr>
        <w:br/>
      </w:r>
      <w:r w:rsidR="00B33B87" w:rsidRPr="00A813C9">
        <w:rPr>
          <w:rFonts w:ascii="Courier New" w:hAnsi="Courier New" w:cs="Courier New"/>
          <w:sz w:val="20"/>
          <w:szCs w:val="20"/>
        </w:rPr>
        <w:t>!</w:t>
      </w:r>
      <w:r w:rsidR="00B33B87">
        <w:rPr>
          <w:rFonts w:ascii="Courier New" w:hAnsi="Courier New" w:cs="Courier New"/>
          <w:sz w:val="20"/>
          <w:szCs w:val="20"/>
        </w:rPr>
        <w:t>OK,</w:t>
      </w:r>
      <w:r w:rsidR="00987A40">
        <w:rPr>
          <w:rFonts w:ascii="Courier New" w:hAnsi="Courier New" w:cs="Courier New"/>
          <w:sz w:val="20"/>
          <w:szCs w:val="20"/>
        </w:rPr>
        <w:t>EVTCIN</w:t>
      </w:r>
      <w:r w:rsidR="00B33B87" w:rsidRPr="00A813C9">
        <w:rPr>
          <w:rFonts w:ascii="Courier New" w:hAnsi="Courier New" w:cs="Courier New"/>
          <w:sz w:val="20"/>
          <w:szCs w:val="20"/>
        </w:rPr>
        <w:t>;&lt;CR&gt;&lt;LF&gt;</w:t>
      </w:r>
      <w:r w:rsidR="00B33B87" w:rsidRPr="00A813C9">
        <w:br/>
      </w:r>
      <w:r w:rsidRPr="00A813C9">
        <w:rPr>
          <w:rFonts w:ascii="Courier New" w:hAnsi="Courier New" w:cs="Courier New"/>
          <w:sz w:val="20"/>
          <w:szCs w:val="20"/>
        </w:rPr>
        <w:t>!EVT</w:t>
      </w:r>
      <w:r>
        <w:rPr>
          <w:rFonts w:ascii="Courier New" w:hAnsi="Courier New" w:cs="Courier New"/>
          <w:sz w:val="20"/>
          <w:szCs w:val="20"/>
        </w:rPr>
        <w:t>CIN</w:t>
      </w:r>
      <w:r w:rsidRPr="00A813C9">
        <w:rPr>
          <w:rFonts w:ascii="Courier New" w:hAnsi="Courier New" w:cs="Courier New"/>
          <w:sz w:val="20"/>
          <w:szCs w:val="20"/>
        </w:rPr>
        <w:t>,</w:t>
      </w:r>
      <w:r w:rsidR="003543F3">
        <w:rPr>
          <w:rFonts w:ascii="Courier New" w:hAnsi="Courier New" w:cs="Courier New"/>
          <w:sz w:val="20"/>
          <w:szCs w:val="20"/>
        </w:rPr>
        <w:t>1</w:t>
      </w:r>
      <w:r w:rsidRPr="00A813C9">
        <w:rPr>
          <w:rFonts w:ascii="Courier New" w:hAnsi="Courier New" w:cs="Courier New"/>
          <w:sz w:val="20"/>
          <w:szCs w:val="20"/>
        </w:rPr>
        <w:t>;&lt;CR&gt;&lt;LF&gt;</w:t>
      </w:r>
      <w:r w:rsidRPr="00A813C9">
        <w:br/>
      </w:r>
    </w:p>
    <w:p w:rsidR="00C47E83" w:rsidRDefault="00C47E83" w:rsidP="00C47E83">
      <w:pPr>
        <w:numPr>
          <w:ilvl w:val="0"/>
          <w:numId w:val="5"/>
        </w:numPr>
      </w:pPr>
      <w:r>
        <w:t>Request Analogue Input Event Reporting</w:t>
      </w:r>
      <w:r>
        <w:br/>
      </w:r>
      <w:r>
        <w:rPr>
          <w:rFonts w:ascii="Courier New" w:hAnsi="Courier New" w:cs="Courier New"/>
          <w:sz w:val="20"/>
          <w:szCs w:val="20"/>
        </w:rPr>
        <w:t>?EVTAIN;</w:t>
      </w:r>
      <w:r w:rsidRPr="00544F28">
        <w:rPr>
          <w:rFonts w:ascii="Courier New" w:hAnsi="Courier New" w:cs="Courier New"/>
          <w:sz w:val="20"/>
          <w:szCs w:val="20"/>
        </w:rPr>
        <w:br/>
      </w:r>
      <w:r>
        <w:rPr>
          <w:i/>
        </w:rPr>
        <w:t>Long-a</w:t>
      </w:r>
      <w:r w:rsidRPr="00803E48">
        <w:rPr>
          <w:i/>
        </w:rPr>
        <w:t>ck</w:t>
      </w:r>
      <w:r>
        <w:rPr>
          <w:rFonts w:ascii="Courier New" w:hAnsi="Courier New" w:cs="Courier New"/>
          <w:i/>
          <w:sz w:val="20"/>
          <w:szCs w:val="20"/>
        </w:rPr>
        <w:t xml:space="preserve"> </w:t>
      </w:r>
      <w:r w:rsidRPr="00803E48">
        <w:rPr>
          <w:i/>
        </w:rPr>
        <w:t>Format</w:t>
      </w:r>
      <w:r w:rsidRPr="000D0D98">
        <w:t>:</w:t>
      </w:r>
      <w:r>
        <w:t xml:space="preserve"> </w:t>
      </w:r>
      <w:r w:rsidRPr="000D0D98">
        <w:rPr>
          <w:rFonts w:ascii="Courier New" w:hAnsi="Courier New" w:cs="Courier New"/>
          <w:sz w:val="20"/>
          <w:szCs w:val="20"/>
        </w:rPr>
        <w:t>!</w:t>
      </w:r>
      <w:r>
        <w:rPr>
          <w:rFonts w:ascii="Courier New" w:hAnsi="Courier New" w:cs="Courier New"/>
          <w:sz w:val="20"/>
          <w:szCs w:val="20"/>
        </w:rPr>
        <w:t>OK,EVTAIN;</w:t>
      </w:r>
      <w:r>
        <w:br/>
      </w:r>
      <w:r w:rsidRPr="00FA58BD">
        <w:rPr>
          <w:i/>
        </w:rPr>
        <w:t xml:space="preserve">Reply: </w:t>
      </w:r>
      <w:r w:rsidRPr="00BB1D36">
        <w:rPr>
          <w:i/>
        </w:rPr>
        <w:t xml:space="preserve">‘Report </w:t>
      </w:r>
      <w:r>
        <w:rPr>
          <w:i/>
        </w:rPr>
        <w:t>Analogue Input Event Flag</w:t>
      </w:r>
      <w:r w:rsidRPr="00BB1D36">
        <w:rPr>
          <w:i/>
        </w:rPr>
        <w:t>’</w:t>
      </w:r>
      <w:r w:rsidRPr="00A813C9">
        <w:br/>
      </w:r>
      <w:r w:rsidRPr="00A813C9">
        <w:rPr>
          <w:rFonts w:ascii="Courier New" w:hAnsi="Courier New" w:cs="Courier New"/>
          <w:sz w:val="20"/>
          <w:szCs w:val="20"/>
        </w:rPr>
        <w:t>!EVT</w:t>
      </w:r>
      <w:r>
        <w:rPr>
          <w:rFonts w:ascii="Courier New" w:hAnsi="Courier New" w:cs="Courier New"/>
          <w:sz w:val="20"/>
          <w:szCs w:val="20"/>
        </w:rPr>
        <w:t>AIN</w:t>
      </w:r>
      <w:r w:rsidRPr="00A813C9">
        <w:rPr>
          <w:rFonts w:ascii="Courier New" w:hAnsi="Courier New" w:cs="Courier New"/>
          <w:sz w:val="20"/>
          <w:szCs w:val="20"/>
        </w:rPr>
        <w:t>,</w:t>
      </w:r>
      <w:r>
        <w:rPr>
          <w:rFonts w:ascii="Courier New" w:hAnsi="Courier New" w:cs="Courier New"/>
          <w:sz w:val="20"/>
          <w:szCs w:val="20"/>
        </w:rPr>
        <w:t>0</w:t>
      </w:r>
      <w:r w:rsidRPr="00A813C9">
        <w:rPr>
          <w:rFonts w:ascii="Courier New" w:hAnsi="Courier New" w:cs="Courier New"/>
          <w:sz w:val="20"/>
          <w:szCs w:val="20"/>
        </w:rPr>
        <w:t>;&lt;CR&gt;&lt;LF&gt;</w:t>
      </w:r>
      <w:r w:rsidRPr="00A813C9">
        <w:br/>
        <w:t>e.g.</w:t>
      </w:r>
      <w:r w:rsidRPr="00A813C9">
        <w:br/>
      </w:r>
      <w:r>
        <w:rPr>
          <w:rFonts w:ascii="Courier New" w:hAnsi="Courier New" w:cs="Courier New"/>
          <w:sz w:val="20"/>
          <w:szCs w:val="20"/>
        </w:rPr>
        <w:t>?</w:t>
      </w:r>
      <w:r w:rsidRPr="00A813C9">
        <w:rPr>
          <w:rFonts w:ascii="Courier New" w:hAnsi="Courier New" w:cs="Courier New"/>
          <w:sz w:val="20"/>
          <w:szCs w:val="20"/>
        </w:rPr>
        <w:t>Evt</w:t>
      </w:r>
      <w:r>
        <w:rPr>
          <w:rFonts w:ascii="Courier New" w:hAnsi="Courier New" w:cs="Courier New"/>
          <w:sz w:val="20"/>
          <w:szCs w:val="20"/>
        </w:rPr>
        <w:t>AIn</w:t>
      </w:r>
      <w:r w:rsidRPr="00A813C9">
        <w:rPr>
          <w:rFonts w:ascii="Courier New" w:hAnsi="Courier New" w:cs="Courier New"/>
          <w:sz w:val="20"/>
          <w:szCs w:val="20"/>
        </w:rPr>
        <w:t>;</w:t>
      </w:r>
      <w:r w:rsidRPr="00A813C9">
        <w:rPr>
          <w:rFonts w:ascii="Courier New" w:hAnsi="Courier New" w:cs="Courier New"/>
          <w:sz w:val="20"/>
          <w:szCs w:val="20"/>
        </w:rPr>
        <w:br/>
        <w:t>!</w:t>
      </w:r>
      <w:r>
        <w:rPr>
          <w:rFonts w:ascii="Courier New" w:hAnsi="Courier New" w:cs="Courier New"/>
          <w:sz w:val="20"/>
          <w:szCs w:val="20"/>
        </w:rPr>
        <w:t>OK,EVTAIN</w:t>
      </w:r>
      <w:r w:rsidRPr="00A813C9">
        <w:rPr>
          <w:rFonts w:ascii="Courier New" w:hAnsi="Courier New" w:cs="Courier New"/>
          <w:sz w:val="20"/>
          <w:szCs w:val="20"/>
        </w:rPr>
        <w:t>;&lt;CR&gt;&lt;LF&gt;</w:t>
      </w:r>
      <w:r w:rsidRPr="00A813C9">
        <w:br/>
      </w:r>
      <w:r w:rsidRPr="00A813C9">
        <w:rPr>
          <w:rFonts w:ascii="Courier New" w:hAnsi="Courier New" w:cs="Courier New"/>
          <w:sz w:val="20"/>
          <w:szCs w:val="20"/>
        </w:rPr>
        <w:t>!EVT</w:t>
      </w:r>
      <w:r>
        <w:rPr>
          <w:rFonts w:ascii="Courier New" w:hAnsi="Courier New" w:cs="Courier New"/>
          <w:sz w:val="20"/>
          <w:szCs w:val="20"/>
        </w:rPr>
        <w:t>AIN</w:t>
      </w:r>
      <w:r w:rsidRPr="00A813C9">
        <w:rPr>
          <w:rFonts w:ascii="Courier New" w:hAnsi="Courier New" w:cs="Courier New"/>
          <w:sz w:val="20"/>
          <w:szCs w:val="20"/>
        </w:rPr>
        <w:t>,</w:t>
      </w:r>
      <w:r>
        <w:rPr>
          <w:rFonts w:ascii="Courier New" w:hAnsi="Courier New" w:cs="Courier New"/>
          <w:sz w:val="20"/>
          <w:szCs w:val="20"/>
        </w:rPr>
        <w:t>1</w:t>
      </w:r>
      <w:r w:rsidRPr="00A813C9">
        <w:rPr>
          <w:rFonts w:ascii="Courier New" w:hAnsi="Courier New" w:cs="Courier New"/>
          <w:sz w:val="20"/>
          <w:szCs w:val="20"/>
        </w:rPr>
        <w:t>;&lt;CR&gt;&lt;LF&gt;</w:t>
      </w:r>
      <w:r w:rsidRPr="00A813C9">
        <w:br/>
      </w:r>
    </w:p>
    <w:p w:rsidR="00C47E83" w:rsidRDefault="00C47E83" w:rsidP="00C47E83">
      <w:pPr>
        <w:numPr>
          <w:ilvl w:val="0"/>
          <w:numId w:val="5"/>
        </w:numPr>
      </w:pPr>
      <w:r>
        <w:t>Request Analogue Input Event Reporting</w:t>
      </w:r>
      <w:r>
        <w:br/>
      </w:r>
      <w:r>
        <w:rPr>
          <w:rFonts w:ascii="Courier New" w:hAnsi="Courier New" w:cs="Courier New"/>
          <w:sz w:val="20"/>
          <w:szCs w:val="20"/>
        </w:rPr>
        <w:t>?EVTADV;</w:t>
      </w:r>
      <w:r w:rsidRPr="00544F28">
        <w:rPr>
          <w:rFonts w:ascii="Courier New" w:hAnsi="Courier New" w:cs="Courier New"/>
          <w:sz w:val="20"/>
          <w:szCs w:val="20"/>
        </w:rPr>
        <w:br/>
      </w:r>
      <w:r>
        <w:rPr>
          <w:i/>
        </w:rPr>
        <w:t>Long-a</w:t>
      </w:r>
      <w:r w:rsidRPr="00803E48">
        <w:rPr>
          <w:i/>
        </w:rPr>
        <w:t>ck</w:t>
      </w:r>
      <w:r>
        <w:rPr>
          <w:rFonts w:ascii="Courier New" w:hAnsi="Courier New" w:cs="Courier New"/>
          <w:i/>
          <w:sz w:val="20"/>
          <w:szCs w:val="20"/>
        </w:rPr>
        <w:t xml:space="preserve"> </w:t>
      </w:r>
      <w:r w:rsidRPr="00803E48">
        <w:rPr>
          <w:i/>
        </w:rPr>
        <w:t>Format</w:t>
      </w:r>
      <w:r w:rsidRPr="000D0D98">
        <w:t>:</w:t>
      </w:r>
      <w:r>
        <w:t xml:space="preserve"> </w:t>
      </w:r>
      <w:r w:rsidRPr="000D0D98">
        <w:rPr>
          <w:rFonts w:ascii="Courier New" w:hAnsi="Courier New" w:cs="Courier New"/>
          <w:sz w:val="20"/>
          <w:szCs w:val="20"/>
        </w:rPr>
        <w:t>!</w:t>
      </w:r>
      <w:r>
        <w:rPr>
          <w:rFonts w:ascii="Courier New" w:hAnsi="Courier New" w:cs="Courier New"/>
          <w:sz w:val="20"/>
          <w:szCs w:val="20"/>
        </w:rPr>
        <w:t>OK,EVTADV;</w:t>
      </w:r>
      <w:r>
        <w:br/>
      </w:r>
      <w:r w:rsidRPr="00FA58BD">
        <w:rPr>
          <w:i/>
        </w:rPr>
        <w:t xml:space="preserve">Reply: </w:t>
      </w:r>
      <w:r w:rsidRPr="00BB1D36">
        <w:rPr>
          <w:i/>
        </w:rPr>
        <w:t xml:space="preserve">‘Report </w:t>
      </w:r>
      <w:r>
        <w:rPr>
          <w:i/>
        </w:rPr>
        <w:t>Advanced Event Flag</w:t>
      </w:r>
      <w:r w:rsidRPr="00BB1D36">
        <w:rPr>
          <w:i/>
        </w:rPr>
        <w:t>’</w:t>
      </w:r>
      <w:r w:rsidRPr="00A813C9">
        <w:br/>
      </w:r>
      <w:r w:rsidRPr="00A813C9">
        <w:rPr>
          <w:rFonts w:ascii="Courier New" w:hAnsi="Courier New" w:cs="Courier New"/>
          <w:sz w:val="20"/>
          <w:szCs w:val="20"/>
        </w:rPr>
        <w:t>!</w:t>
      </w:r>
      <w:r>
        <w:rPr>
          <w:rFonts w:ascii="Courier New" w:hAnsi="Courier New" w:cs="Courier New"/>
          <w:sz w:val="20"/>
          <w:szCs w:val="20"/>
        </w:rPr>
        <w:t>EVTADV</w:t>
      </w:r>
      <w:r w:rsidRPr="00A813C9">
        <w:rPr>
          <w:rFonts w:ascii="Courier New" w:hAnsi="Courier New" w:cs="Courier New"/>
          <w:sz w:val="20"/>
          <w:szCs w:val="20"/>
        </w:rPr>
        <w:t>,</w:t>
      </w:r>
      <w:r>
        <w:rPr>
          <w:rFonts w:ascii="Courier New" w:hAnsi="Courier New" w:cs="Courier New"/>
          <w:sz w:val="20"/>
          <w:szCs w:val="20"/>
        </w:rPr>
        <w:t>0</w:t>
      </w:r>
      <w:r w:rsidRPr="00A813C9">
        <w:rPr>
          <w:rFonts w:ascii="Courier New" w:hAnsi="Courier New" w:cs="Courier New"/>
          <w:sz w:val="20"/>
          <w:szCs w:val="20"/>
        </w:rPr>
        <w:t>;&lt;CR&gt;&lt;LF&gt;</w:t>
      </w:r>
      <w:r w:rsidRPr="00A813C9">
        <w:br/>
        <w:t>e.g.</w:t>
      </w:r>
      <w:r w:rsidRPr="00A813C9">
        <w:br/>
      </w:r>
      <w:r>
        <w:rPr>
          <w:rFonts w:ascii="Courier New" w:hAnsi="Courier New" w:cs="Courier New"/>
          <w:sz w:val="20"/>
          <w:szCs w:val="20"/>
        </w:rPr>
        <w:t>?</w:t>
      </w:r>
      <w:r w:rsidRPr="00A813C9">
        <w:rPr>
          <w:rFonts w:ascii="Courier New" w:hAnsi="Courier New" w:cs="Courier New"/>
          <w:sz w:val="20"/>
          <w:szCs w:val="20"/>
        </w:rPr>
        <w:t>Evt</w:t>
      </w:r>
      <w:r>
        <w:rPr>
          <w:rFonts w:ascii="Courier New" w:hAnsi="Courier New" w:cs="Courier New"/>
          <w:sz w:val="20"/>
          <w:szCs w:val="20"/>
        </w:rPr>
        <w:t>Adv</w:t>
      </w:r>
      <w:r w:rsidRPr="00A813C9">
        <w:rPr>
          <w:rFonts w:ascii="Courier New" w:hAnsi="Courier New" w:cs="Courier New"/>
          <w:sz w:val="20"/>
          <w:szCs w:val="20"/>
        </w:rPr>
        <w:t>;</w:t>
      </w:r>
      <w:r w:rsidRPr="00A813C9">
        <w:rPr>
          <w:rFonts w:ascii="Courier New" w:hAnsi="Courier New" w:cs="Courier New"/>
          <w:sz w:val="20"/>
          <w:szCs w:val="20"/>
        </w:rPr>
        <w:br/>
        <w:t>!</w:t>
      </w:r>
      <w:r>
        <w:rPr>
          <w:rFonts w:ascii="Courier New" w:hAnsi="Courier New" w:cs="Courier New"/>
          <w:sz w:val="20"/>
          <w:szCs w:val="20"/>
        </w:rPr>
        <w:t>OK,EVTADV</w:t>
      </w:r>
      <w:r w:rsidRPr="00A813C9">
        <w:rPr>
          <w:rFonts w:ascii="Courier New" w:hAnsi="Courier New" w:cs="Courier New"/>
          <w:sz w:val="20"/>
          <w:szCs w:val="20"/>
        </w:rPr>
        <w:t>;&lt;CR&gt;&lt;LF&gt;</w:t>
      </w:r>
      <w:r w:rsidRPr="00A813C9">
        <w:br/>
      </w:r>
      <w:r w:rsidRPr="00A813C9">
        <w:rPr>
          <w:rFonts w:ascii="Courier New" w:hAnsi="Courier New" w:cs="Courier New"/>
          <w:sz w:val="20"/>
          <w:szCs w:val="20"/>
        </w:rPr>
        <w:t>!</w:t>
      </w:r>
      <w:r>
        <w:rPr>
          <w:rFonts w:ascii="Courier New" w:hAnsi="Courier New" w:cs="Courier New"/>
          <w:sz w:val="20"/>
          <w:szCs w:val="20"/>
        </w:rPr>
        <w:t>EVTADV</w:t>
      </w:r>
      <w:r w:rsidRPr="00A813C9">
        <w:rPr>
          <w:rFonts w:ascii="Courier New" w:hAnsi="Courier New" w:cs="Courier New"/>
          <w:sz w:val="20"/>
          <w:szCs w:val="20"/>
        </w:rPr>
        <w:t>,</w:t>
      </w:r>
      <w:r>
        <w:rPr>
          <w:rFonts w:ascii="Courier New" w:hAnsi="Courier New" w:cs="Courier New"/>
          <w:sz w:val="20"/>
          <w:szCs w:val="20"/>
        </w:rPr>
        <w:t>1</w:t>
      </w:r>
      <w:r w:rsidRPr="00A813C9">
        <w:rPr>
          <w:rFonts w:ascii="Courier New" w:hAnsi="Courier New" w:cs="Courier New"/>
          <w:sz w:val="20"/>
          <w:szCs w:val="20"/>
        </w:rPr>
        <w:t>;&lt;CR&gt;&lt;LF&gt;</w:t>
      </w:r>
      <w:r w:rsidRPr="00A813C9">
        <w:br/>
      </w:r>
    </w:p>
    <w:p w:rsidR="00E5339C" w:rsidRDefault="00E5339C" w:rsidP="004441DE">
      <w:pPr>
        <w:pStyle w:val="Heading3"/>
        <w:keepNext/>
      </w:pPr>
      <w:bookmarkStart w:id="24" w:name="_Toc506375692"/>
      <w:r>
        <w:lastRenderedPageBreak/>
        <w:t>Events:</w:t>
      </w:r>
      <w:bookmarkEnd w:id="24"/>
    </w:p>
    <w:p w:rsidR="009515BE" w:rsidRDefault="009515BE" w:rsidP="00C47E83">
      <w:pPr>
        <w:keepLines/>
        <w:numPr>
          <w:ilvl w:val="0"/>
          <w:numId w:val="5"/>
        </w:numPr>
        <w:ind w:left="357" w:hanging="357"/>
      </w:pPr>
      <w:r w:rsidRPr="00FA58BD">
        <w:rPr>
          <w:i/>
        </w:rPr>
        <w:t>Event: ‘</w:t>
      </w:r>
      <w:r>
        <w:rPr>
          <w:i/>
        </w:rPr>
        <w:t>gateway ready</w:t>
      </w:r>
      <w:r w:rsidRPr="00FA58BD">
        <w:rPr>
          <w:i/>
        </w:rPr>
        <w:t>’</w:t>
      </w:r>
      <w:r>
        <w:rPr>
          <w:i/>
        </w:rPr>
        <w:br/>
      </w:r>
      <w:r>
        <w:rPr>
          <w:rFonts w:ascii="Courier New" w:hAnsi="Courier New" w:cs="Courier New"/>
          <w:sz w:val="20"/>
          <w:szCs w:val="20"/>
        </w:rPr>
        <w:t>!GATRDY;</w:t>
      </w:r>
      <w:r>
        <w:rPr>
          <w:rFonts w:ascii="Courier New" w:hAnsi="Courier New" w:cs="Courier New"/>
          <w:sz w:val="20"/>
          <w:szCs w:val="20"/>
        </w:rPr>
        <w:br/>
      </w:r>
      <w:r>
        <w:t xml:space="preserve">Sent when initial connection is </w:t>
      </w:r>
      <w:r w:rsidR="00887158">
        <w:t xml:space="preserve">made or </w:t>
      </w:r>
      <w:r w:rsidR="00B33B87">
        <w:t>opened</w:t>
      </w:r>
      <w:r w:rsidRPr="00544F28">
        <w:rPr>
          <w:rFonts w:ascii="Courier New" w:hAnsi="Courier New" w:cs="Courier New"/>
          <w:sz w:val="20"/>
          <w:szCs w:val="20"/>
        </w:rPr>
        <w:br/>
      </w:r>
    </w:p>
    <w:p w:rsidR="00E5339C" w:rsidRDefault="009515BE" w:rsidP="004441DE">
      <w:pPr>
        <w:numPr>
          <w:ilvl w:val="0"/>
          <w:numId w:val="5"/>
        </w:numPr>
      </w:pPr>
      <w:r w:rsidRPr="00FA58BD">
        <w:rPr>
          <w:i/>
        </w:rPr>
        <w:t>Event: ‘</w:t>
      </w:r>
      <w:r w:rsidRPr="00BB1D36">
        <w:rPr>
          <w:i/>
        </w:rPr>
        <w:t xml:space="preserve">Report </w:t>
      </w:r>
      <w:r>
        <w:rPr>
          <w:i/>
        </w:rPr>
        <w:t>gateway version</w:t>
      </w:r>
      <w:r w:rsidRPr="00BB1D36">
        <w:rPr>
          <w:i/>
        </w:rPr>
        <w:t>’</w:t>
      </w:r>
      <w:r>
        <w:br/>
      </w:r>
      <w:r w:rsidRPr="0051726D">
        <w:rPr>
          <w:rFonts w:ascii="Courier New" w:hAnsi="Courier New" w:cs="Courier New"/>
          <w:sz w:val="20"/>
          <w:szCs w:val="20"/>
        </w:rPr>
        <w:t>!</w:t>
      </w:r>
      <w:r>
        <w:rPr>
          <w:rFonts w:ascii="Courier New" w:hAnsi="Courier New" w:cs="Courier New"/>
          <w:sz w:val="20"/>
          <w:szCs w:val="20"/>
        </w:rPr>
        <w:t>VERSION,&lt;version&gt;;</w:t>
      </w:r>
      <w:r>
        <w:rPr>
          <w:rFonts w:ascii="Courier New" w:hAnsi="Courier New" w:cs="Courier New"/>
          <w:sz w:val="20"/>
          <w:szCs w:val="20"/>
        </w:rPr>
        <w:br/>
      </w:r>
      <w:r w:rsidR="000D0D98">
        <w:t>Format</w:t>
      </w:r>
      <w:r w:rsidR="000D0D98" w:rsidRPr="000D0D98">
        <w:t>:</w:t>
      </w:r>
      <w:r w:rsidR="00987A40">
        <w:t xml:space="preserve"> </w:t>
      </w:r>
      <w:r w:rsidR="000D0D98" w:rsidRPr="000D0D98">
        <w:rPr>
          <w:rFonts w:ascii="Courier New" w:hAnsi="Courier New" w:cs="Courier New"/>
          <w:sz w:val="20"/>
          <w:szCs w:val="20"/>
        </w:rPr>
        <w:t>!</w:t>
      </w:r>
      <w:r w:rsidR="000D0D98">
        <w:rPr>
          <w:rFonts w:ascii="Courier New" w:hAnsi="Courier New" w:cs="Courier New"/>
          <w:sz w:val="20"/>
          <w:szCs w:val="20"/>
        </w:rPr>
        <w:t>VERSION</w:t>
      </w:r>
      <w:r w:rsidR="000D0D98" w:rsidRPr="000D0D98">
        <w:rPr>
          <w:rFonts w:ascii="Courier New" w:hAnsi="Courier New" w:cs="Courier New"/>
          <w:sz w:val="20"/>
          <w:szCs w:val="20"/>
        </w:rPr>
        <w:t>,</w:t>
      </w:r>
      <w:r w:rsidR="000D0D98">
        <w:rPr>
          <w:rFonts w:ascii="Courier New" w:hAnsi="Courier New" w:cs="Courier New"/>
          <w:sz w:val="20"/>
          <w:szCs w:val="20"/>
        </w:rPr>
        <w:t>text;</w:t>
      </w:r>
      <w:r w:rsidR="000D0D98">
        <w:br/>
      </w:r>
      <w:r>
        <w:t>Sent when initial connection is made</w:t>
      </w:r>
      <w:r w:rsidR="00840B9F">
        <w:t xml:space="preserve"> or on a query</w:t>
      </w:r>
      <w:r w:rsidRPr="00544F28">
        <w:rPr>
          <w:rFonts w:ascii="Courier New" w:hAnsi="Courier New" w:cs="Courier New"/>
          <w:sz w:val="20"/>
          <w:szCs w:val="20"/>
        </w:rPr>
        <w:br/>
      </w:r>
    </w:p>
    <w:p w:rsidR="006047F6" w:rsidRDefault="006047F6" w:rsidP="00EE6AD8">
      <w:pPr>
        <w:pStyle w:val="Heading2"/>
        <w:keepNext/>
        <w:ind w:left="578" w:hanging="578"/>
      </w:pPr>
      <w:bookmarkStart w:id="25" w:name="_Toc506375693"/>
      <w:r>
        <w:t>Channel Level</w:t>
      </w:r>
      <w:bookmarkEnd w:id="20"/>
      <w:r>
        <w:t xml:space="preserve"> Interface</w:t>
      </w:r>
      <w:bookmarkEnd w:id="25"/>
    </w:p>
    <w:p w:rsidR="006047F6" w:rsidRDefault="000E13A2" w:rsidP="004441DE">
      <w:r>
        <w:t xml:space="preserve">A </w:t>
      </w:r>
      <w:r w:rsidRPr="004E776E">
        <w:rPr>
          <w:i/>
        </w:rPr>
        <w:t>channel</w:t>
      </w:r>
      <w:r>
        <w:t xml:space="preserve"> is</w:t>
      </w:r>
      <w:r w:rsidR="006047F6">
        <w:t xml:space="preserve"> identif</w:t>
      </w:r>
      <w:r>
        <w:t>ied</w:t>
      </w:r>
      <w:r w:rsidR="006047F6">
        <w:t xml:space="preserve"> with 3 items:</w:t>
      </w:r>
      <w:r w:rsidR="006047F6" w:rsidRPr="009576EB">
        <w:t xml:space="preserve"> </w:t>
      </w:r>
      <w:r w:rsidR="006047F6">
        <w:t>first by the module</w:t>
      </w:r>
      <w:r w:rsidR="00887158">
        <w:t>’s</w:t>
      </w:r>
      <w:r w:rsidR="006047F6">
        <w:t xml:space="preserve"> MBus </w:t>
      </w:r>
      <w:r w:rsidR="006047F6" w:rsidRPr="009576EB">
        <w:rPr>
          <w:i/>
        </w:rPr>
        <w:t>address</w:t>
      </w:r>
      <w:r w:rsidR="006047F6">
        <w:t xml:space="preserve"> </w:t>
      </w:r>
      <w:r w:rsidR="00887158">
        <w:t>then the module’s</w:t>
      </w:r>
      <w:r w:rsidR="006047F6">
        <w:t xml:space="preserve"> Mode </w:t>
      </w:r>
      <w:r w:rsidR="006047F6" w:rsidRPr="008F08C3">
        <w:rPr>
          <w:i/>
        </w:rPr>
        <w:t>d</w:t>
      </w:r>
      <w:r w:rsidR="006047F6" w:rsidRPr="009576EB">
        <w:rPr>
          <w:i/>
        </w:rPr>
        <w:t xml:space="preserve">evice </w:t>
      </w:r>
      <w:r w:rsidR="006047F6">
        <w:rPr>
          <w:i/>
        </w:rPr>
        <w:t>c</w:t>
      </w:r>
      <w:r w:rsidR="006047F6" w:rsidRPr="009576EB">
        <w:rPr>
          <w:i/>
        </w:rPr>
        <w:t>ode</w:t>
      </w:r>
      <w:r w:rsidR="006047F6">
        <w:t xml:space="preserve"> and then</w:t>
      </w:r>
      <w:r w:rsidR="00887158">
        <w:t xml:space="preserve"> the </w:t>
      </w:r>
      <w:r w:rsidR="006047F6" w:rsidRPr="009576EB">
        <w:rPr>
          <w:i/>
        </w:rPr>
        <w:t>channel number</w:t>
      </w:r>
      <w:r w:rsidR="006047F6">
        <w:t xml:space="preserve"> within the module</w:t>
      </w:r>
      <w:r w:rsidR="008F08C3">
        <w:t xml:space="preserve"> (</w:t>
      </w:r>
      <w:r w:rsidR="004C0A22">
        <w:t xml:space="preserve">shown as </w:t>
      </w:r>
      <w:r w:rsidR="004C0A22" w:rsidRPr="00544F28">
        <w:rPr>
          <w:rFonts w:ascii="Courier New" w:hAnsi="Courier New" w:cs="Courier New"/>
          <w:sz w:val="20"/>
          <w:szCs w:val="20"/>
        </w:rPr>
        <w:t>&lt;addr&gt;,&lt;devcode&gt;,&lt;chan</w:t>
      </w:r>
      <w:r w:rsidR="004C0A22">
        <w:rPr>
          <w:rFonts w:ascii="Courier New" w:hAnsi="Courier New" w:cs="Courier New"/>
          <w:sz w:val="20"/>
          <w:szCs w:val="20"/>
        </w:rPr>
        <w:t>-</w:t>
      </w:r>
      <w:r w:rsidR="004C0A22" w:rsidRPr="00544F28">
        <w:rPr>
          <w:rFonts w:ascii="Courier New" w:hAnsi="Courier New" w:cs="Courier New"/>
          <w:sz w:val="20"/>
          <w:szCs w:val="20"/>
        </w:rPr>
        <w:t>num&gt;</w:t>
      </w:r>
      <w:r w:rsidR="004C0A22">
        <w:t xml:space="preserve"> below</w:t>
      </w:r>
      <w:r w:rsidR="008F08C3">
        <w:t>)</w:t>
      </w:r>
      <w:r w:rsidR="006047F6">
        <w:t>.</w:t>
      </w:r>
    </w:p>
    <w:p w:rsidR="006047F6" w:rsidRDefault="006047F6" w:rsidP="004441DE"/>
    <w:p w:rsidR="0079478D" w:rsidRDefault="006047F6" w:rsidP="004441DE">
      <w:r>
        <w:t>The</w:t>
      </w:r>
      <w:r w:rsidR="00A60F57">
        <w:t xml:space="preserve">re are </w:t>
      </w:r>
      <w:r w:rsidR="000E13A2">
        <w:t xml:space="preserve">a few </w:t>
      </w:r>
      <w:r w:rsidR="00A60F57">
        <w:t>exceptions.  The first</w:t>
      </w:r>
      <w:r>
        <w:t xml:space="preserve"> is lighting channels on a</w:t>
      </w:r>
      <w:r w:rsidR="005A0C49">
        <w:t xml:space="preserve">n </w:t>
      </w:r>
      <w:r w:rsidR="005A0C49" w:rsidRPr="005A0C49">
        <w:rPr>
          <w:i/>
        </w:rPr>
        <w:t>addressable</w:t>
      </w:r>
      <w:r>
        <w:t xml:space="preserve"> DALI universe, where the Mode </w:t>
      </w:r>
      <w:r w:rsidRPr="00D245A3">
        <w:rPr>
          <w:i/>
        </w:rPr>
        <w:t>DALI channel number</w:t>
      </w:r>
      <w:r>
        <w:t xml:space="preserve"> is used</w:t>
      </w:r>
      <w:r w:rsidR="008F08C3">
        <w:t xml:space="preserve"> (</w:t>
      </w:r>
      <w:r w:rsidR="004C0A22">
        <w:t xml:space="preserve">shown as </w:t>
      </w:r>
      <w:r w:rsidR="004C0A22" w:rsidRPr="00544F28">
        <w:rPr>
          <w:rFonts w:ascii="Courier New" w:hAnsi="Courier New" w:cs="Courier New"/>
          <w:sz w:val="20"/>
          <w:szCs w:val="20"/>
        </w:rPr>
        <w:t>&lt;addr&gt;,&lt;devcode&gt;,&lt;</w:t>
      </w:r>
      <w:r w:rsidR="00887158">
        <w:rPr>
          <w:rFonts w:ascii="Courier New" w:hAnsi="Courier New" w:cs="Courier New"/>
          <w:sz w:val="20"/>
          <w:szCs w:val="20"/>
        </w:rPr>
        <w:t>dali</w:t>
      </w:r>
      <w:r w:rsidR="004C0A22">
        <w:rPr>
          <w:rFonts w:ascii="Courier New" w:hAnsi="Courier New" w:cs="Courier New"/>
          <w:sz w:val="20"/>
          <w:szCs w:val="20"/>
        </w:rPr>
        <w:t>-</w:t>
      </w:r>
      <w:r w:rsidR="004C0A22" w:rsidRPr="00544F28">
        <w:rPr>
          <w:rFonts w:ascii="Courier New" w:hAnsi="Courier New" w:cs="Courier New"/>
          <w:sz w:val="20"/>
          <w:szCs w:val="20"/>
        </w:rPr>
        <w:t>num&gt;</w:t>
      </w:r>
      <w:r w:rsidR="008F08C3">
        <w:t xml:space="preserve"> below)</w:t>
      </w:r>
      <w:r>
        <w:t xml:space="preserve">.  Lighting ballasts on a DALI universe are assigned to a Mode DALI channel number during configuration/commissioning.  It is this </w:t>
      </w:r>
      <w:r w:rsidR="00CE0444">
        <w:t xml:space="preserve">Mode DALI </w:t>
      </w:r>
      <w:r>
        <w:t>channel number t</w:t>
      </w:r>
      <w:r w:rsidR="00CE0444">
        <w:t>hat is used by this interface.</w:t>
      </w:r>
      <w:r w:rsidR="00FB3D41">
        <w:t xml:space="preserve"> </w:t>
      </w:r>
    </w:p>
    <w:p w:rsidR="005A0C49" w:rsidRDefault="00BA0327" w:rsidP="004441DE">
      <w:r>
        <w:t>Note</w:t>
      </w:r>
      <w:r w:rsidR="0079478D">
        <w:t>:</w:t>
      </w:r>
      <w:r w:rsidR="00FB3D41">
        <w:t xml:space="preserve"> </w:t>
      </w:r>
      <w:r>
        <w:t xml:space="preserve">parameters labelled as </w:t>
      </w:r>
      <w:r w:rsidRPr="00BA0327">
        <w:rPr>
          <w:rFonts w:ascii="Courier New" w:hAnsi="Courier New" w:cs="Courier New"/>
          <w:sz w:val="20"/>
          <w:szCs w:val="20"/>
        </w:rPr>
        <w:t>&lt;dali-id&gt;</w:t>
      </w:r>
      <w:r>
        <w:t xml:space="preserve"> can use the </w:t>
      </w:r>
      <w:r w:rsidRPr="00FB3D41">
        <w:rPr>
          <w:rFonts w:ascii="Courier New" w:hAnsi="Courier New" w:cs="Courier New"/>
          <w:sz w:val="20"/>
          <w:szCs w:val="20"/>
        </w:rPr>
        <w:t>&lt;dali-num&gt;</w:t>
      </w:r>
      <w:r>
        <w:t xml:space="preserve"> values or advanced </w:t>
      </w:r>
      <w:r w:rsidR="00FB3D41">
        <w:t xml:space="preserve"> DALI Broadcast and Group </w:t>
      </w:r>
      <w:r>
        <w:t>Ids</w:t>
      </w:r>
      <w:r w:rsidR="00FB3D41">
        <w:t>.  See the Application Note on Advanced DALI Operation for further details.</w:t>
      </w:r>
    </w:p>
    <w:p w:rsidR="00665F73" w:rsidRPr="005A0C49" w:rsidRDefault="005A0C49" w:rsidP="004441DE">
      <w:r>
        <w:t>N</w:t>
      </w:r>
      <w:r w:rsidR="00BA0327">
        <w:t>ote</w:t>
      </w:r>
      <w:r>
        <w:t xml:space="preserve">: </w:t>
      </w:r>
      <w:r w:rsidR="00BA0327">
        <w:t xml:space="preserve">For modules that have DALI Broadcast output channels, you MUST use the standard </w:t>
      </w:r>
      <w:r w:rsidR="00BA0327" w:rsidRPr="005A0C49">
        <w:rPr>
          <w:rFonts w:ascii="Courier New" w:hAnsi="Courier New" w:cs="Courier New"/>
          <w:sz w:val="20"/>
          <w:szCs w:val="20"/>
        </w:rPr>
        <w:t>CHANxxx</w:t>
      </w:r>
      <w:r w:rsidR="00BA0327">
        <w:t xml:space="preserve"> commands.  The </w:t>
      </w:r>
      <w:r w:rsidRPr="005A0C49">
        <w:rPr>
          <w:rFonts w:ascii="Courier New" w:hAnsi="Courier New" w:cs="Courier New"/>
          <w:sz w:val="20"/>
          <w:szCs w:val="20"/>
        </w:rPr>
        <w:t>DALIxxx</w:t>
      </w:r>
      <w:r>
        <w:t xml:space="preserve"> commands </w:t>
      </w:r>
      <w:r w:rsidR="00BA0327">
        <w:t>are only for UBC modules with addressable DALI ouputs</w:t>
      </w:r>
      <w:r>
        <w:t>.</w:t>
      </w:r>
    </w:p>
    <w:p w:rsidR="008F08C3" w:rsidRDefault="008F08C3" w:rsidP="004441DE"/>
    <w:p w:rsidR="00D41C08" w:rsidRDefault="00D41C08" w:rsidP="00D41C08">
      <w:r>
        <w:t xml:space="preserve">The second exception is DMX zones, where zone number rather than channel number is used.  Users identify a DMX zone with 3 items: the module is identified similarly by its </w:t>
      </w:r>
      <w:r w:rsidRPr="00B24C98">
        <w:rPr>
          <w:i/>
        </w:rPr>
        <w:t>address</w:t>
      </w:r>
      <w:r>
        <w:t xml:space="preserve"> and </w:t>
      </w:r>
      <w:r w:rsidRPr="00B24C98">
        <w:rPr>
          <w:i/>
        </w:rPr>
        <w:t>device code</w:t>
      </w:r>
      <w:r>
        <w:t xml:space="preserve"> then </w:t>
      </w:r>
      <w:r>
        <w:rPr>
          <w:i/>
        </w:rPr>
        <w:t>zone</w:t>
      </w:r>
      <w:r w:rsidRPr="00B24C98">
        <w:rPr>
          <w:i/>
        </w:rPr>
        <w:t xml:space="preserve"> number</w:t>
      </w:r>
      <w:r>
        <w:t xml:space="preserve"> identifies the DMX zone (shown as </w:t>
      </w:r>
      <w:r w:rsidRPr="00544F28">
        <w:rPr>
          <w:rFonts w:ascii="Courier New" w:hAnsi="Courier New" w:cs="Courier New"/>
          <w:sz w:val="20"/>
          <w:szCs w:val="20"/>
        </w:rPr>
        <w:t>&lt;addr&gt;,&lt;devcode&gt;,&lt;</w:t>
      </w:r>
      <w:r>
        <w:rPr>
          <w:rFonts w:ascii="Courier New" w:hAnsi="Courier New" w:cs="Courier New"/>
          <w:sz w:val="20"/>
          <w:szCs w:val="20"/>
        </w:rPr>
        <w:t>zone-</w:t>
      </w:r>
      <w:r w:rsidRPr="00544F28">
        <w:rPr>
          <w:rFonts w:ascii="Courier New" w:hAnsi="Courier New" w:cs="Courier New"/>
          <w:sz w:val="20"/>
          <w:szCs w:val="20"/>
        </w:rPr>
        <w:t>num&gt;</w:t>
      </w:r>
      <w:r>
        <w:rPr>
          <w:rFonts w:ascii="Courier New" w:hAnsi="Courier New" w:cs="Courier New"/>
          <w:sz w:val="20"/>
          <w:szCs w:val="20"/>
        </w:rPr>
        <w:t xml:space="preserve"> </w:t>
      </w:r>
      <w:r>
        <w:t>below). See the Application Note on DMX Operation for further details.</w:t>
      </w:r>
    </w:p>
    <w:p w:rsidR="00D41C08" w:rsidRDefault="00D41C08" w:rsidP="004441DE">
      <w:r>
        <w:t>Note: the module’s DMX universe and specified DMX zone both must be enabled when using the DMX commands and queries.  This is done during configuration/commissioning and cannot be controlled through the GATEWAY interface.</w:t>
      </w:r>
    </w:p>
    <w:p w:rsidR="00665F73" w:rsidRDefault="00D41C08" w:rsidP="004441DE">
      <w:r>
        <w:t xml:space="preserve"> </w:t>
      </w:r>
      <w:r>
        <w:br/>
        <w:t xml:space="preserve">The third exception is plate buttons.  Users identify a button with 3 items: the plate is identified similarly by its </w:t>
      </w:r>
      <w:r w:rsidRPr="00B24C98">
        <w:rPr>
          <w:i/>
        </w:rPr>
        <w:t>address</w:t>
      </w:r>
      <w:r>
        <w:t xml:space="preserve"> and </w:t>
      </w:r>
      <w:r w:rsidRPr="00B24C98">
        <w:rPr>
          <w:i/>
        </w:rPr>
        <w:t>device code</w:t>
      </w:r>
      <w:r>
        <w:t xml:space="preserve"> then </w:t>
      </w:r>
      <w:r w:rsidRPr="00B24C98">
        <w:rPr>
          <w:i/>
        </w:rPr>
        <w:t>button number</w:t>
      </w:r>
      <w:r>
        <w:t xml:space="preserve"> identifies the button (shown as </w:t>
      </w:r>
      <w:r w:rsidRPr="00544F28">
        <w:rPr>
          <w:rFonts w:ascii="Courier New" w:hAnsi="Courier New" w:cs="Courier New"/>
          <w:sz w:val="20"/>
          <w:szCs w:val="20"/>
        </w:rPr>
        <w:t>&lt;addr&gt;,&lt;devcode&gt;,&lt;</w:t>
      </w:r>
      <w:r>
        <w:rPr>
          <w:rFonts w:ascii="Courier New" w:hAnsi="Courier New" w:cs="Courier New"/>
          <w:sz w:val="20"/>
          <w:szCs w:val="20"/>
        </w:rPr>
        <w:t>btn-</w:t>
      </w:r>
      <w:r w:rsidRPr="00544F28">
        <w:rPr>
          <w:rFonts w:ascii="Courier New" w:hAnsi="Courier New" w:cs="Courier New"/>
          <w:sz w:val="20"/>
          <w:szCs w:val="20"/>
        </w:rPr>
        <w:t>num&gt;</w:t>
      </w:r>
      <w:r>
        <w:rPr>
          <w:rFonts w:ascii="Courier New" w:hAnsi="Courier New" w:cs="Courier New"/>
          <w:sz w:val="20"/>
          <w:szCs w:val="20"/>
        </w:rPr>
        <w:t xml:space="preserve"> </w:t>
      </w:r>
      <w:r>
        <w:t xml:space="preserve">below).  With Button queries it is also possible to specify the </w:t>
      </w:r>
      <w:r w:rsidRPr="00544F28">
        <w:rPr>
          <w:rFonts w:ascii="Courier New" w:hAnsi="Courier New" w:cs="Courier New"/>
          <w:sz w:val="20"/>
          <w:szCs w:val="20"/>
        </w:rPr>
        <w:t>&lt;</w:t>
      </w:r>
      <w:r>
        <w:rPr>
          <w:rFonts w:ascii="Courier New" w:hAnsi="Courier New" w:cs="Courier New"/>
          <w:sz w:val="20"/>
          <w:szCs w:val="20"/>
        </w:rPr>
        <w:t>btn-</w:t>
      </w:r>
      <w:r w:rsidRPr="00544F28">
        <w:rPr>
          <w:rFonts w:ascii="Courier New" w:hAnsi="Courier New" w:cs="Courier New"/>
          <w:sz w:val="20"/>
          <w:szCs w:val="20"/>
        </w:rPr>
        <w:t>num&gt;</w:t>
      </w:r>
      <w:r w:rsidRPr="00996D3D">
        <w:t xml:space="preserve"> </w:t>
      </w:r>
      <w:r>
        <w:t xml:space="preserve">as </w:t>
      </w:r>
      <w:r w:rsidRPr="00996D3D">
        <w:rPr>
          <w:rFonts w:ascii="Courier New" w:hAnsi="Courier New" w:cs="Courier New"/>
          <w:sz w:val="20"/>
          <w:szCs w:val="20"/>
        </w:rPr>
        <w:t>ALL</w:t>
      </w:r>
      <w:r w:rsidRPr="00996D3D">
        <w:t>, when a</w:t>
      </w:r>
      <w:r>
        <w:t xml:space="preserve">ll buttons on the plate will report.  See the Application Note on Understanding Channel Types for details of button numbering.  </w:t>
      </w:r>
      <w:r>
        <w:br/>
      </w:r>
      <w:r w:rsidR="00665F73">
        <w:t xml:space="preserve">Plates also use </w:t>
      </w:r>
      <w:r w:rsidR="00665F73" w:rsidRPr="00B24C98">
        <w:rPr>
          <w:i/>
        </w:rPr>
        <w:t>channel numbers</w:t>
      </w:r>
      <w:r w:rsidR="00665F73">
        <w:t xml:space="preserve"> to identify the contact inputs on the plate.</w:t>
      </w:r>
    </w:p>
    <w:p w:rsidR="00B567E6" w:rsidRDefault="00B567E6" w:rsidP="004441DE"/>
    <w:p w:rsidR="00B567E6" w:rsidRDefault="00B567E6" w:rsidP="004441DE">
      <w:r>
        <w:t>Channels</w:t>
      </w:r>
      <w:r w:rsidR="00D41C08">
        <w:t>, zones</w:t>
      </w:r>
      <w:r>
        <w:t xml:space="preserve"> and buttons have an </w:t>
      </w:r>
      <w:r w:rsidRPr="00B567E6">
        <w:rPr>
          <w:i/>
        </w:rPr>
        <w:t>access level</w:t>
      </w:r>
      <w:r>
        <w:t xml:space="preserve"> that defines how they respond to gateway operations.</w:t>
      </w:r>
      <w:r w:rsidR="00996D3D">
        <w:t xml:space="preserve">  The numeric access level value is a set of bit-field flags</w:t>
      </w:r>
      <w:r w:rsidR="00A4415E">
        <w:t>.</w:t>
      </w:r>
      <w:r w:rsidR="009B499A">
        <w:t xml:space="preserve">  </w:t>
      </w:r>
      <w:r w:rsidR="00370672">
        <w:t>For systems with an NPU t</w:t>
      </w:r>
      <w:r w:rsidR="009B499A">
        <w:t xml:space="preserve">his is </w:t>
      </w:r>
      <w:r w:rsidR="00CE0444">
        <w:t>set</w:t>
      </w:r>
      <w:r w:rsidR="009B499A">
        <w:t xml:space="preserve"> by the configuration and cannot be changes through the Gateway.</w:t>
      </w:r>
      <w:r w:rsidR="00370672">
        <w:t xml:space="preserve">  For all other systems, all channels (that exist) are </w:t>
      </w:r>
      <w:r w:rsidR="00A4415E">
        <w:t>fully accessible</w:t>
      </w:r>
      <w:r w:rsidR="00370672">
        <w:t>.</w:t>
      </w:r>
    </w:p>
    <w:p w:rsidR="00CE0444" w:rsidRDefault="00CE0444" w:rsidP="004441DE"/>
    <w:tbl>
      <w:tblPr>
        <w:tblW w:w="80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6"/>
        <w:gridCol w:w="1056"/>
        <w:gridCol w:w="1248"/>
        <w:gridCol w:w="4876"/>
      </w:tblGrid>
      <w:tr w:rsidR="00A4415E" w:rsidTr="00B33D07">
        <w:trPr>
          <w:jc w:val="center"/>
        </w:trPr>
        <w:tc>
          <w:tcPr>
            <w:tcW w:w="836" w:type="dxa"/>
            <w:shd w:val="clear" w:color="auto" w:fill="auto"/>
          </w:tcPr>
          <w:p w:rsidR="00A4415E" w:rsidRDefault="00A4415E" w:rsidP="00AE0B3F">
            <w:pPr>
              <w:keepNext/>
              <w:keepLines/>
              <w:jc w:val="center"/>
            </w:pPr>
            <w:r>
              <w:t>Bit</w:t>
            </w:r>
          </w:p>
        </w:tc>
        <w:tc>
          <w:tcPr>
            <w:tcW w:w="1056" w:type="dxa"/>
            <w:shd w:val="clear" w:color="auto" w:fill="auto"/>
          </w:tcPr>
          <w:p w:rsidR="00A4415E" w:rsidRDefault="00A4415E" w:rsidP="00AE0B3F">
            <w:pPr>
              <w:keepNext/>
              <w:keepLines/>
              <w:jc w:val="center"/>
            </w:pPr>
            <w:r>
              <w:t>Numeric Value</w:t>
            </w:r>
          </w:p>
        </w:tc>
        <w:tc>
          <w:tcPr>
            <w:tcW w:w="1248" w:type="dxa"/>
            <w:shd w:val="clear" w:color="auto" w:fill="auto"/>
          </w:tcPr>
          <w:p w:rsidR="00A4415E" w:rsidRDefault="00A4415E" w:rsidP="00AE0B3F">
            <w:pPr>
              <w:keepNext/>
              <w:keepLines/>
            </w:pPr>
            <w:r>
              <w:t>Flag</w:t>
            </w:r>
          </w:p>
        </w:tc>
        <w:tc>
          <w:tcPr>
            <w:tcW w:w="4876" w:type="dxa"/>
            <w:shd w:val="clear" w:color="auto" w:fill="auto"/>
          </w:tcPr>
          <w:p w:rsidR="00A4415E" w:rsidRDefault="00A4415E" w:rsidP="00AE0B3F">
            <w:pPr>
              <w:keepNext/>
              <w:keepLines/>
            </w:pPr>
            <w:r>
              <w:t>Description</w:t>
            </w:r>
          </w:p>
        </w:tc>
      </w:tr>
      <w:tr w:rsidR="00A4415E" w:rsidTr="00B33D07">
        <w:trPr>
          <w:jc w:val="center"/>
        </w:trPr>
        <w:tc>
          <w:tcPr>
            <w:tcW w:w="836" w:type="dxa"/>
            <w:shd w:val="clear" w:color="auto" w:fill="auto"/>
          </w:tcPr>
          <w:p w:rsidR="00A4415E" w:rsidRDefault="00A4415E" w:rsidP="00AE0B3F">
            <w:pPr>
              <w:keepNext/>
              <w:keepLines/>
              <w:jc w:val="center"/>
            </w:pPr>
            <w:r>
              <w:t>0</w:t>
            </w:r>
          </w:p>
        </w:tc>
        <w:tc>
          <w:tcPr>
            <w:tcW w:w="1056" w:type="dxa"/>
            <w:shd w:val="clear" w:color="auto" w:fill="auto"/>
          </w:tcPr>
          <w:p w:rsidR="00A4415E" w:rsidRDefault="00A4415E" w:rsidP="00AE0B3F">
            <w:pPr>
              <w:keepNext/>
              <w:keepLines/>
              <w:jc w:val="center"/>
            </w:pPr>
            <w:r>
              <w:t>1</w:t>
            </w:r>
          </w:p>
        </w:tc>
        <w:tc>
          <w:tcPr>
            <w:tcW w:w="1248" w:type="dxa"/>
            <w:shd w:val="clear" w:color="auto" w:fill="auto"/>
          </w:tcPr>
          <w:p w:rsidR="00A4415E" w:rsidRDefault="00A4415E" w:rsidP="00AE0B3F">
            <w:pPr>
              <w:keepNext/>
              <w:keepLines/>
            </w:pPr>
            <w:r>
              <w:t>View</w:t>
            </w:r>
          </w:p>
        </w:tc>
        <w:tc>
          <w:tcPr>
            <w:tcW w:w="4876" w:type="dxa"/>
            <w:shd w:val="clear" w:color="auto" w:fill="auto"/>
          </w:tcPr>
          <w:p w:rsidR="00A4415E" w:rsidRDefault="00A4415E" w:rsidP="00AE0B3F">
            <w:pPr>
              <w:keepNext/>
              <w:keepLines/>
            </w:pPr>
            <w:r>
              <w:t>If set the channel can be queried.</w:t>
            </w:r>
          </w:p>
        </w:tc>
      </w:tr>
      <w:tr w:rsidR="00A4415E" w:rsidTr="00B33D07">
        <w:trPr>
          <w:jc w:val="center"/>
        </w:trPr>
        <w:tc>
          <w:tcPr>
            <w:tcW w:w="836" w:type="dxa"/>
            <w:shd w:val="clear" w:color="auto" w:fill="auto"/>
          </w:tcPr>
          <w:p w:rsidR="00A4415E" w:rsidRDefault="00A4415E" w:rsidP="00AE0B3F">
            <w:pPr>
              <w:keepNext/>
              <w:keepLines/>
              <w:jc w:val="center"/>
            </w:pPr>
            <w:r>
              <w:t>1</w:t>
            </w:r>
          </w:p>
        </w:tc>
        <w:tc>
          <w:tcPr>
            <w:tcW w:w="1056" w:type="dxa"/>
            <w:shd w:val="clear" w:color="auto" w:fill="auto"/>
          </w:tcPr>
          <w:p w:rsidR="00A4415E" w:rsidRDefault="00A4415E" w:rsidP="00AE0B3F">
            <w:pPr>
              <w:keepNext/>
              <w:keepLines/>
              <w:jc w:val="center"/>
            </w:pPr>
            <w:r>
              <w:t>2</w:t>
            </w:r>
          </w:p>
        </w:tc>
        <w:tc>
          <w:tcPr>
            <w:tcW w:w="1248" w:type="dxa"/>
            <w:shd w:val="clear" w:color="auto" w:fill="auto"/>
          </w:tcPr>
          <w:p w:rsidR="00A4415E" w:rsidRDefault="00A4415E" w:rsidP="00AE0B3F">
            <w:pPr>
              <w:keepNext/>
              <w:keepLines/>
            </w:pPr>
            <w:r>
              <w:t>Control</w:t>
            </w:r>
          </w:p>
        </w:tc>
        <w:tc>
          <w:tcPr>
            <w:tcW w:w="4876" w:type="dxa"/>
            <w:shd w:val="clear" w:color="auto" w:fill="auto"/>
          </w:tcPr>
          <w:p w:rsidR="00A4415E" w:rsidRDefault="00A4415E" w:rsidP="00AE0B3F">
            <w:pPr>
              <w:keepNext/>
              <w:keepLines/>
            </w:pPr>
            <w:r>
              <w:t>If set the channel can be controlled with commands.</w:t>
            </w:r>
          </w:p>
        </w:tc>
      </w:tr>
      <w:tr w:rsidR="00A4415E" w:rsidTr="00B33D07">
        <w:trPr>
          <w:jc w:val="center"/>
        </w:trPr>
        <w:tc>
          <w:tcPr>
            <w:tcW w:w="836" w:type="dxa"/>
            <w:shd w:val="clear" w:color="auto" w:fill="auto"/>
          </w:tcPr>
          <w:p w:rsidR="00A4415E" w:rsidRDefault="00A4415E" w:rsidP="00AE0B3F">
            <w:pPr>
              <w:keepNext/>
              <w:keepLines/>
              <w:jc w:val="center"/>
            </w:pPr>
            <w:r>
              <w:t>2</w:t>
            </w:r>
          </w:p>
        </w:tc>
        <w:tc>
          <w:tcPr>
            <w:tcW w:w="1056" w:type="dxa"/>
            <w:shd w:val="clear" w:color="auto" w:fill="auto"/>
          </w:tcPr>
          <w:p w:rsidR="00A4415E" w:rsidRDefault="00A4415E" w:rsidP="00AE0B3F">
            <w:pPr>
              <w:keepNext/>
              <w:keepLines/>
              <w:jc w:val="center"/>
            </w:pPr>
            <w:r>
              <w:t>4</w:t>
            </w:r>
          </w:p>
        </w:tc>
        <w:tc>
          <w:tcPr>
            <w:tcW w:w="1248" w:type="dxa"/>
            <w:shd w:val="clear" w:color="auto" w:fill="auto"/>
          </w:tcPr>
          <w:p w:rsidR="00A4415E" w:rsidRDefault="00A4415E" w:rsidP="00AE0B3F">
            <w:pPr>
              <w:keepNext/>
              <w:keepLines/>
            </w:pPr>
            <w:r>
              <w:t>Edit</w:t>
            </w:r>
          </w:p>
        </w:tc>
        <w:tc>
          <w:tcPr>
            <w:tcW w:w="4876" w:type="dxa"/>
            <w:shd w:val="clear" w:color="auto" w:fill="auto"/>
          </w:tcPr>
          <w:p w:rsidR="00A4415E" w:rsidRDefault="00A4415E" w:rsidP="00AE0B3F">
            <w:pPr>
              <w:keepNext/>
              <w:keepLines/>
            </w:pPr>
            <w:r>
              <w:t>n/a</w:t>
            </w:r>
          </w:p>
        </w:tc>
      </w:tr>
    </w:tbl>
    <w:p w:rsidR="006047F6" w:rsidRDefault="00B24C98" w:rsidP="004441DE">
      <w:r>
        <w:t xml:space="preserve"> </w:t>
      </w:r>
    </w:p>
    <w:p w:rsidR="006047F6" w:rsidRDefault="00FF3183" w:rsidP="004441DE">
      <w:pPr>
        <w:pStyle w:val="Heading3"/>
      </w:pPr>
      <w:bookmarkStart w:id="26" w:name="_Toc506375694"/>
      <w:r>
        <w:t xml:space="preserve">Output Channel </w:t>
      </w:r>
      <w:r w:rsidR="00B418B6">
        <w:t>Commands</w:t>
      </w:r>
      <w:bookmarkEnd w:id="26"/>
    </w:p>
    <w:p w:rsidR="006A4C3B" w:rsidRPr="006A4C3B" w:rsidRDefault="00712F29" w:rsidP="004441DE">
      <w:r>
        <w:t xml:space="preserve">These commands control the brightness or output state of channels.  </w:t>
      </w:r>
      <w:r w:rsidR="006A4C3B">
        <w:t xml:space="preserve">Only channels with </w:t>
      </w:r>
      <w:r w:rsidR="00A4415E">
        <w:t>the Control access flag set</w:t>
      </w:r>
      <w:r w:rsidR="006A4C3B">
        <w:t xml:space="preserve"> will be affected by these commands.</w:t>
      </w:r>
    </w:p>
    <w:p w:rsidR="008F08C3" w:rsidRPr="00C24018" w:rsidRDefault="00674EEC" w:rsidP="004441DE">
      <w:pPr>
        <w:numPr>
          <w:ilvl w:val="0"/>
          <w:numId w:val="5"/>
        </w:numPr>
      </w:pPr>
      <w:r>
        <w:t xml:space="preserve">Set (output) channel to level </w:t>
      </w:r>
      <w:r w:rsidR="00CC7764">
        <w:t>with fade</w:t>
      </w:r>
      <w:r w:rsidR="00544F28">
        <w:br/>
      </w:r>
      <w:r w:rsidR="00544F28" w:rsidRPr="00544F28">
        <w:rPr>
          <w:rFonts w:ascii="Courier New" w:hAnsi="Courier New" w:cs="Courier New"/>
          <w:sz w:val="20"/>
          <w:szCs w:val="20"/>
        </w:rPr>
        <w:t>$CHAN</w:t>
      </w:r>
      <w:r w:rsidR="00CC7764">
        <w:rPr>
          <w:rFonts w:ascii="Courier New" w:hAnsi="Courier New" w:cs="Courier New"/>
          <w:sz w:val="20"/>
          <w:szCs w:val="20"/>
        </w:rPr>
        <w:t>FADE</w:t>
      </w:r>
      <w:r w:rsidR="00544F28" w:rsidRPr="00544F28">
        <w:rPr>
          <w:rFonts w:ascii="Courier New" w:hAnsi="Courier New" w:cs="Courier New"/>
          <w:sz w:val="20"/>
          <w:szCs w:val="20"/>
        </w:rPr>
        <w:t>,&lt;addr&gt;,&lt;devcode&gt;,&lt;chan</w:t>
      </w:r>
      <w:r w:rsidR="00D04819">
        <w:rPr>
          <w:rFonts w:ascii="Courier New" w:hAnsi="Courier New" w:cs="Courier New"/>
          <w:sz w:val="20"/>
          <w:szCs w:val="20"/>
        </w:rPr>
        <w:t>-</w:t>
      </w:r>
      <w:r w:rsidR="00544F28" w:rsidRPr="00544F28">
        <w:rPr>
          <w:rFonts w:ascii="Courier New" w:hAnsi="Courier New" w:cs="Courier New"/>
          <w:sz w:val="20"/>
          <w:szCs w:val="20"/>
        </w:rPr>
        <w:t>num&gt;,&lt;</w:t>
      </w:r>
      <w:r w:rsidRPr="00544F28">
        <w:rPr>
          <w:rFonts w:ascii="Courier New" w:hAnsi="Courier New" w:cs="Courier New"/>
          <w:sz w:val="20"/>
          <w:szCs w:val="20"/>
        </w:rPr>
        <w:t>level</w:t>
      </w:r>
      <w:r w:rsidR="00544F28" w:rsidRPr="00544F28">
        <w:rPr>
          <w:rFonts w:ascii="Courier New" w:hAnsi="Courier New" w:cs="Courier New"/>
          <w:sz w:val="20"/>
          <w:szCs w:val="20"/>
        </w:rPr>
        <w:t>&gt;</w:t>
      </w:r>
      <w:r w:rsidRPr="00544F28">
        <w:rPr>
          <w:rFonts w:ascii="Courier New" w:hAnsi="Courier New" w:cs="Courier New"/>
          <w:sz w:val="20"/>
          <w:szCs w:val="20"/>
        </w:rPr>
        <w:t>,</w:t>
      </w:r>
      <w:r w:rsidR="00544F28" w:rsidRPr="00544F28">
        <w:rPr>
          <w:rFonts w:ascii="Courier New" w:hAnsi="Courier New" w:cs="Courier New"/>
          <w:sz w:val="20"/>
          <w:szCs w:val="20"/>
        </w:rPr>
        <w:t>&lt;</w:t>
      </w:r>
      <w:r w:rsidR="00544F28">
        <w:rPr>
          <w:rFonts w:ascii="Courier New" w:hAnsi="Courier New" w:cs="Courier New"/>
          <w:sz w:val="20"/>
          <w:szCs w:val="20"/>
        </w:rPr>
        <w:t>fade</w:t>
      </w:r>
      <w:r w:rsidRPr="00544F28">
        <w:rPr>
          <w:rFonts w:ascii="Courier New" w:hAnsi="Courier New" w:cs="Courier New"/>
          <w:sz w:val="20"/>
          <w:szCs w:val="20"/>
        </w:rPr>
        <w:t>time</w:t>
      </w:r>
      <w:r w:rsidR="00544F28">
        <w:rPr>
          <w:rFonts w:ascii="Courier New" w:hAnsi="Courier New" w:cs="Courier New"/>
          <w:sz w:val="20"/>
          <w:szCs w:val="20"/>
        </w:rPr>
        <w:t>(ms)</w:t>
      </w:r>
      <w:r w:rsidR="00544F28" w:rsidRPr="00544F28">
        <w:rPr>
          <w:rFonts w:ascii="Courier New" w:hAnsi="Courier New" w:cs="Courier New"/>
          <w:sz w:val="20"/>
          <w:szCs w:val="20"/>
        </w:rPr>
        <w:t>&gt;</w:t>
      </w:r>
      <w:r w:rsidR="00544F28">
        <w:rPr>
          <w:rFonts w:ascii="Courier New" w:hAnsi="Courier New" w:cs="Courier New"/>
          <w:sz w:val="20"/>
          <w:szCs w:val="20"/>
        </w:rPr>
        <w:t>;</w:t>
      </w:r>
      <w:r w:rsidRPr="00544F28">
        <w:rPr>
          <w:sz w:val="20"/>
          <w:szCs w:val="20"/>
        </w:rPr>
        <w:br/>
      </w:r>
      <w:r w:rsidR="00C66D79">
        <w:rPr>
          <w:i/>
        </w:rPr>
        <w:t>Long-a</w:t>
      </w:r>
      <w:r w:rsidR="00C66D79" w:rsidRPr="00803E48">
        <w:rPr>
          <w:i/>
        </w:rPr>
        <w:t>ck</w:t>
      </w:r>
      <w:r w:rsidR="00C66D79">
        <w:rPr>
          <w:rFonts w:ascii="Courier New" w:hAnsi="Courier New" w:cs="Courier New"/>
          <w:i/>
          <w:sz w:val="20"/>
          <w:szCs w:val="20"/>
        </w:rPr>
        <w:t xml:space="preserve"> </w:t>
      </w:r>
      <w:r w:rsidR="00C66D79" w:rsidRPr="00803E48">
        <w:rPr>
          <w:i/>
        </w:rPr>
        <w:t>Format</w:t>
      </w:r>
      <w:r w:rsidR="00C66D79" w:rsidRPr="000D0D98">
        <w:t>:</w:t>
      </w:r>
      <w:r w:rsidR="00C66D79">
        <w:t xml:space="preserve"> </w:t>
      </w:r>
      <w:r w:rsidR="00C66D79" w:rsidRPr="000D0D98">
        <w:rPr>
          <w:rFonts w:ascii="Courier New" w:hAnsi="Courier New" w:cs="Courier New"/>
          <w:sz w:val="20"/>
          <w:szCs w:val="20"/>
        </w:rPr>
        <w:t>!</w:t>
      </w:r>
      <w:r w:rsidR="00C66D79">
        <w:rPr>
          <w:rFonts w:ascii="Courier New" w:hAnsi="Courier New" w:cs="Courier New"/>
          <w:sz w:val="20"/>
          <w:szCs w:val="20"/>
        </w:rPr>
        <w:t>OK,CHAN</w:t>
      </w:r>
      <w:r w:rsidR="00CC7764">
        <w:rPr>
          <w:rFonts w:ascii="Courier New" w:hAnsi="Courier New" w:cs="Courier New"/>
          <w:sz w:val="20"/>
          <w:szCs w:val="20"/>
        </w:rPr>
        <w:t>FADE</w:t>
      </w:r>
      <w:r w:rsidR="00C66D79">
        <w:rPr>
          <w:rFonts w:ascii="Courier New" w:hAnsi="Courier New" w:cs="Courier New"/>
          <w:sz w:val="20"/>
          <w:szCs w:val="20"/>
        </w:rPr>
        <w:t>,000,0</w:t>
      </w:r>
      <w:r w:rsidR="00F05DC5">
        <w:rPr>
          <w:rFonts w:ascii="Courier New" w:hAnsi="Courier New" w:cs="Courier New"/>
          <w:sz w:val="20"/>
          <w:szCs w:val="20"/>
        </w:rPr>
        <w:t>0</w:t>
      </w:r>
      <w:r w:rsidR="00C66D79">
        <w:rPr>
          <w:rFonts w:ascii="Courier New" w:hAnsi="Courier New" w:cs="Courier New"/>
          <w:sz w:val="20"/>
          <w:szCs w:val="20"/>
        </w:rPr>
        <w:t>0,0</w:t>
      </w:r>
      <w:r w:rsidR="000D1AFE">
        <w:rPr>
          <w:rFonts w:ascii="Courier New" w:hAnsi="Courier New" w:cs="Courier New"/>
          <w:sz w:val="20"/>
          <w:szCs w:val="20"/>
        </w:rPr>
        <w:t>0</w:t>
      </w:r>
      <w:r w:rsidR="00C66D79">
        <w:rPr>
          <w:rFonts w:ascii="Courier New" w:hAnsi="Courier New" w:cs="Courier New"/>
          <w:sz w:val="20"/>
          <w:szCs w:val="20"/>
        </w:rPr>
        <w:t>0,000,00000000;</w:t>
      </w:r>
      <w:r w:rsidR="00C66D79">
        <w:br/>
      </w:r>
      <w:r w:rsidR="00C24018" w:rsidRPr="002C112E">
        <w:t>e.g.</w:t>
      </w:r>
      <w:r w:rsidR="00C24018">
        <w:rPr>
          <w:rFonts w:ascii="Courier New" w:hAnsi="Courier New" w:cs="Courier New"/>
          <w:sz w:val="20"/>
          <w:szCs w:val="20"/>
        </w:rPr>
        <w:br/>
        <w:t>$Chan</w:t>
      </w:r>
      <w:r w:rsidR="00CC7764">
        <w:rPr>
          <w:rFonts w:ascii="Courier New" w:hAnsi="Courier New" w:cs="Courier New"/>
          <w:sz w:val="20"/>
          <w:szCs w:val="20"/>
        </w:rPr>
        <w:t>Fade</w:t>
      </w:r>
      <w:r w:rsidR="00C24018">
        <w:rPr>
          <w:rFonts w:ascii="Courier New" w:hAnsi="Courier New" w:cs="Courier New"/>
          <w:sz w:val="20"/>
          <w:szCs w:val="20"/>
        </w:rPr>
        <w:t>,1,12,2,30,3000;</w:t>
      </w:r>
      <w:r w:rsidR="00C24018">
        <w:rPr>
          <w:rFonts w:ascii="Courier New" w:hAnsi="Courier New" w:cs="Courier New"/>
          <w:sz w:val="20"/>
          <w:szCs w:val="20"/>
        </w:rPr>
        <w:br/>
        <w:t>!</w:t>
      </w:r>
      <w:r w:rsidR="00C66D79">
        <w:rPr>
          <w:rFonts w:ascii="Courier New" w:hAnsi="Courier New" w:cs="Courier New"/>
          <w:sz w:val="20"/>
          <w:szCs w:val="20"/>
        </w:rPr>
        <w:t>OK,</w:t>
      </w:r>
      <w:r w:rsidR="00C24018">
        <w:rPr>
          <w:rFonts w:ascii="Courier New" w:hAnsi="Courier New" w:cs="Courier New"/>
          <w:sz w:val="20"/>
          <w:szCs w:val="20"/>
        </w:rPr>
        <w:t>CHAN</w:t>
      </w:r>
      <w:r w:rsidR="00CC7764">
        <w:rPr>
          <w:rFonts w:ascii="Courier New" w:hAnsi="Courier New" w:cs="Courier New"/>
          <w:sz w:val="20"/>
          <w:szCs w:val="20"/>
        </w:rPr>
        <w:t>FADE</w:t>
      </w:r>
      <w:r w:rsidR="00C24018">
        <w:rPr>
          <w:rFonts w:ascii="Courier New" w:hAnsi="Courier New" w:cs="Courier New"/>
          <w:sz w:val="20"/>
          <w:szCs w:val="20"/>
        </w:rPr>
        <w:t>,001,</w:t>
      </w:r>
      <w:r w:rsidR="00F05DC5">
        <w:rPr>
          <w:rFonts w:ascii="Courier New" w:hAnsi="Courier New" w:cs="Courier New"/>
          <w:sz w:val="20"/>
          <w:szCs w:val="20"/>
        </w:rPr>
        <w:t>0</w:t>
      </w:r>
      <w:r w:rsidR="00C24018">
        <w:rPr>
          <w:rFonts w:ascii="Courier New" w:hAnsi="Courier New" w:cs="Courier New"/>
          <w:sz w:val="20"/>
          <w:szCs w:val="20"/>
        </w:rPr>
        <w:t>12,</w:t>
      </w:r>
      <w:r w:rsidR="000D1AFE">
        <w:rPr>
          <w:rFonts w:ascii="Courier New" w:hAnsi="Courier New" w:cs="Courier New"/>
          <w:sz w:val="20"/>
          <w:szCs w:val="20"/>
        </w:rPr>
        <w:t>0</w:t>
      </w:r>
      <w:r w:rsidR="00C24018">
        <w:rPr>
          <w:rFonts w:ascii="Courier New" w:hAnsi="Courier New" w:cs="Courier New"/>
          <w:sz w:val="20"/>
          <w:szCs w:val="20"/>
        </w:rPr>
        <w:t>02,030,00003000;&lt;CR&gt;&lt;LF&gt;</w:t>
      </w:r>
    </w:p>
    <w:p w:rsidR="008F08C3" w:rsidRPr="008F08C3" w:rsidRDefault="008F08C3" w:rsidP="004441DE"/>
    <w:p w:rsidR="00B567E6" w:rsidRPr="00FC3438" w:rsidRDefault="00544F28" w:rsidP="004441DE">
      <w:pPr>
        <w:numPr>
          <w:ilvl w:val="0"/>
          <w:numId w:val="5"/>
        </w:numPr>
      </w:pPr>
      <w:r>
        <w:t>Set (relay) channel to state</w:t>
      </w:r>
      <w:r w:rsidR="00674EEC">
        <w:br/>
      </w:r>
      <w:r w:rsidRPr="00544F28">
        <w:rPr>
          <w:rFonts w:ascii="Courier New" w:hAnsi="Courier New" w:cs="Courier New"/>
          <w:sz w:val="20"/>
          <w:szCs w:val="20"/>
        </w:rPr>
        <w:t>$CHANSTATE,&lt;addr&gt;,&lt;devcode&gt;,&lt;chan</w:t>
      </w:r>
      <w:r w:rsidR="00D04819">
        <w:rPr>
          <w:rFonts w:ascii="Courier New" w:hAnsi="Courier New" w:cs="Courier New"/>
          <w:sz w:val="20"/>
          <w:szCs w:val="20"/>
        </w:rPr>
        <w:t>-</w:t>
      </w:r>
      <w:r w:rsidRPr="00544F28">
        <w:rPr>
          <w:rFonts w:ascii="Courier New" w:hAnsi="Courier New" w:cs="Courier New"/>
          <w:sz w:val="20"/>
          <w:szCs w:val="20"/>
        </w:rPr>
        <w:t>num&gt;,&lt;level&gt;</w:t>
      </w:r>
      <w:r>
        <w:rPr>
          <w:rFonts w:ascii="Courier New" w:hAnsi="Courier New" w:cs="Courier New"/>
          <w:sz w:val="20"/>
          <w:szCs w:val="20"/>
        </w:rPr>
        <w:t>;</w:t>
      </w:r>
      <w:r w:rsidRPr="00544F28">
        <w:rPr>
          <w:rFonts w:ascii="Courier New" w:hAnsi="Courier New" w:cs="Courier New"/>
          <w:sz w:val="20"/>
          <w:szCs w:val="20"/>
        </w:rPr>
        <w:br/>
      </w:r>
      <w:r w:rsidR="00C66D79">
        <w:rPr>
          <w:i/>
        </w:rPr>
        <w:t>Long-a</w:t>
      </w:r>
      <w:r w:rsidR="00C66D79" w:rsidRPr="00803E48">
        <w:rPr>
          <w:i/>
        </w:rPr>
        <w:t>ck</w:t>
      </w:r>
      <w:r w:rsidR="00C66D79">
        <w:rPr>
          <w:rFonts w:ascii="Courier New" w:hAnsi="Courier New" w:cs="Courier New"/>
          <w:i/>
          <w:sz w:val="20"/>
          <w:szCs w:val="20"/>
        </w:rPr>
        <w:t xml:space="preserve"> </w:t>
      </w:r>
      <w:r w:rsidR="00C66D79" w:rsidRPr="00803E48">
        <w:rPr>
          <w:i/>
        </w:rPr>
        <w:t>Format</w:t>
      </w:r>
      <w:r w:rsidR="00C66D79" w:rsidRPr="000D0D98">
        <w:t>:</w:t>
      </w:r>
      <w:r w:rsidR="00C66D79">
        <w:t xml:space="preserve"> </w:t>
      </w:r>
      <w:r w:rsidR="00C66D79" w:rsidRPr="000D0D98">
        <w:rPr>
          <w:rFonts w:ascii="Courier New" w:hAnsi="Courier New" w:cs="Courier New"/>
          <w:sz w:val="20"/>
          <w:szCs w:val="20"/>
        </w:rPr>
        <w:t>!</w:t>
      </w:r>
      <w:r w:rsidR="00C66D79">
        <w:rPr>
          <w:rFonts w:ascii="Courier New" w:hAnsi="Courier New" w:cs="Courier New"/>
          <w:sz w:val="20"/>
          <w:szCs w:val="20"/>
        </w:rPr>
        <w:t>OK,</w:t>
      </w:r>
      <w:r w:rsidR="00B418B6" w:rsidRPr="00544F28">
        <w:rPr>
          <w:rFonts w:ascii="Courier New" w:hAnsi="Courier New" w:cs="Courier New"/>
          <w:sz w:val="20"/>
          <w:szCs w:val="20"/>
        </w:rPr>
        <w:t>CHAN</w:t>
      </w:r>
      <w:r w:rsidR="00B418B6">
        <w:rPr>
          <w:rFonts w:ascii="Courier New" w:hAnsi="Courier New" w:cs="Courier New"/>
          <w:sz w:val="20"/>
          <w:szCs w:val="20"/>
        </w:rPr>
        <w:t>STATE,000,0</w:t>
      </w:r>
      <w:r w:rsidR="00F05DC5">
        <w:rPr>
          <w:rFonts w:ascii="Courier New" w:hAnsi="Courier New" w:cs="Courier New"/>
          <w:sz w:val="20"/>
          <w:szCs w:val="20"/>
        </w:rPr>
        <w:t>0</w:t>
      </w:r>
      <w:r w:rsidR="00B418B6">
        <w:rPr>
          <w:rFonts w:ascii="Courier New" w:hAnsi="Courier New" w:cs="Courier New"/>
          <w:sz w:val="20"/>
          <w:szCs w:val="20"/>
        </w:rPr>
        <w:t>0,</w:t>
      </w:r>
      <w:r w:rsidR="000D1AFE">
        <w:rPr>
          <w:rFonts w:ascii="Courier New" w:hAnsi="Courier New" w:cs="Courier New"/>
          <w:sz w:val="20"/>
          <w:szCs w:val="20"/>
        </w:rPr>
        <w:t>0</w:t>
      </w:r>
      <w:r w:rsidR="00B418B6">
        <w:rPr>
          <w:rFonts w:ascii="Courier New" w:hAnsi="Courier New" w:cs="Courier New"/>
          <w:sz w:val="20"/>
          <w:szCs w:val="20"/>
        </w:rPr>
        <w:t>00,000</w:t>
      </w:r>
      <w:r w:rsidR="00C66D79">
        <w:rPr>
          <w:rFonts w:ascii="Courier New" w:hAnsi="Courier New" w:cs="Courier New"/>
          <w:sz w:val="20"/>
          <w:szCs w:val="20"/>
        </w:rPr>
        <w:t>;</w:t>
      </w:r>
      <w:r w:rsidR="00C66D79">
        <w:br/>
      </w:r>
      <w:r w:rsidR="00FC3438" w:rsidRPr="002C112E">
        <w:t>e.g.</w:t>
      </w:r>
      <w:r w:rsidR="00FC3438">
        <w:rPr>
          <w:rFonts w:ascii="Courier New" w:hAnsi="Courier New" w:cs="Courier New"/>
          <w:sz w:val="20"/>
          <w:szCs w:val="20"/>
        </w:rPr>
        <w:br/>
        <w:t>$ChanSTATe,1,12,2,255;</w:t>
      </w:r>
      <w:r w:rsidR="00FC3438">
        <w:rPr>
          <w:rFonts w:ascii="Courier New" w:hAnsi="Courier New" w:cs="Courier New"/>
          <w:sz w:val="20"/>
          <w:szCs w:val="20"/>
        </w:rPr>
        <w:br/>
        <w:t>!</w:t>
      </w:r>
      <w:r w:rsidR="00B418B6">
        <w:rPr>
          <w:rFonts w:ascii="Courier New" w:hAnsi="Courier New" w:cs="Courier New"/>
          <w:sz w:val="20"/>
          <w:szCs w:val="20"/>
        </w:rPr>
        <w:t>OK,</w:t>
      </w:r>
      <w:r w:rsidR="00FC3438" w:rsidRPr="00544F28">
        <w:rPr>
          <w:rFonts w:ascii="Courier New" w:hAnsi="Courier New" w:cs="Courier New"/>
          <w:sz w:val="20"/>
          <w:szCs w:val="20"/>
        </w:rPr>
        <w:t>CHAN</w:t>
      </w:r>
      <w:r w:rsidR="00FC3438">
        <w:rPr>
          <w:rFonts w:ascii="Courier New" w:hAnsi="Courier New" w:cs="Courier New"/>
          <w:sz w:val="20"/>
          <w:szCs w:val="20"/>
        </w:rPr>
        <w:t>STATE,001,</w:t>
      </w:r>
      <w:r w:rsidR="00F05DC5">
        <w:rPr>
          <w:rFonts w:ascii="Courier New" w:hAnsi="Courier New" w:cs="Courier New"/>
          <w:sz w:val="20"/>
          <w:szCs w:val="20"/>
        </w:rPr>
        <w:t>0</w:t>
      </w:r>
      <w:r w:rsidR="00FC3438">
        <w:rPr>
          <w:rFonts w:ascii="Courier New" w:hAnsi="Courier New" w:cs="Courier New"/>
          <w:sz w:val="20"/>
          <w:szCs w:val="20"/>
        </w:rPr>
        <w:t>12,</w:t>
      </w:r>
      <w:r w:rsidR="000D1AFE">
        <w:rPr>
          <w:rFonts w:ascii="Courier New" w:hAnsi="Courier New" w:cs="Courier New"/>
          <w:sz w:val="20"/>
          <w:szCs w:val="20"/>
        </w:rPr>
        <w:t>0</w:t>
      </w:r>
      <w:r w:rsidR="00FC3438">
        <w:rPr>
          <w:rFonts w:ascii="Courier New" w:hAnsi="Courier New" w:cs="Courier New"/>
          <w:sz w:val="20"/>
          <w:szCs w:val="20"/>
        </w:rPr>
        <w:t>02,255;&lt;CR&gt;&lt;LF&gt;</w:t>
      </w:r>
    </w:p>
    <w:p w:rsidR="008F08C3" w:rsidRPr="00BD73EA" w:rsidRDefault="008F08C3" w:rsidP="004441DE"/>
    <w:p w:rsidR="00D41C08" w:rsidRPr="00FC3438" w:rsidRDefault="00D41C08" w:rsidP="00D41C08">
      <w:pPr>
        <w:numPr>
          <w:ilvl w:val="0"/>
          <w:numId w:val="5"/>
        </w:numPr>
        <w:rPr>
          <w:i/>
        </w:rPr>
      </w:pPr>
      <w:r>
        <w:t>Set DALI channel to level with fade</w:t>
      </w:r>
      <w:r>
        <w:br/>
      </w:r>
      <w:r w:rsidRPr="00544F28">
        <w:rPr>
          <w:rFonts w:ascii="Courier New" w:hAnsi="Courier New" w:cs="Courier New"/>
          <w:sz w:val="20"/>
          <w:szCs w:val="20"/>
        </w:rPr>
        <w:t>$</w:t>
      </w:r>
      <w:r>
        <w:rPr>
          <w:rFonts w:ascii="Courier New" w:hAnsi="Courier New" w:cs="Courier New"/>
          <w:sz w:val="20"/>
          <w:szCs w:val="20"/>
        </w:rPr>
        <w:t>DALIFADE</w:t>
      </w:r>
      <w:r w:rsidRPr="00544F28">
        <w:rPr>
          <w:rFonts w:ascii="Courier New" w:hAnsi="Courier New" w:cs="Courier New"/>
          <w:sz w:val="20"/>
          <w:szCs w:val="20"/>
        </w:rPr>
        <w:t>,&lt;addr&gt;,&lt;devcode&gt;,&lt;</w:t>
      </w:r>
      <w:r>
        <w:rPr>
          <w:rFonts w:ascii="Courier New" w:hAnsi="Courier New" w:cs="Courier New"/>
          <w:sz w:val="20"/>
          <w:szCs w:val="20"/>
        </w:rPr>
        <w:t>dali-</w:t>
      </w:r>
      <w:r w:rsidR="008816F1">
        <w:rPr>
          <w:rFonts w:ascii="Courier New" w:hAnsi="Courier New" w:cs="Courier New"/>
          <w:sz w:val="20"/>
          <w:szCs w:val="20"/>
        </w:rPr>
        <w:t>id</w:t>
      </w:r>
      <w:r w:rsidRPr="00544F28">
        <w:rPr>
          <w:rFonts w:ascii="Courier New" w:hAnsi="Courier New" w:cs="Courier New"/>
          <w:sz w:val="20"/>
          <w:szCs w:val="20"/>
        </w:rPr>
        <w:t>&gt;,&lt;level&gt;,&lt;</w:t>
      </w:r>
      <w:r>
        <w:rPr>
          <w:rFonts w:ascii="Courier New" w:hAnsi="Courier New" w:cs="Courier New"/>
          <w:sz w:val="20"/>
          <w:szCs w:val="20"/>
        </w:rPr>
        <w:t>fade</w:t>
      </w:r>
      <w:r w:rsidRPr="00544F28">
        <w:rPr>
          <w:rFonts w:ascii="Courier New" w:hAnsi="Courier New" w:cs="Courier New"/>
          <w:sz w:val="20"/>
          <w:szCs w:val="20"/>
        </w:rPr>
        <w:t>time</w:t>
      </w:r>
      <w:r>
        <w:rPr>
          <w:rFonts w:ascii="Courier New" w:hAnsi="Courier New" w:cs="Courier New"/>
          <w:sz w:val="20"/>
          <w:szCs w:val="20"/>
        </w:rPr>
        <w:t>(ms)</w:t>
      </w:r>
      <w:r w:rsidRPr="00544F28">
        <w:rPr>
          <w:rFonts w:ascii="Courier New" w:hAnsi="Courier New" w:cs="Courier New"/>
          <w:sz w:val="20"/>
          <w:szCs w:val="20"/>
        </w:rPr>
        <w:t>&gt;</w:t>
      </w:r>
      <w:r>
        <w:rPr>
          <w:rFonts w:ascii="Courier New" w:hAnsi="Courier New" w:cs="Courier New"/>
          <w:sz w:val="20"/>
          <w:szCs w:val="20"/>
        </w:rPr>
        <w:t>;</w:t>
      </w:r>
      <w:r w:rsidRPr="00544F28">
        <w:rPr>
          <w:sz w:val="20"/>
          <w:szCs w:val="20"/>
        </w:rPr>
        <w:br/>
      </w:r>
      <w:r>
        <w:rPr>
          <w:i/>
        </w:rPr>
        <w:t>Long-a</w:t>
      </w:r>
      <w:r w:rsidRPr="00803E48">
        <w:rPr>
          <w:i/>
        </w:rPr>
        <w:t>ck</w:t>
      </w:r>
      <w:r>
        <w:rPr>
          <w:rFonts w:ascii="Courier New" w:hAnsi="Courier New" w:cs="Courier New"/>
          <w:i/>
          <w:sz w:val="20"/>
          <w:szCs w:val="20"/>
        </w:rPr>
        <w:t xml:space="preserve"> </w:t>
      </w:r>
      <w:r w:rsidRPr="00803E48">
        <w:rPr>
          <w:i/>
        </w:rPr>
        <w:t>Format</w:t>
      </w:r>
      <w:r w:rsidRPr="000D0D98">
        <w:t>:</w:t>
      </w:r>
      <w:r>
        <w:t xml:space="preserve"> </w:t>
      </w:r>
      <w:r w:rsidRPr="000D0D98">
        <w:rPr>
          <w:rFonts w:ascii="Courier New" w:hAnsi="Courier New" w:cs="Courier New"/>
          <w:sz w:val="20"/>
          <w:szCs w:val="20"/>
        </w:rPr>
        <w:t>!</w:t>
      </w:r>
      <w:r>
        <w:rPr>
          <w:rFonts w:ascii="Courier New" w:hAnsi="Courier New" w:cs="Courier New"/>
          <w:sz w:val="20"/>
          <w:szCs w:val="20"/>
        </w:rPr>
        <w:t>OK,DALIFADE,000,</w:t>
      </w:r>
      <w:r w:rsidR="00F05DC5">
        <w:rPr>
          <w:rFonts w:ascii="Courier New" w:hAnsi="Courier New" w:cs="Courier New"/>
          <w:sz w:val="20"/>
          <w:szCs w:val="20"/>
        </w:rPr>
        <w:t>0</w:t>
      </w:r>
      <w:r>
        <w:rPr>
          <w:rFonts w:ascii="Courier New" w:hAnsi="Courier New" w:cs="Courier New"/>
          <w:sz w:val="20"/>
          <w:szCs w:val="20"/>
        </w:rPr>
        <w:t>00,000,000,00000000;</w:t>
      </w:r>
      <w:r>
        <w:br/>
      </w:r>
      <w:r w:rsidR="008816F1">
        <w:t xml:space="preserve">Dali Id: DALI channel number </w:t>
      </w:r>
      <w:r w:rsidR="008816F1" w:rsidRPr="008816F1">
        <w:rPr>
          <w:rFonts w:ascii="Courier New" w:hAnsi="Courier New" w:cs="Courier New"/>
          <w:sz w:val="20"/>
          <w:szCs w:val="20"/>
        </w:rPr>
        <w:t>&lt;dali-num&gt;</w:t>
      </w:r>
      <w:r w:rsidR="008816F1">
        <w:t xml:space="preserve"> or advanced DALI id </w:t>
      </w:r>
      <w:r w:rsidR="008816F1">
        <w:br/>
      </w:r>
      <w:r w:rsidRPr="002C112E">
        <w:t>e.g.</w:t>
      </w:r>
      <w:r>
        <w:rPr>
          <w:rFonts w:ascii="Courier New" w:hAnsi="Courier New" w:cs="Courier New"/>
          <w:sz w:val="20"/>
          <w:szCs w:val="20"/>
        </w:rPr>
        <w:br/>
        <w:t>$dalifade,02,17,016,255,1000;</w:t>
      </w:r>
      <w:r>
        <w:rPr>
          <w:rFonts w:ascii="Courier New" w:hAnsi="Courier New" w:cs="Courier New"/>
          <w:sz w:val="20"/>
          <w:szCs w:val="20"/>
        </w:rPr>
        <w:br/>
        <w:t>!OK,DALIFADE,002,</w:t>
      </w:r>
      <w:r w:rsidR="00F05DC5">
        <w:rPr>
          <w:rFonts w:ascii="Courier New" w:hAnsi="Courier New" w:cs="Courier New"/>
          <w:sz w:val="20"/>
          <w:szCs w:val="20"/>
        </w:rPr>
        <w:t>0</w:t>
      </w:r>
      <w:r>
        <w:rPr>
          <w:rFonts w:ascii="Courier New" w:hAnsi="Courier New" w:cs="Courier New"/>
          <w:sz w:val="20"/>
          <w:szCs w:val="20"/>
        </w:rPr>
        <w:t>17,016,255,00001000;&lt;CR&gt;&lt;LF&gt;</w:t>
      </w:r>
    </w:p>
    <w:p w:rsidR="00D41C08" w:rsidRDefault="00D41C08" w:rsidP="00D41C08">
      <w:pPr>
        <w:ind w:left="360" w:hanging="360"/>
      </w:pPr>
    </w:p>
    <w:p w:rsidR="00D41C08" w:rsidRPr="00FC3438" w:rsidRDefault="00D41C08" w:rsidP="00D41C08">
      <w:pPr>
        <w:numPr>
          <w:ilvl w:val="0"/>
          <w:numId w:val="5"/>
        </w:numPr>
        <w:rPr>
          <w:i/>
        </w:rPr>
      </w:pPr>
      <w:r>
        <w:t>Set DMX zone brightness to level with fade</w:t>
      </w:r>
      <w:r>
        <w:br/>
      </w:r>
      <w:r w:rsidRPr="00544F28">
        <w:rPr>
          <w:rFonts w:ascii="Courier New" w:hAnsi="Courier New" w:cs="Courier New"/>
          <w:sz w:val="20"/>
          <w:szCs w:val="20"/>
        </w:rPr>
        <w:t>$</w:t>
      </w:r>
      <w:r>
        <w:rPr>
          <w:rFonts w:ascii="Courier New" w:hAnsi="Courier New" w:cs="Courier New"/>
          <w:sz w:val="20"/>
          <w:szCs w:val="20"/>
        </w:rPr>
        <w:t>DMXLEVEL</w:t>
      </w:r>
      <w:r w:rsidRPr="00544F28">
        <w:rPr>
          <w:rFonts w:ascii="Courier New" w:hAnsi="Courier New" w:cs="Courier New"/>
          <w:sz w:val="20"/>
          <w:szCs w:val="20"/>
        </w:rPr>
        <w:t>,&lt;addr&gt;,&lt;devcode&gt;,&lt;</w:t>
      </w:r>
      <w:r>
        <w:rPr>
          <w:rFonts w:ascii="Courier New" w:hAnsi="Courier New" w:cs="Courier New"/>
          <w:sz w:val="20"/>
          <w:szCs w:val="20"/>
        </w:rPr>
        <w:t>zone-</w:t>
      </w:r>
      <w:r w:rsidRPr="00544F28">
        <w:rPr>
          <w:rFonts w:ascii="Courier New" w:hAnsi="Courier New" w:cs="Courier New"/>
          <w:sz w:val="20"/>
          <w:szCs w:val="20"/>
        </w:rPr>
        <w:t>num&gt;,&lt;level&gt;,&lt;</w:t>
      </w:r>
      <w:r>
        <w:rPr>
          <w:rFonts w:ascii="Courier New" w:hAnsi="Courier New" w:cs="Courier New"/>
          <w:sz w:val="20"/>
          <w:szCs w:val="20"/>
        </w:rPr>
        <w:t>fade</w:t>
      </w:r>
      <w:r w:rsidRPr="00544F28">
        <w:rPr>
          <w:rFonts w:ascii="Courier New" w:hAnsi="Courier New" w:cs="Courier New"/>
          <w:sz w:val="20"/>
          <w:szCs w:val="20"/>
        </w:rPr>
        <w:t>time</w:t>
      </w:r>
      <w:r>
        <w:rPr>
          <w:rFonts w:ascii="Courier New" w:hAnsi="Courier New" w:cs="Courier New"/>
          <w:sz w:val="20"/>
          <w:szCs w:val="20"/>
        </w:rPr>
        <w:t>(ms)</w:t>
      </w:r>
      <w:r w:rsidRPr="00544F28">
        <w:rPr>
          <w:rFonts w:ascii="Courier New" w:hAnsi="Courier New" w:cs="Courier New"/>
          <w:sz w:val="20"/>
          <w:szCs w:val="20"/>
        </w:rPr>
        <w:t>&gt;</w:t>
      </w:r>
      <w:r>
        <w:rPr>
          <w:rFonts w:ascii="Courier New" w:hAnsi="Courier New" w:cs="Courier New"/>
          <w:sz w:val="20"/>
          <w:szCs w:val="20"/>
        </w:rPr>
        <w:t>;</w:t>
      </w:r>
      <w:r w:rsidRPr="00544F28">
        <w:rPr>
          <w:sz w:val="20"/>
          <w:szCs w:val="20"/>
        </w:rPr>
        <w:br/>
      </w:r>
      <w:r>
        <w:rPr>
          <w:i/>
        </w:rPr>
        <w:t>Long-a</w:t>
      </w:r>
      <w:r w:rsidRPr="00803E48">
        <w:rPr>
          <w:i/>
        </w:rPr>
        <w:t>ck</w:t>
      </w:r>
      <w:r>
        <w:rPr>
          <w:rFonts w:ascii="Courier New" w:hAnsi="Courier New" w:cs="Courier New"/>
          <w:i/>
          <w:sz w:val="20"/>
          <w:szCs w:val="20"/>
        </w:rPr>
        <w:t xml:space="preserve"> </w:t>
      </w:r>
      <w:r w:rsidRPr="00803E48">
        <w:rPr>
          <w:i/>
        </w:rPr>
        <w:t>Format</w:t>
      </w:r>
      <w:r w:rsidRPr="000D0D98">
        <w:t>:</w:t>
      </w:r>
      <w:r>
        <w:t xml:space="preserve"> </w:t>
      </w:r>
      <w:r w:rsidRPr="000D0D98">
        <w:rPr>
          <w:rFonts w:ascii="Courier New" w:hAnsi="Courier New" w:cs="Courier New"/>
          <w:sz w:val="20"/>
          <w:szCs w:val="20"/>
        </w:rPr>
        <w:t>!</w:t>
      </w:r>
      <w:r>
        <w:rPr>
          <w:rFonts w:ascii="Courier New" w:hAnsi="Courier New" w:cs="Courier New"/>
          <w:sz w:val="20"/>
          <w:szCs w:val="20"/>
        </w:rPr>
        <w:t>OK,DMXLEVEL,000,0</w:t>
      </w:r>
      <w:r w:rsidR="00F05DC5">
        <w:rPr>
          <w:rFonts w:ascii="Courier New" w:hAnsi="Courier New" w:cs="Courier New"/>
          <w:sz w:val="20"/>
          <w:szCs w:val="20"/>
        </w:rPr>
        <w:t>0</w:t>
      </w:r>
      <w:r>
        <w:rPr>
          <w:rFonts w:ascii="Courier New" w:hAnsi="Courier New" w:cs="Courier New"/>
          <w:sz w:val="20"/>
          <w:szCs w:val="20"/>
        </w:rPr>
        <w:t>0,000,000,00000000;</w:t>
      </w:r>
      <w:r>
        <w:br/>
      </w:r>
      <w:r w:rsidRPr="002C112E">
        <w:t>e.g.</w:t>
      </w:r>
      <w:r>
        <w:rPr>
          <w:rFonts w:ascii="Courier New" w:hAnsi="Courier New" w:cs="Courier New"/>
          <w:sz w:val="20"/>
          <w:szCs w:val="20"/>
        </w:rPr>
        <w:br/>
        <w:t>$dmxlevel,02,15,03,255,1000;</w:t>
      </w:r>
      <w:r>
        <w:rPr>
          <w:rFonts w:ascii="Courier New" w:hAnsi="Courier New" w:cs="Courier New"/>
          <w:sz w:val="20"/>
          <w:szCs w:val="20"/>
        </w:rPr>
        <w:br/>
        <w:t>!OK,DMXLEVEL,002,</w:t>
      </w:r>
      <w:r w:rsidR="00F05DC5">
        <w:rPr>
          <w:rFonts w:ascii="Courier New" w:hAnsi="Courier New" w:cs="Courier New"/>
          <w:sz w:val="20"/>
          <w:szCs w:val="20"/>
        </w:rPr>
        <w:t>0</w:t>
      </w:r>
      <w:r>
        <w:rPr>
          <w:rFonts w:ascii="Courier New" w:hAnsi="Courier New" w:cs="Courier New"/>
          <w:sz w:val="20"/>
          <w:szCs w:val="20"/>
        </w:rPr>
        <w:t>15,003,255,00001000;&lt;CR&gt;&lt;LF&gt;</w:t>
      </w:r>
    </w:p>
    <w:p w:rsidR="00D41C08" w:rsidRDefault="00D41C08" w:rsidP="00D41C08">
      <w:pPr>
        <w:ind w:left="360" w:hanging="360"/>
      </w:pPr>
    </w:p>
    <w:p w:rsidR="00544F28" w:rsidRDefault="00544F28" w:rsidP="004441DE">
      <w:pPr>
        <w:numPr>
          <w:ilvl w:val="0"/>
          <w:numId w:val="5"/>
        </w:numPr>
      </w:pPr>
      <w:r>
        <w:t>Set button colour</w:t>
      </w:r>
      <w:r>
        <w:br/>
      </w:r>
      <w:r w:rsidRPr="00544F28">
        <w:rPr>
          <w:rFonts w:ascii="Courier New" w:hAnsi="Courier New" w:cs="Courier New"/>
          <w:sz w:val="20"/>
          <w:szCs w:val="20"/>
        </w:rPr>
        <w:t>$</w:t>
      </w:r>
      <w:r>
        <w:rPr>
          <w:rFonts w:ascii="Courier New" w:hAnsi="Courier New" w:cs="Courier New"/>
          <w:sz w:val="20"/>
          <w:szCs w:val="20"/>
        </w:rPr>
        <w:t>BTNCOLR</w:t>
      </w:r>
      <w:r w:rsidRPr="00544F28">
        <w:rPr>
          <w:rFonts w:ascii="Courier New" w:hAnsi="Courier New" w:cs="Courier New"/>
          <w:sz w:val="20"/>
          <w:szCs w:val="20"/>
        </w:rPr>
        <w:t>,&lt;addr&gt;,&lt;devcode&gt;,&lt;</w:t>
      </w:r>
      <w:r w:rsidR="00A4415E">
        <w:rPr>
          <w:rFonts w:ascii="Courier New" w:hAnsi="Courier New" w:cs="Courier New"/>
          <w:sz w:val="20"/>
          <w:szCs w:val="20"/>
        </w:rPr>
        <w:t>palette-colour</w:t>
      </w:r>
      <w:r>
        <w:rPr>
          <w:rFonts w:ascii="Courier New" w:hAnsi="Courier New" w:cs="Courier New"/>
          <w:sz w:val="20"/>
          <w:szCs w:val="20"/>
        </w:rPr>
        <w:t>&gt;;</w:t>
      </w:r>
      <w:r w:rsidRPr="00544F28">
        <w:rPr>
          <w:sz w:val="20"/>
          <w:szCs w:val="20"/>
        </w:rPr>
        <w:br/>
      </w:r>
      <w:r w:rsidR="00C66D79">
        <w:rPr>
          <w:i/>
        </w:rPr>
        <w:t>Long-a</w:t>
      </w:r>
      <w:r w:rsidR="00C66D79" w:rsidRPr="00803E48">
        <w:rPr>
          <w:i/>
        </w:rPr>
        <w:t>ck</w:t>
      </w:r>
      <w:r w:rsidR="00C66D79">
        <w:rPr>
          <w:rFonts w:ascii="Courier New" w:hAnsi="Courier New" w:cs="Courier New"/>
          <w:i/>
          <w:sz w:val="20"/>
          <w:szCs w:val="20"/>
        </w:rPr>
        <w:t xml:space="preserve"> </w:t>
      </w:r>
      <w:r w:rsidR="00C66D79" w:rsidRPr="00803E48">
        <w:rPr>
          <w:i/>
        </w:rPr>
        <w:t>Format</w:t>
      </w:r>
      <w:r w:rsidR="00C66D79" w:rsidRPr="000D0D98">
        <w:t>:</w:t>
      </w:r>
      <w:r w:rsidR="00C66D79">
        <w:t xml:space="preserve"> </w:t>
      </w:r>
      <w:r w:rsidR="00C66D79" w:rsidRPr="000D0D98">
        <w:rPr>
          <w:rFonts w:ascii="Courier New" w:hAnsi="Courier New" w:cs="Courier New"/>
          <w:sz w:val="20"/>
          <w:szCs w:val="20"/>
        </w:rPr>
        <w:t>!</w:t>
      </w:r>
      <w:r w:rsidR="00C66D79">
        <w:rPr>
          <w:rFonts w:ascii="Courier New" w:hAnsi="Courier New" w:cs="Courier New"/>
          <w:sz w:val="20"/>
          <w:szCs w:val="20"/>
        </w:rPr>
        <w:t>OK,</w:t>
      </w:r>
      <w:r w:rsidR="00B418B6">
        <w:rPr>
          <w:rFonts w:ascii="Courier New" w:hAnsi="Courier New" w:cs="Courier New"/>
          <w:sz w:val="20"/>
          <w:szCs w:val="20"/>
        </w:rPr>
        <w:t>BTNCOLR</w:t>
      </w:r>
      <w:r w:rsidR="00B418B6" w:rsidRPr="00544F28">
        <w:rPr>
          <w:rFonts w:ascii="Courier New" w:hAnsi="Courier New" w:cs="Courier New"/>
          <w:sz w:val="20"/>
          <w:szCs w:val="20"/>
        </w:rPr>
        <w:t>,</w:t>
      </w:r>
      <w:r w:rsidR="00B418B6">
        <w:rPr>
          <w:rFonts w:ascii="Courier New" w:hAnsi="Courier New" w:cs="Courier New"/>
          <w:sz w:val="20"/>
          <w:szCs w:val="20"/>
        </w:rPr>
        <w:t>000</w:t>
      </w:r>
      <w:r w:rsidR="00B418B6" w:rsidRPr="00544F28">
        <w:rPr>
          <w:rFonts w:ascii="Courier New" w:hAnsi="Courier New" w:cs="Courier New"/>
          <w:sz w:val="20"/>
          <w:szCs w:val="20"/>
        </w:rPr>
        <w:t>,</w:t>
      </w:r>
      <w:r w:rsidR="00B418B6">
        <w:rPr>
          <w:rFonts w:ascii="Courier New" w:hAnsi="Courier New" w:cs="Courier New"/>
          <w:sz w:val="20"/>
          <w:szCs w:val="20"/>
        </w:rPr>
        <w:t>0</w:t>
      </w:r>
      <w:r w:rsidR="00F05DC5">
        <w:rPr>
          <w:rFonts w:ascii="Courier New" w:hAnsi="Courier New" w:cs="Courier New"/>
          <w:sz w:val="20"/>
          <w:szCs w:val="20"/>
        </w:rPr>
        <w:t>0</w:t>
      </w:r>
      <w:r w:rsidR="00B418B6">
        <w:rPr>
          <w:rFonts w:ascii="Courier New" w:hAnsi="Courier New" w:cs="Courier New"/>
          <w:sz w:val="20"/>
          <w:szCs w:val="20"/>
        </w:rPr>
        <w:t>0</w:t>
      </w:r>
      <w:r w:rsidR="00B418B6" w:rsidRPr="00544F28">
        <w:rPr>
          <w:rFonts w:ascii="Courier New" w:hAnsi="Courier New" w:cs="Courier New"/>
          <w:sz w:val="20"/>
          <w:szCs w:val="20"/>
        </w:rPr>
        <w:t>,</w:t>
      </w:r>
      <w:r w:rsidR="000D1AFE">
        <w:rPr>
          <w:rFonts w:ascii="Courier New" w:hAnsi="Courier New" w:cs="Courier New"/>
          <w:sz w:val="20"/>
          <w:szCs w:val="20"/>
        </w:rPr>
        <w:t>0</w:t>
      </w:r>
      <w:r w:rsidR="00B418B6">
        <w:rPr>
          <w:rFonts w:ascii="Courier New" w:hAnsi="Courier New" w:cs="Courier New"/>
          <w:sz w:val="20"/>
          <w:szCs w:val="20"/>
        </w:rPr>
        <w:t>00</w:t>
      </w:r>
      <w:r w:rsidR="00B418B6" w:rsidRPr="00544F28">
        <w:rPr>
          <w:rFonts w:ascii="Courier New" w:hAnsi="Courier New" w:cs="Courier New"/>
          <w:sz w:val="20"/>
          <w:szCs w:val="20"/>
        </w:rPr>
        <w:t>,</w:t>
      </w:r>
      <w:r w:rsidR="00A4415E">
        <w:rPr>
          <w:rFonts w:ascii="Courier New" w:hAnsi="Courier New" w:cs="Courier New"/>
          <w:sz w:val="20"/>
          <w:szCs w:val="20"/>
        </w:rPr>
        <w:t>0</w:t>
      </w:r>
      <w:r w:rsidR="00B418B6">
        <w:rPr>
          <w:rFonts w:ascii="Courier New" w:hAnsi="Courier New" w:cs="Courier New"/>
          <w:sz w:val="20"/>
          <w:szCs w:val="20"/>
        </w:rPr>
        <w:t>00</w:t>
      </w:r>
      <w:r w:rsidR="00C66D79">
        <w:rPr>
          <w:rFonts w:ascii="Courier New" w:hAnsi="Courier New" w:cs="Courier New"/>
          <w:sz w:val="20"/>
          <w:szCs w:val="20"/>
        </w:rPr>
        <w:t>;</w:t>
      </w:r>
      <w:r w:rsidR="00C66D79">
        <w:br/>
      </w:r>
      <w:r w:rsidR="00FC3438" w:rsidRPr="00B010FB">
        <w:t>e.g.</w:t>
      </w:r>
      <w:r w:rsidR="00FC3438" w:rsidRPr="00B010FB">
        <w:br/>
      </w:r>
      <w:r w:rsidR="00FC3438" w:rsidRPr="00544F28">
        <w:rPr>
          <w:rFonts w:ascii="Courier New" w:hAnsi="Courier New" w:cs="Courier New"/>
          <w:sz w:val="20"/>
          <w:szCs w:val="20"/>
        </w:rPr>
        <w:t>$</w:t>
      </w:r>
      <w:r w:rsidR="00FC3438">
        <w:rPr>
          <w:rFonts w:ascii="Courier New" w:hAnsi="Courier New" w:cs="Courier New"/>
          <w:sz w:val="20"/>
          <w:szCs w:val="20"/>
        </w:rPr>
        <w:t>BtnColr,08,2</w:t>
      </w:r>
      <w:r w:rsidR="00FC3438" w:rsidRPr="00544F28">
        <w:rPr>
          <w:rFonts w:ascii="Courier New" w:hAnsi="Courier New" w:cs="Courier New"/>
          <w:sz w:val="20"/>
          <w:szCs w:val="20"/>
        </w:rPr>
        <w:t>,</w:t>
      </w:r>
      <w:r w:rsidR="00FC3438">
        <w:rPr>
          <w:rFonts w:ascii="Courier New" w:hAnsi="Courier New" w:cs="Courier New"/>
          <w:sz w:val="20"/>
          <w:szCs w:val="20"/>
        </w:rPr>
        <w:t>4</w:t>
      </w:r>
      <w:r w:rsidR="00FC3438" w:rsidRPr="00544F28">
        <w:rPr>
          <w:rFonts w:ascii="Courier New" w:hAnsi="Courier New" w:cs="Courier New"/>
          <w:sz w:val="20"/>
          <w:szCs w:val="20"/>
        </w:rPr>
        <w:t>,</w:t>
      </w:r>
      <w:r w:rsidR="00A4415E">
        <w:rPr>
          <w:rFonts w:ascii="Courier New" w:hAnsi="Courier New" w:cs="Courier New"/>
          <w:sz w:val="20"/>
          <w:szCs w:val="20"/>
        </w:rPr>
        <w:t>3</w:t>
      </w:r>
      <w:r w:rsidR="00FC3438">
        <w:rPr>
          <w:rFonts w:ascii="Courier New" w:hAnsi="Courier New" w:cs="Courier New"/>
          <w:sz w:val="20"/>
          <w:szCs w:val="20"/>
        </w:rPr>
        <w:t>;</w:t>
      </w:r>
      <w:r w:rsidR="00FC3438">
        <w:rPr>
          <w:rFonts w:ascii="Courier New" w:hAnsi="Courier New" w:cs="Courier New"/>
          <w:sz w:val="20"/>
          <w:szCs w:val="20"/>
        </w:rPr>
        <w:br/>
        <w:t>!</w:t>
      </w:r>
      <w:r w:rsidR="00B418B6">
        <w:rPr>
          <w:rFonts w:ascii="Courier New" w:hAnsi="Courier New" w:cs="Courier New"/>
          <w:sz w:val="20"/>
          <w:szCs w:val="20"/>
        </w:rPr>
        <w:t>OK,</w:t>
      </w:r>
      <w:r w:rsidR="00FC3438">
        <w:rPr>
          <w:rFonts w:ascii="Courier New" w:hAnsi="Courier New" w:cs="Courier New"/>
          <w:sz w:val="20"/>
          <w:szCs w:val="20"/>
        </w:rPr>
        <w:t>BTNCOLR</w:t>
      </w:r>
      <w:r w:rsidR="00FC3438" w:rsidRPr="00544F28">
        <w:rPr>
          <w:rFonts w:ascii="Courier New" w:hAnsi="Courier New" w:cs="Courier New"/>
          <w:sz w:val="20"/>
          <w:szCs w:val="20"/>
        </w:rPr>
        <w:t>,</w:t>
      </w:r>
      <w:r w:rsidR="00FC3438">
        <w:rPr>
          <w:rFonts w:ascii="Courier New" w:hAnsi="Courier New" w:cs="Courier New"/>
          <w:sz w:val="20"/>
          <w:szCs w:val="20"/>
        </w:rPr>
        <w:t>008</w:t>
      </w:r>
      <w:r w:rsidR="00FC3438" w:rsidRPr="00544F28">
        <w:rPr>
          <w:rFonts w:ascii="Courier New" w:hAnsi="Courier New" w:cs="Courier New"/>
          <w:sz w:val="20"/>
          <w:szCs w:val="20"/>
        </w:rPr>
        <w:t>,</w:t>
      </w:r>
      <w:r w:rsidR="00F05DC5">
        <w:rPr>
          <w:rFonts w:ascii="Courier New" w:hAnsi="Courier New" w:cs="Courier New"/>
          <w:sz w:val="20"/>
          <w:szCs w:val="20"/>
        </w:rPr>
        <w:t>0</w:t>
      </w:r>
      <w:r w:rsidR="00FC3438">
        <w:rPr>
          <w:rFonts w:ascii="Courier New" w:hAnsi="Courier New" w:cs="Courier New"/>
          <w:sz w:val="20"/>
          <w:szCs w:val="20"/>
        </w:rPr>
        <w:t>02</w:t>
      </w:r>
      <w:r w:rsidR="00FC3438" w:rsidRPr="00544F28">
        <w:rPr>
          <w:rFonts w:ascii="Courier New" w:hAnsi="Courier New" w:cs="Courier New"/>
          <w:sz w:val="20"/>
          <w:szCs w:val="20"/>
        </w:rPr>
        <w:t>,</w:t>
      </w:r>
      <w:r w:rsidR="000D1AFE">
        <w:rPr>
          <w:rFonts w:ascii="Courier New" w:hAnsi="Courier New" w:cs="Courier New"/>
          <w:sz w:val="20"/>
          <w:szCs w:val="20"/>
        </w:rPr>
        <w:t>0</w:t>
      </w:r>
      <w:r w:rsidR="00FC3438">
        <w:rPr>
          <w:rFonts w:ascii="Courier New" w:hAnsi="Courier New" w:cs="Courier New"/>
          <w:sz w:val="20"/>
          <w:szCs w:val="20"/>
        </w:rPr>
        <w:t>04</w:t>
      </w:r>
      <w:r w:rsidR="00FC3438" w:rsidRPr="00544F28">
        <w:rPr>
          <w:rFonts w:ascii="Courier New" w:hAnsi="Courier New" w:cs="Courier New"/>
          <w:sz w:val="20"/>
          <w:szCs w:val="20"/>
        </w:rPr>
        <w:t>,</w:t>
      </w:r>
      <w:r w:rsidR="00FC3438">
        <w:rPr>
          <w:rFonts w:ascii="Courier New" w:hAnsi="Courier New" w:cs="Courier New"/>
          <w:sz w:val="20"/>
          <w:szCs w:val="20"/>
        </w:rPr>
        <w:t>0</w:t>
      </w:r>
      <w:r w:rsidR="00A4415E">
        <w:rPr>
          <w:rFonts w:ascii="Courier New" w:hAnsi="Courier New" w:cs="Courier New"/>
          <w:sz w:val="20"/>
          <w:szCs w:val="20"/>
        </w:rPr>
        <w:t>03</w:t>
      </w:r>
      <w:r w:rsidR="00FC3438">
        <w:rPr>
          <w:rFonts w:ascii="Courier New" w:hAnsi="Courier New" w:cs="Courier New"/>
          <w:sz w:val="20"/>
          <w:szCs w:val="20"/>
        </w:rPr>
        <w:t>;&lt;CR&gt;&lt;LF&gt;</w:t>
      </w:r>
    </w:p>
    <w:p w:rsidR="00544F28" w:rsidRDefault="00544F28" w:rsidP="004441DE">
      <w:pPr>
        <w:ind w:left="360" w:hanging="360"/>
      </w:pPr>
    </w:p>
    <w:p w:rsidR="00544F28" w:rsidRDefault="00544F28" w:rsidP="004441DE">
      <w:pPr>
        <w:numPr>
          <w:ilvl w:val="0"/>
          <w:numId w:val="5"/>
        </w:numPr>
      </w:pPr>
      <w:r>
        <w:t>Set button text</w:t>
      </w:r>
      <w:r>
        <w:br/>
      </w:r>
      <w:r w:rsidRPr="00544F28">
        <w:rPr>
          <w:rFonts w:ascii="Courier New" w:hAnsi="Courier New" w:cs="Courier New"/>
          <w:sz w:val="20"/>
          <w:szCs w:val="20"/>
        </w:rPr>
        <w:t>$</w:t>
      </w:r>
      <w:r>
        <w:rPr>
          <w:rFonts w:ascii="Courier New" w:hAnsi="Courier New" w:cs="Courier New"/>
          <w:sz w:val="20"/>
          <w:szCs w:val="20"/>
        </w:rPr>
        <w:t>BTNTEXT</w:t>
      </w:r>
      <w:r w:rsidRPr="00544F28">
        <w:rPr>
          <w:rFonts w:ascii="Courier New" w:hAnsi="Courier New" w:cs="Courier New"/>
          <w:sz w:val="20"/>
          <w:szCs w:val="20"/>
        </w:rPr>
        <w:t>,&lt;addr&gt;,&lt;devcode&gt;,&lt;</w:t>
      </w:r>
      <w:r w:rsidR="00181CD8">
        <w:rPr>
          <w:rFonts w:ascii="Courier New" w:hAnsi="Courier New" w:cs="Courier New"/>
          <w:sz w:val="20"/>
          <w:szCs w:val="20"/>
        </w:rPr>
        <w:t>btn</w:t>
      </w:r>
      <w:r w:rsidR="00D04819">
        <w:rPr>
          <w:rFonts w:ascii="Courier New" w:hAnsi="Courier New" w:cs="Courier New"/>
          <w:sz w:val="20"/>
          <w:szCs w:val="20"/>
        </w:rPr>
        <w:t>-</w:t>
      </w:r>
      <w:r w:rsidRPr="00544F28">
        <w:rPr>
          <w:rFonts w:ascii="Courier New" w:hAnsi="Courier New" w:cs="Courier New"/>
          <w:sz w:val="20"/>
          <w:szCs w:val="20"/>
        </w:rPr>
        <w:t>num&gt;,&lt;</w:t>
      </w:r>
      <w:r>
        <w:rPr>
          <w:rFonts w:ascii="Courier New" w:hAnsi="Courier New" w:cs="Courier New"/>
          <w:sz w:val="20"/>
          <w:szCs w:val="20"/>
        </w:rPr>
        <w:t>text&gt;;</w:t>
      </w:r>
      <w:r w:rsidRPr="00544F28">
        <w:rPr>
          <w:sz w:val="20"/>
          <w:szCs w:val="20"/>
        </w:rPr>
        <w:br/>
      </w:r>
      <w:r w:rsidR="00C66D79">
        <w:rPr>
          <w:i/>
        </w:rPr>
        <w:t>Long-a</w:t>
      </w:r>
      <w:r w:rsidR="00C66D79" w:rsidRPr="00803E48">
        <w:rPr>
          <w:i/>
        </w:rPr>
        <w:t>ck</w:t>
      </w:r>
      <w:r w:rsidR="00C66D79">
        <w:rPr>
          <w:rFonts w:ascii="Courier New" w:hAnsi="Courier New" w:cs="Courier New"/>
          <w:i/>
          <w:sz w:val="20"/>
          <w:szCs w:val="20"/>
        </w:rPr>
        <w:t xml:space="preserve"> </w:t>
      </w:r>
      <w:r w:rsidR="00C66D79" w:rsidRPr="00803E48">
        <w:rPr>
          <w:i/>
        </w:rPr>
        <w:t>Format</w:t>
      </w:r>
      <w:r w:rsidR="00C66D79" w:rsidRPr="000D0D98">
        <w:t>:</w:t>
      </w:r>
      <w:r w:rsidR="00C66D79">
        <w:t xml:space="preserve"> </w:t>
      </w:r>
      <w:r w:rsidR="00C66D79" w:rsidRPr="000D0D98">
        <w:rPr>
          <w:rFonts w:ascii="Courier New" w:hAnsi="Courier New" w:cs="Courier New"/>
          <w:sz w:val="20"/>
          <w:szCs w:val="20"/>
        </w:rPr>
        <w:t>!</w:t>
      </w:r>
      <w:r w:rsidR="00C66D79">
        <w:rPr>
          <w:rFonts w:ascii="Courier New" w:hAnsi="Courier New" w:cs="Courier New"/>
          <w:sz w:val="20"/>
          <w:szCs w:val="20"/>
        </w:rPr>
        <w:t>OK,</w:t>
      </w:r>
      <w:r w:rsidR="00B418B6">
        <w:rPr>
          <w:rFonts w:ascii="Courier New" w:hAnsi="Courier New" w:cs="Courier New"/>
          <w:sz w:val="20"/>
          <w:szCs w:val="20"/>
        </w:rPr>
        <w:t>BTNTEXT</w:t>
      </w:r>
      <w:r w:rsidR="00B418B6" w:rsidRPr="00544F28">
        <w:rPr>
          <w:rFonts w:ascii="Courier New" w:hAnsi="Courier New" w:cs="Courier New"/>
          <w:sz w:val="20"/>
          <w:szCs w:val="20"/>
        </w:rPr>
        <w:t>,</w:t>
      </w:r>
      <w:r w:rsidR="00B418B6">
        <w:rPr>
          <w:rFonts w:ascii="Courier New" w:hAnsi="Courier New" w:cs="Courier New"/>
          <w:sz w:val="20"/>
          <w:szCs w:val="20"/>
        </w:rPr>
        <w:t>000</w:t>
      </w:r>
      <w:r w:rsidR="00B418B6" w:rsidRPr="00544F28">
        <w:rPr>
          <w:rFonts w:ascii="Courier New" w:hAnsi="Courier New" w:cs="Courier New"/>
          <w:sz w:val="20"/>
          <w:szCs w:val="20"/>
        </w:rPr>
        <w:t>,</w:t>
      </w:r>
      <w:r w:rsidR="00B418B6">
        <w:rPr>
          <w:rFonts w:ascii="Courier New" w:hAnsi="Courier New" w:cs="Courier New"/>
          <w:sz w:val="20"/>
          <w:szCs w:val="20"/>
        </w:rPr>
        <w:t>0</w:t>
      </w:r>
      <w:r w:rsidR="00F05DC5">
        <w:rPr>
          <w:rFonts w:ascii="Courier New" w:hAnsi="Courier New" w:cs="Courier New"/>
          <w:sz w:val="20"/>
          <w:szCs w:val="20"/>
        </w:rPr>
        <w:t>0</w:t>
      </w:r>
      <w:r w:rsidR="00B418B6">
        <w:rPr>
          <w:rFonts w:ascii="Courier New" w:hAnsi="Courier New" w:cs="Courier New"/>
          <w:sz w:val="20"/>
          <w:szCs w:val="20"/>
        </w:rPr>
        <w:t>0</w:t>
      </w:r>
      <w:r w:rsidR="00B418B6" w:rsidRPr="00544F28">
        <w:rPr>
          <w:rFonts w:ascii="Courier New" w:hAnsi="Courier New" w:cs="Courier New"/>
          <w:sz w:val="20"/>
          <w:szCs w:val="20"/>
        </w:rPr>
        <w:t>,</w:t>
      </w:r>
      <w:r w:rsidR="000D1AFE">
        <w:rPr>
          <w:rFonts w:ascii="Courier New" w:hAnsi="Courier New" w:cs="Courier New"/>
          <w:sz w:val="20"/>
          <w:szCs w:val="20"/>
        </w:rPr>
        <w:t>0</w:t>
      </w:r>
      <w:r w:rsidR="00B418B6">
        <w:rPr>
          <w:rFonts w:ascii="Courier New" w:hAnsi="Courier New" w:cs="Courier New"/>
          <w:sz w:val="20"/>
          <w:szCs w:val="20"/>
        </w:rPr>
        <w:t>00</w:t>
      </w:r>
      <w:r w:rsidR="00B418B6" w:rsidRPr="00544F28">
        <w:rPr>
          <w:rFonts w:ascii="Courier New" w:hAnsi="Courier New" w:cs="Courier New"/>
          <w:sz w:val="20"/>
          <w:szCs w:val="20"/>
        </w:rPr>
        <w:t>,</w:t>
      </w:r>
      <w:r w:rsidR="00B418B6">
        <w:rPr>
          <w:rFonts w:ascii="Courier New" w:hAnsi="Courier New" w:cs="Courier New"/>
          <w:sz w:val="20"/>
          <w:szCs w:val="20"/>
        </w:rPr>
        <w:t>text</w:t>
      </w:r>
      <w:r w:rsidR="00C66D79">
        <w:rPr>
          <w:rFonts w:ascii="Courier New" w:hAnsi="Courier New" w:cs="Courier New"/>
          <w:sz w:val="20"/>
          <w:szCs w:val="20"/>
        </w:rPr>
        <w:t>;</w:t>
      </w:r>
      <w:r w:rsidR="00C66D79">
        <w:br/>
      </w:r>
      <w:r w:rsidR="00FC3438" w:rsidRPr="00FC3438">
        <w:t>e.g.</w:t>
      </w:r>
      <w:r w:rsidR="00FC3438" w:rsidRPr="00FC3438">
        <w:br/>
      </w:r>
      <w:r w:rsidR="00FC3438" w:rsidRPr="00544F28">
        <w:rPr>
          <w:rFonts w:ascii="Courier New" w:hAnsi="Courier New" w:cs="Courier New"/>
          <w:sz w:val="20"/>
          <w:szCs w:val="20"/>
        </w:rPr>
        <w:lastRenderedPageBreak/>
        <w:t>$</w:t>
      </w:r>
      <w:r w:rsidR="00FC3438">
        <w:rPr>
          <w:rFonts w:ascii="Courier New" w:hAnsi="Courier New" w:cs="Courier New"/>
          <w:sz w:val="20"/>
          <w:szCs w:val="20"/>
        </w:rPr>
        <w:t>btnTeXt</w:t>
      </w:r>
      <w:r w:rsidR="00FC3438" w:rsidRPr="00544F28">
        <w:rPr>
          <w:rFonts w:ascii="Courier New" w:hAnsi="Courier New" w:cs="Courier New"/>
          <w:sz w:val="20"/>
          <w:szCs w:val="20"/>
        </w:rPr>
        <w:t>,</w:t>
      </w:r>
      <w:r w:rsidR="00FC3438">
        <w:rPr>
          <w:rFonts w:ascii="Courier New" w:hAnsi="Courier New" w:cs="Courier New"/>
          <w:sz w:val="20"/>
          <w:szCs w:val="20"/>
        </w:rPr>
        <w:t>63</w:t>
      </w:r>
      <w:r w:rsidR="00FC3438" w:rsidRPr="00544F28">
        <w:rPr>
          <w:rFonts w:ascii="Courier New" w:hAnsi="Courier New" w:cs="Courier New"/>
          <w:sz w:val="20"/>
          <w:szCs w:val="20"/>
        </w:rPr>
        <w:t>,</w:t>
      </w:r>
      <w:r w:rsidR="00FC3438">
        <w:rPr>
          <w:rFonts w:ascii="Courier New" w:hAnsi="Courier New" w:cs="Courier New"/>
          <w:sz w:val="20"/>
          <w:szCs w:val="20"/>
        </w:rPr>
        <w:t>1</w:t>
      </w:r>
      <w:r w:rsidR="00FC3438" w:rsidRPr="00544F28">
        <w:rPr>
          <w:rFonts w:ascii="Courier New" w:hAnsi="Courier New" w:cs="Courier New"/>
          <w:sz w:val="20"/>
          <w:szCs w:val="20"/>
        </w:rPr>
        <w:t>,</w:t>
      </w:r>
      <w:r w:rsidR="00FC3438">
        <w:rPr>
          <w:rFonts w:ascii="Courier New" w:hAnsi="Courier New" w:cs="Courier New"/>
          <w:sz w:val="20"/>
          <w:szCs w:val="20"/>
        </w:rPr>
        <w:t>8</w:t>
      </w:r>
      <w:r w:rsidR="00FC3438" w:rsidRPr="00544F28">
        <w:rPr>
          <w:rFonts w:ascii="Courier New" w:hAnsi="Courier New" w:cs="Courier New"/>
          <w:sz w:val="20"/>
          <w:szCs w:val="20"/>
        </w:rPr>
        <w:t>,</w:t>
      </w:r>
      <w:r w:rsidR="00FC3438">
        <w:rPr>
          <w:rFonts w:ascii="Courier New" w:hAnsi="Courier New" w:cs="Courier New"/>
          <w:sz w:val="20"/>
          <w:szCs w:val="20"/>
        </w:rPr>
        <w:t>All On;</w:t>
      </w:r>
      <w:r w:rsidR="00FC3438">
        <w:rPr>
          <w:rFonts w:ascii="Courier New" w:hAnsi="Courier New" w:cs="Courier New"/>
          <w:sz w:val="20"/>
          <w:szCs w:val="20"/>
        </w:rPr>
        <w:br/>
        <w:t>!</w:t>
      </w:r>
      <w:r w:rsidR="00B418B6">
        <w:rPr>
          <w:rFonts w:ascii="Courier New" w:hAnsi="Courier New" w:cs="Courier New"/>
          <w:sz w:val="20"/>
          <w:szCs w:val="20"/>
        </w:rPr>
        <w:t>OK,</w:t>
      </w:r>
      <w:r w:rsidR="00FC3438">
        <w:rPr>
          <w:rFonts w:ascii="Courier New" w:hAnsi="Courier New" w:cs="Courier New"/>
          <w:sz w:val="20"/>
          <w:szCs w:val="20"/>
        </w:rPr>
        <w:t>BTNTEXT</w:t>
      </w:r>
      <w:r w:rsidR="00FC3438" w:rsidRPr="00544F28">
        <w:rPr>
          <w:rFonts w:ascii="Courier New" w:hAnsi="Courier New" w:cs="Courier New"/>
          <w:sz w:val="20"/>
          <w:szCs w:val="20"/>
        </w:rPr>
        <w:t>,</w:t>
      </w:r>
      <w:r w:rsidR="00E523BD">
        <w:rPr>
          <w:rFonts w:ascii="Courier New" w:hAnsi="Courier New" w:cs="Courier New"/>
          <w:sz w:val="20"/>
          <w:szCs w:val="20"/>
        </w:rPr>
        <w:t>0</w:t>
      </w:r>
      <w:r w:rsidR="00FC3438">
        <w:rPr>
          <w:rFonts w:ascii="Courier New" w:hAnsi="Courier New" w:cs="Courier New"/>
          <w:sz w:val="20"/>
          <w:szCs w:val="20"/>
        </w:rPr>
        <w:t>63,</w:t>
      </w:r>
      <w:r w:rsidR="00F05DC5">
        <w:rPr>
          <w:rFonts w:ascii="Courier New" w:hAnsi="Courier New" w:cs="Courier New"/>
          <w:sz w:val="20"/>
          <w:szCs w:val="20"/>
        </w:rPr>
        <w:t>0</w:t>
      </w:r>
      <w:r w:rsidR="00FC3438">
        <w:rPr>
          <w:rFonts w:ascii="Courier New" w:hAnsi="Courier New" w:cs="Courier New"/>
          <w:sz w:val="20"/>
          <w:szCs w:val="20"/>
        </w:rPr>
        <w:t>01,</w:t>
      </w:r>
      <w:r w:rsidR="000D1AFE">
        <w:rPr>
          <w:rFonts w:ascii="Courier New" w:hAnsi="Courier New" w:cs="Courier New"/>
          <w:sz w:val="20"/>
          <w:szCs w:val="20"/>
        </w:rPr>
        <w:t>0</w:t>
      </w:r>
      <w:r w:rsidR="00FC3438">
        <w:rPr>
          <w:rFonts w:ascii="Courier New" w:hAnsi="Courier New" w:cs="Courier New"/>
          <w:sz w:val="20"/>
          <w:szCs w:val="20"/>
        </w:rPr>
        <w:t>08,All On;&lt;CR&gt;&lt;LF&gt;</w:t>
      </w:r>
    </w:p>
    <w:p w:rsidR="00544F28" w:rsidRDefault="00544F28" w:rsidP="004441DE">
      <w:pPr>
        <w:ind w:left="360" w:hanging="360"/>
      </w:pPr>
    </w:p>
    <w:p w:rsidR="00F67851" w:rsidRPr="008F08C3" w:rsidRDefault="009A1EDC" w:rsidP="004441DE">
      <w:pPr>
        <w:numPr>
          <w:ilvl w:val="0"/>
          <w:numId w:val="5"/>
        </w:numPr>
        <w:rPr>
          <w:i/>
        </w:rPr>
      </w:pPr>
      <w:r>
        <w:t>Stop (output) channel fade</w:t>
      </w:r>
      <w:r w:rsidR="00F67851">
        <w:br/>
      </w:r>
      <w:r w:rsidR="00544F28" w:rsidRPr="00544F28">
        <w:rPr>
          <w:rFonts w:ascii="Courier New" w:hAnsi="Courier New" w:cs="Courier New"/>
          <w:sz w:val="20"/>
          <w:szCs w:val="20"/>
        </w:rPr>
        <w:t>$</w:t>
      </w:r>
      <w:r w:rsidR="00544F28">
        <w:rPr>
          <w:rFonts w:ascii="Courier New" w:hAnsi="Courier New" w:cs="Courier New"/>
          <w:sz w:val="20"/>
          <w:szCs w:val="20"/>
        </w:rPr>
        <w:t>CHAN</w:t>
      </w:r>
      <w:r w:rsidR="00D00616">
        <w:rPr>
          <w:rFonts w:ascii="Courier New" w:hAnsi="Courier New" w:cs="Courier New"/>
          <w:sz w:val="20"/>
          <w:szCs w:val="20"/>
        </w:rPr>
        <w:t>STOP</w:t>
      </w:r>
      <w:r w:rsidR="00544F28" w:rsidRPr="00544F28">
        <w:rPr>
          <w:rFonts w:ascii="Courier New" w:hAnsi="Courier New" w:cs="Courier New"/>
          <w:sz w:val="20"/>
          <w:szCs w:val="20"/>
        </w:rPr>
        <w:t>,&lt;addr&gt;,&lt;devcode&gt;,&lt;chan</w:t>
      </w:r>
      <w:r w:rsidR="00D04819">
        <w:rPr>
          <w:rFonts w:ascii="Courier New" w:hAnsi="Courier New" w:cs="Courier New"/>
          <w:sz w:val="20"/>
          <w:szCs w:val="20"/>
        </w:rPr>
        <w:t>-</w:t>
      </w:r>
      <w:r w:rsidR="00544F28" w:rsidRPr="00544F28">
        <w:rPr>
          <w:rFonts w:ascii="Courier New" w:hAnsi="Courier New" w:cs="Courier New"/>
          <w:sz w:val="20"/>
          <w:szCs w:val="20"/>
        </w:rPr>
        <w:t>num&gt;</w:t>
      </w:r>
      <w:r w:rsidR="00544F28">
        <w:rPr>
          <w:rFonts w:ascii="Courier New" w:hAnsi="Courier New" w:cs="Courier New"/>
          <w:sz w:val="20"/>
          <w:szCs w:val="20"/>
        </w:rPr>
        <w:t>;</w:t>
      </w:r>
      <w:r w:rsidR="00544F28" w:rsidRPr="00544F28">
        <w:rPr>
          <w:rFonts w:ascii="Courier New" w:hAnsi="Courier New" w:cs="Courier New"/>
          <w:sz w:val="20"/>
          <w:szCs w:val="20"/>
        </w:rPr>
        <w:br/>
      </w:r>
      <w:r w:rsidR="00C66D79">
        <w:rPr>
          <w:i/>
        </w:rPr>
        <w:t>Long-a</w:t>
      </w:r>
      <w:r w:rsidR="00C66D79" w:rsidRPr="00803E48">
        <w:rPr>
          <w:i/>
        </w:rPr>
        <w:t>ck</w:t>
      </w:r>
      <w:r w:rsidR="00C66D79">
        <w:rPr>
          <w:rFonts w:ascii="Courier New" w:hAnsi="Courier New" w:cs="Courier New"/>
          <w:i/>
          <w:sz w:val="20"/>
          <w:szCs w:val="20"/>
        </w:rPr>
        <w:t xml:space="preserve"> </w:t>
      </w:r>
      <w:r w:rsidR="00C66D79" w:rsidRPr="00803E48">
        <w:rPr>
          <w:i/>
        </w:rPr>
        <w:t>Format</w:t>
      </w:r>
      <w:r w:rsidR="00C66D79" w:rsidRPr="000D0D98">
        <w:t>:</w:t>
      </w:r>
      <w:r w:rsidR="00C66D79">
        <w:t xml:space="preserve"> </w:t>
      </w:r>
      <w:r w:rsidR="00C66D79" w:rsidRPr="000D0D98">
        <w:rPr>
          <w:rFonts w:ascii="Courier New" w:hAnsi="Courier New" w:cs="Courier New"/>
          <w:sz w:val="20"/>
          <w:szCs w:val="20"/>
        </w:rPr>
        <w:t>!</w:t>
      </w:r>
      <w:r w:rsidR="00C66D79">
        <w:rPr>
          <w:rFonts w:ascii="Courier New" w:hAnsi="Courier New" w:cs="Courier New"/>
          <w:sz w:val="20"/>
          <w:szCs w:val="20"/>
        </w:rPr>
        <w:t>OK,</w:t>
      </w:r>
      <w:r w:rsidR="00B418B6">
        <w:rPr>
          <w:rFonts w:ascii="Courier New" w:hAnsi="Courier New" w:cs="Courier New"/>
          <w:sz w:val="20"/>
          <w:szCs w:val="20"/>
        </w:rPr>
        <w:t>CHANSTOP</w:t>
      </w:r>
      <w:r w:rsidR="00B418B6" w:rsidRPr="00544F28">
        <w:rPr>
          <w:rFonts w:ascii="Courier New" w:hAnsi="Courier New" w:cs="Courier New"/>
          <w:sz w:val="20"/>
          <w:szCs w:val="20"/>
        </w:rPr>
        <w:t>,</w:t>
      </w:r>
      <w:r w:rsidR="00B418B6">
        <w:rPr>
          <w:rFonts w:ascii="Courier New" w:hAnsi="Courier New" w:cs="Courier New"/>
          <w:sz w:val="20"/>
          <w:szCs w:val="20"/>
        </w:rPr>
        <w:t>000</w:t>
      </w:r>
      <w:r w:rsidR="00B418B6" w:rsidRPr="00544F28">
        <w:rPr>
          <w:rFonts w:ascii="Courier New" w:hAnsi="Courier New" w:cs="Courier New"/>
          <w:sz w:val="20"/>
          <w:szCs w:val="20"/>
        </w:rPr>
        <w:t>,</w:t>
      </w:r>
      <w:r w:rsidR="00B418B6">
        <w:rPr>
          <w:rFonts w:ascii="Courier New" w:hAnsi="Courier New" w:cs="Courier New"/>
          <w:sz w:val="20"/>
          <w:szCs w:val="20"/>
        </w:rPr>
        <w:t>0</w:t>
      </w:r>
      <w:r w:rsidR="00F05DC5">
        <w:rPr>
          <w:rFonts w:ascii="Courier New" w:hAnsi="Courier New" w:cs="Courier New"/>
          <w:sz w:val="20"/>
          <w:szCs w:val="20"/>
        </w:rPr>
        <w:t>0</w:t>
      </w:r>
      <w:r w:rsidR="00B418B6">
        <w:rPr>
          <w:rFonts w:ascii="Courier New" w:hAnsi="Courier New" w:cs="Courier New"/>
          <w:sz w:val="20"/>
          <w:szCs w:val="20"/>
        </w:rPr>
        <w:t>0</w:t>
      </w:r>
      <w:r w:rsidR="00B418B6" w:rsidRPr="00544F28">
        <w:rPr>
          <w:rFonts w:ascii="Courier New" w:hAnsi="Courier New" w:cs="Courier New"/>
          <w:sz w:val="20"/>
          <w:szCs w:val="20"/>
        </w:rPr>
        <w:t>,</w:t>
      </w:r>
      <w:r w:rsidR="000D1AFE">
        <w:rPr>
          <w:rFonts w:ascii="Courier New" w:hAnsi="Courier New" w:cs="Courier New"/>
          <w:sz w:val="20"/>
          <w:szCs w:val="20"/>
        </w:rPr>
        <w:t>0</w:t>
      </w:r>
      <w:r w:rsidR="00B418B6">
        <w:rPr>
          <w:rFonts w:ascii="Courier New" w:hAnsi="Courier New" w:cs="Courier New"/>
          <w:sz w:val="20"/>
          <w:szCs w:val="20"/>
        </w:rPr>
        <w:t>00</w:t>
      </w:r>
      <w:r w:rsidR="00C66D79">
        <w:rPr>
          <w:rFonts w:ascii="Courier New" w:hAnsi="Courier New" w:cs="Courier New"/>
          <w:sz w:val="20"/>
          <w:szCs w:val="20"/>
        </w:rPr>
        <w:t>;</w:t>
      </w:r>
      <w:r w:rsidR="00C66D79">
        <w:br/>
      </w:r>
      <w:r w:rsidR="0036372C" w:rsidRPr="002C112E">
        <w:t>e.g.</w:t>
      </w:r>
      <w:r w:rsidR="0036372C">
        <w:rPr>
          <w:rFonts w:ascii="Courier New" w:hAnsi="Courier New" w:cs="Courier New"/>
          <w:sz w:val="20"/>
          <w:szCs w:val="20"/>
        </w:rPr>
        <w:br/>
        <w:t>$chanstop</w:t>
      </w:r>
      <w:r w:rsidR="00C67E02">
        <w:rPr>
          <w:rFonts w:ascii="Courier New" w:hAnsi="Courier New" w:cs="Courier New"/>
          <w:sz w:val="20"/>
          <w:szCs w:val="20"/>
        </w:rPr>
        <w:t>,26</w:t>
      </w:r>
      <w:r w:rsidR="0036372C">
        <w:rPr>
          <w:rFonts w:ascii="Courier New" w:hAnsi="Courier New" w:cs="Courier New"/>
          <w:sz w:val="20"/>
          <w:szCs w:val="20"/>
        </w:rPr>
        <w:t>,</w:t>
      </w:r>
      <w:r w:rsidR="00C67E02">
        <w:rPr>
          <w:rFonts w:ascii="Courier New" w:hAnsi="Courier New" w:cs="Courier New"/>
          <w:sz w:val="20"/>
          <w:szCs w:val="20"/>
        </w:rPr>
        <w:t>16</w:t>
      </w:r>
      <w:r w:rsidR="0036372C">
        <w:rPr>
          <w:rFonts w:ascii="Courier New" w:hAnsi="Courier New" w:cs="Courier New"/>
          <w:sz w:val="20"/>
          <w:szCs w:val="20"/>
        </w:rPr>
        <w:t>,</w:t>
      </w:r>
      <w:r w:rsidR="00C67E02">
        <w:rPr>
          <w:rFonts w:ascii="Courier New" w:hAnsi="Courier New" w:cs="Courier New"/>
          <w:sz w:val="20"/>
          <w:szCs w:val="20"/>
        </w:rPr>
        <w:t>4</w:t>
      </w:r>
      <w:r w:rsidR="0036372C">
        <w:rPr>
          <w:rFonts w:ascii="Courier New" w:hAnsi="Courier New" w:cs="Courier New"/>
          <w:sz w:val="20"/>
          <w:szCs w:val="20"/>
        </w:rPr>
        <w:t>;</w:t>
      </w:r>
      <w:r w:rsidR="0036372C">
        <w:rPr>
          <w:rFonts w:ascii="Courier New" w:hAnsi="Courier New" w:cs="Courier New"/>
          <w:sz w:val="20"/>
          <w:szCs w:val="20"/>
        </w:rPr>
        <w:br/>
        <w:t>!</w:t>
      </w:r>
      <w:r w:rsidR="00B418B6">
        <w:rPr>
          <w:rFonts w:ascii="Courier New" w:hAnsi="Courier New" w:cs="Courier New"/>
          <w:sz w:val="20"/>
          <w:szCs w:val="20"/>
        </w:rPr>
        <w:t>OK,</w:t>
      </w:r>
      <w:r w:rsidR="00C67E02">
        <w:rPr>
          <w:rFonts w:ascii="Courier New" w:hAnsi="Courier New" w:cs="Courier New"/>
          <w:sz w:val="20"/>
          <w:szCs w:val="20"/>
        </w:rPr>
        <w:t>CHANSTOP,026</w:t>
      </w:r>
      <w:r w:rsidR="0036372C">
        <w:rPr>
          <w:rFonts w:ascii="Courier New" w:hAnsi="Courier New" w:cs="Courier New"/>
          <w:sz w:val="20"/>
          <w:szCs w:val="20"/>
        </w:rPr>
        <w:t>,</w:t>
      </w:r>
      <w:r w:rsidR="00F05DC5">
        <w:rPr>
          <w:rFonts w:ascii="Courier New" w:hAnsi="Courier New" w:cs="Courier New"/>
          <w:sz w:val="20"/>
          <w:szCs w:val="20"/>
        </w:rPr>
        <w:t>0</w:t>
      </w:r>
      <w:r w:rsidR="0036372C">
        <w:rPr>
          <w:rFonts w:ascii="Courier New" w:hAnsi="Courier New" w:cs="Courier New"/>
          <w:sz w:val="20"/>
          <w:szCs w:val="20"/>
        </w:rPr>
        <w:t>1</w:t>
      </w:r>
      <w:r w:rsidR="00C67E02">
        <w:rPr>
          <w:rFonts w:ascii="Courier New" w:hAnsi="Courier New" w:cs="Courier New"/>
          <w:sz w:val="20"/>
          <w:szCs w:val="20"/>
        </w:rPr>
        <w:t>6</w:t>
      </w:r>
      <w:r w:rsidR="0036372C">
        <w:rPr>
          <w:rFonts w:ascii="Courier New" w:hAnsi="Courier New" w:cs="Courier New"/>
          <w:sz w:val="20"/>
          <w:szCs w:val="20"/>
        </w:rPr>
        <w:t>,</w:t>
      </w:r>
      <w:r w:rsidR="000D1AFE">
        <w:rPr>
          <w:rFonts w:ascii="Courier New" w:hAnsi="Courier New" w:cs="Courier New"/>
          <w:sz w:val="20"/>
          <w:szCs w:val="20"/>
        </w:rPr>
        <w:t>0</w:t>
      </w:r>
      <w:r w:rsidR="00C67E02">
        <w:rPr>
          <w:rFonts w:ascii="Courier New" w:hAnsi="Courier New" w:cs="Courier New"/>
          <w:sz w:val="20"/>
          <w:szCs w:val="20"/>
        </w:rPr>
        <w:t>04</w:t>
      </w:r>
      <w:r w:rsidR="0036372C">
        <w:rPr>
          <w:rFonts w:ascii="Courier New" w:hAnsi="Courier New" w:cs="Courier New"/>
          <w:sz w:val="20"/>
          <w:szCs w:val="20"/>
        </w:rPr>
        <w:t>;&lt;CR&gt;&lt;LF&gt;</w:t>
      </w:r>
    </w:p>
    <w:p w:rsidR="008F08C3" w:rsidRDefault="008F08C3" w:rsidP="004441DE">
      <w:pPr>
        <w:ind w:left="360" w:hanging="360"/>
      </w:pPr>
    </w:p>
    <w:p w:rsidR="00D41C08" w:rsidRPr="008F08C3" w:rsidRDefault="00D41C08" w:rsidP="00D41C08">
      <w:pPr>
        <w:numPr>
          <w:ilvl w:val="0"/>
          <w:numId w:val="5"/>
        </w:numPr>
        <w:rPr>
          <w:i/>
        </w:rPr>
      </w:pPr>
      <w:r>
        <w:t>Stop DALI channel fade</w:t>
      </w:r>
      <w:r>
        <w:br/>
      </w:r>
      <w:r w:rsidRPr="00544F28">
        <w:rPr>
          <w:rFonts w:ascii="Courier New" w:hAnsi="Courier New" w:cs="Courier New"/>
          <w:sz w:val="20"/>
          <w:szCs w:val="20"/>
        </w:rPr>
        <w:t>$</w:t>
      </w:r>
      <w:r>
        <w:rPr>
          <w:rFonts w:ascii="Courier New" w:hAnsi="Courier New" w:cs="Courier New"/>
          <w:sz w:val="20"/>
          <w:szCs w:val="20"/>
        </w:rPr>
        <w:t>DALISTOP</w:t>
      </w:r>
      <w:r w:rsidRPr="00544F28">
        <w:rPr>
          <w:rFonts w:ascii="Courier New" w:hAnsi="Courier New" w:cs="Courier New"/>
          <w:sz w:val="20"/>
          <w:szCs w:val="20"/>
        </w:rPr>
        <w:t>,&lt;addr&gt;,&lt;devcode&gt;,&lt;</w:t>
      </w:r>
      <w:r>
        <w:rPr>
          <w:rFonts w:ascii="Courier New" w:hAnsi="Courier New" w:cs="Courier New"/>
          <w:sz w:val="20"/>
          <w:szCs w:val="20"/>
        </w:rPr>
        <w:t>dali-</w:t>
      </w:r>
      <w:r w:rsidR="008816F1">
        <w:rPr>
          <w:rFonts w:ascii="Courier New" w:hAnsi="Courier New" w:cs="Courier New"/>
          <w:sz w:val="20"/>
          <w:szCs w:val="20"/>
        </w:rPr>
        <w:t>id</w:t>
      </w:r>
      <w:r w:rsidRPr="00544F28">
        <w:rPr>
          <w:rFonts w:ascii="Courier New" w:hAnsi="Courier New" w:cs="Courier New"/>
          <w:sz w:val="20"/>
          <w:szCs w:val="20"/>
        </w:rPr>
        <w:t>&gt;</w:t>
      </w:r>
      <w:r>
        <w:rPr>
          <w:rFonts w:ascii="Courier New" w:hAnsi="Courier New" w:cs="Courier New"/>
          <w:sz w:val="20"/>
          <w:szCs w:val="20"/>
        </w:rPr>
        <w:t>;</w:t>
      </w:r>
      <w:r w:rsidRPr="00544F28">
        <w:rPr>
          <w:rFonts w:ascii="Courier New" w:hAnsi="Courier New" w:cs="Courier New"/>
          <w:sz w:val="20"/>
          <w:szCs w:val="20"/>
        </w:rPr>
        <w:br/>
      </w:r>
      <w:r>
        <w:rPr>
          <w:i/>
        </w:rPr>
        <w:t>Long-a</w:t>
      </w:r>
      <w:r w:rsidRPr="00803E48">
        <w:rPr>
          <w:i/>
        </w:rPr>
        <w:t>ck</w:t>
      </w:r>
      <w:r>
        <w:rPr>
          <w:rFonts w:ascii="Courier New" w:hAnsi="Courier New" w:cs="Courier New"/>
          <w:i/>
          <w:sz w:val="20"/>
          <w:szCs w:val="20"/>
        </w:rPr>
        <w:t xml:space="preserve"> </w:t>
      </w:r>
      <w:r w:rsidRPr="00803E48">
        <w:rPr>
          <w:i/>
        </w:rPr>
        <w:t>Format</w:t>
      </w:r>
      <w:r w:rsidRPr="000D0D98">
        <w:t>:</w:t>
      </w:r>
      <w:r>
        <w:t xml:space="preserve"> </w:t>
      </w:r>
      <w:r w:rsidRPr="000D0D98">
        <w:rPr>
          <w:rFonts w:ascii="Courier New" w:hAnsi="Courier New" w:cs="Courier New"/>
          <w:sz w:val="20"/>
          <w:szCs w:val="20"/>
        </w:rPr>
        <w:t>!</w:t>
      </w:r>
      <w:r>
        <w:rPr>
          <w:rFonts w:ascii="Courier New" w:hAnsi="Courier New" w:cs="Courier New"/>
          <w:sz w:val="20"/>
          <w:szCs w:val="20"/>
        </w:rPr>
        <w:t>OK,DALISTOP</w:t>
      </w:r>
      <w:r w:rsidRPr="00544F28">
        <w:rPr>
          <w:rFonts w:ascii="Courier New" w:hAnsi="Courier New" w:cs="Courier New"/>
          <w:sz w:val="20"/>
          <w:szCs w:val="20"/>
        </w:rPr>
        <w:t>,</w:t>
      </w:r>
      <w:r>
        <w:rPr>
          <w:rFonts w:ascii="Courier New" w:hAnsi="Courier New" w:cs="Courier New"/>
          <w:sz w:val="20"/>
          <w:szCs w:val="20"/>
        </w:rPr>
        <w:t>000</w:t>
      </w:r>
      <w:r w:rsidRPr="00544F28">
        <w:rPr>
          <w:rFonts w:ascii="Courier New" w:hAnsi="Courier New" w:cs="Courier New"/>
          <w:sz w:val="20"/>
          <w:szCs w:val="20"/>
        </w:rPr>
        <w:t>,</w:t>
      </w:r>
      <w:r>
        <w:rPr>
          <w:rFonts w:ascii="Courier New" w:hAnsi="Courier New" w:cs="Courier New"/>
          <w:sz w:val="20"/>
          <w:szCs w:val="20"/>
        </w:rPr>
        <w:t>0</w:t>
      </w:r>
      <w:r w:rsidR="00F05DC5">
        <w:rPr>
          <w:rFonts w:ascii="Courier New" w:hAnsi="Courier New" w:cs="Courier New"/>
          <w:sz w:val="20"/>
          <w:szCs w:val="20"/>
        </w:rPr>
        <w:t>0</w:t>
      </w:r>
      <w:r>
        <w:rPr>
          <w:rFonts w:ascii="Courier New" w:hAnsi="Courier New" w:cs="Courier New"/>
          <w:sz w:val="20"/>
          <w:szCs w:val="20"/>
        </w:rPr>
        <w:t>0</w:t>
      </w:r>
      <w:r w:rsidRPr="00544F28">
        <w:rPr>
          <w:rFonts w:ascii="Courier New" w:hAnsi="Courier New" w:cs="Courier New"/>
          <w:sz w:val="20"/>
          <w:szCs w:val="20"/>
        </w:rPr>
        <w:t>,</w:t>
      </w:r>
      <w:r>
        <w:rPr>
          <w:rFonts w:ascii="Courier New" w:hAnsi="Courier New" w:cs="Courier New"/>
          <w:sz w:val="20"/>
          <w:szCs w:val="20"/>
        </w:rPr>
        <w:t>000;</w:t>
      </w:r>
      <w:r>
        <w:br/>
      </w:r>
      <w:r w:rsidR="008816F1">
        <w:t xml:space="preserve">Dali Id: DALI channel number </w:t>
      </w:r>
      <w:r w:rsidR="008816F1" w:rsidRPr="008816F1">
        <w:rPr>
          <w:rFonts w:ascii="Courier New" w:hAnsi="Courier New" w:cs="Courier New"/>
          <w:sz w:val="20"/>
          <w:szCs w:val="20"/>
        </w:rPr>
        <w:t>&lt;dali-num&gt;</w:t>
      </w:r>
      <w:r w:rsidR="008816F1">
        <w:t xml:space="preserve"> or advanced DALI id </w:t>
      </w:r>
      <w:r w:rsidR="008816F1">
        <w:br/>
      </w:r>
      <w:r w:rsidRPr="002C112E">
        <w:t>e.g.</w:t>
      </w:r>
      <w:r>
        <w:rPr>
          <w:rFonts w:ascii="Courier New" w:hAnsi="Courier New" w:cs="Courier New"/>
          <w:sz w:val="20"/>
          <w:szCs w:val="20"/>
        </w:rPr>
        <w:br/>
        <w:t>$DALIstop,4,17,12;</w:t>
      </w:r>
      <w:r>
        <w:rPr>
          <w:rFonts w:ascii="Courier New" w:hAnsi="Courier New" w:cs="Courier New"/>
          <w:sz w:val="20"/>
          <w:szCs w:val="20"/>
        </w:rPr>
        <w:br/>
        <w:t>!OK,DALISTOP,004,</w:t>
      </w:r>
      <w:r w:rsidR="00F05DC5">
        <w:rPr>
          <w:rFonts w:ascii="Courier New" w:hAnsi="Courier New" w:cs="Courier New"/>
          <w:sz w:val="20"/>
          <w:szCs w:val="20"/>
        </w:rPr>
        <w:t>0</w:t>
      </w:r>
      <w:r>
        <w:rPr>
          <w:rFonts w:ascii="Courier New" w:hAnsi="Courier New" w:cs="Courier New"/>
          <w:sz w:val="20"/>
          <w:szCs w:val="20"/>
        </w:rPr>
        <w:t>17,012;&lt;CR&gt;&lt;LF&gt;</w:t>
      </w:r>
    </w:p>
    <w:p w:rsidR="00D41C08" w:rsidRDefault="00D41C08" w:rsidP="00D41C08"/>
    <w:p w:rsidR="00D41C08" w:rsidRPr="008F08C3" w:rsidRDefault="00D41C08" w:rsidP="00D41C08">
      <w:pPr>
        <w:numPr>
          <w:ilvl w:val="0"/>
          <w:numId w:val="5"/>
        </w:numPr>
        <w:rPr>
          <w:i/>
        </w:rPr>
      </w:pPr>
      <w:r>
        <w:t>Stop DMX zone fade</w:t>
      </w:r>
      <w:r>
        <w:br/>
      </w:r>
      <w:r w:rsidRPr="00544F28">
        <w:rPr>
          <w:rFonts w:ascii="Courier New" w:hAnsi="Courier New" w:cs="Courier New"/>
          <w:sz w:val="20"/>
          <w:szCs w:val="20"/>
        </w:rPr>
        <w:t>$</w:t>
      </w:r>
      <w:r w:rsidR="00036A7F">
        <w:rPr>
          <w:rFonts w:ascii="Courier New" w:hAnsi="Courier New" w:cs="Courier New"/>
          <w:sz w:val="20"/>
          <w:szCs w:val="20"/>
        </w:rPr>
        <w:t>DMXLEVELSTOP</w:t>
      </w:r>
      <w:r w:rsidRPr="00544F28">
        <w:rPr>
          <w:rFonts w:ascii="Courier New" w:hAnsi="Courier New" w:cs="Courier New"/>
          <w:sz w:val="20"/>
          <w:szCs w:val="20"/>
        </w:rPr>
        <w:t>,&lt;addr&gt;,&lt;devcode&gt;,&lt;</w:t>
      </w:r>
      <w:r w:rsidR="00036A7F">
        <w:rPr>
          <w:rFonts w:ascii="Courier New" w:hAnsi="Courier New" w:cs="Courier New"/>
          <w:sz w:val="20"/>
          <w:szCs w:val="20"/>
        </w:rPr>
        <w:t>zone</w:t>
      </w:r>
      <w:r>
        <w:rPr>
          <w:rFonts w:ascii="Courier New" w:hAnsi="Courier New" w:cs="Courier New"/>
          <w:sz w:val="20"/>
          <w:szCs w:val="20"/>
        </w:rPr>
        <w:t>-</w:t>
      </w:r>
      <w:r w:rsidRPr="00544F28">
        <w:rPr>
          <w:rFonts w:ascii="Courier New" w:hAnsi="Courier New" w:cs="Courier New"/>
          <w:sz w:val="20"/>
          <w:szCs w:val="20"/>
        </w:rPr>
        <w:t>num&gt;</w:t>
      </w:r>
      <w:r>
        <w:rPr>
          <w:rFonts w:ascii="Courier New" w:hAnsi="Courier New" w:cs="Courier New"/>
          <w:sz w:val="20"/>
          <w:szCs w:val="20"/>
        </w:rPr>
        <w:t>;</w:t>
      </w:r>
      <w:r w:rsidRPr="00544F28">
        <w:rPr>
          <w:rFonts w:ascii="Courier New" w:hAnsi="Courier New" w:cs="Courier New"/>
          <w:sz w:val="20"/>
          <w:szCs w:val="20"/>
        </w:rPr>
        <w:br/>
      </w:r>
      <w:r>
        <w:rPr>
          <w:i/>
        </w:rPr>
        <w:t>Long-a</w:t>
      </w:r>
      <w:r w:rsidRPr="00803E48">
        <w:rPr>
          <w:i/>
        </w:rPr>
        <w:t>ck</w:t>
      </w:r>
      <w:r>
        <w:rPr>
          <w:rFonts w:ascii="Courier New" w:hAnsi="Courier New" w:cs="Courier New"/>
          <w:i/>
          <w:sz w:val="20"/>
          <w:szCs w:val="20"/>
        </w:rPr>
        <w:t xml:space="preserve"> </w:t>
      </w:r>
      <w:r w:rsidRPr="00803E48">
        <w:rPr>
          <w:i/>
        </w:rPr>
        <w:t>Format</w:t>
      </w:r>
      <w:r w:rsidRPr="000D0D98">
        <w:t>:</w:t>
      </w:r>
      <w:r>
        <w:t xml:space="preserve"> </w:t>
      </w:r>
      <w:r w:rsidRPr="000D0D98">
        <w:rPr>
          <w:rFonts w:ascii="Courier New" w:hAnsi="Courier New" w:cs="Courier New"/>
          <w:sz w:val="20"/>
          <w:szCs w:val="20"/>
        </w:rPr>
        <w:t>!</w:t>
      </w:r>
      <w:r>
        <w:rPr>
          <w:rFonts w:ascii="Courier New" w:hAnsi="Courier New" w:cs="Courier New"/>
          <w:sz w:val="20"/>
          <w:szCs w:val="20"/>
        </w:rPr>
        <w:t>OK,</w:t>
      </w:r>
      <w:r w:rsidR="00036A7F">
        <w:rPr>
          <w:rFonts w:ascii="Courier New" w:hAnsi="Courier New" w:cs="Courier New"/>
          <w:sz w:val="20"/>
          <w:szCs w:val="20"/>
        </w:rPr>
        <w:t>DMXLEVELSTOP</w:t>
      </w:r>
      <w:r w:rsidRPr="00544F28">
        <w:rPr>
          <w:rFonts w:ascii="Courier New" w:hAnsi="Courier New" w:cs="Courier New"/>
          <w:sz w:val="20"/>
          <w:szCs w:val="20"/>
        </w:rPr>
        <w:t>,</w:t>
      </w:r>
      <w:r>
        <w:rPr>
          <w:rFonts w:ascii="Courier New" w:hAnsi="Courier New" w:cs="Courier New"/>
          <w:sz w:val="20"/>
          <w:szCs w:val="20"/>
        </w:rPr>
        <w:t>000</w:t>
      </w:r>
      <w:r w:rsidRPr="00544F28">
        <w:rPr>
          <w:rFonts w:ascii="Courier New" w:hAnsi="Courier New" w:cs="Courier New"/>
          <w:sz w:val="20"/>
          <w:szCs w:val="20"/>
        </w:rPr>
        <w:t>,</w:t>
      </w:r>
      <w:r>
        <w:rPr>
          <w:rFonts w:ascii="Courier New" w:hAnsi="Courier New" w:cs="Courier New"/>
          <w:sz w:val="20"/>
          <w:szCs w:val="20"/>
        </w:rPr>
        <w:t>0</w:t>
      </w:r>
      <w:r w:rsidR="00F05DC5">
        <w:rPr>
          <w:rFonts w:ascii="Courier New" w:hAnsi="Courier New" w:cs="Courier New"/>
          <w:sz w:val="20"/>
          <w:szCs w:val="20"/>
        </w:rPr>
        <w:t>0</w:t>
      </w:r>
      <w:r>
        <w:rPr>
          <w:rFonts w:ascii="Courier New" w:hAnsi="Courier New" w:cs="Courier New"/>
          <w:sz w:val="20"/>
          <w:szCs w:val="20"/>
        </w:rPr>
        <w:t>0</w:t>
      </w:r>
      <w:r w:rsidRPr="00544F28">
        <w:rPr>
          <w:rFonts w:ascii="Courier New" w:hAnsi="Courier New" w:cs="Courier New"/>
          <w:sz w:val="20"/>
          <w:szCs w:val="20"/>
        </w:rPr>
        <w:t>,</w:t>
      </w:r>
      <w:r>
        <w:rPr>
          <w:rFonts w:ascii="Courier New" w:hAnsi="Courier New" w:cs="Courier New"/>
          <w:sz w:val="20"/>
          <w:szCs w:val="20"/>
        </w:rPr>
        <w:t>000;</w:t>
      </w:r>
      <w:r>
        <w:br/>
      </w:r>
      <w:r w:rsidRPr="002C112E">
        <w:t>e.g.</w:t>
      </w:r>
      <w:r>
        <w:rPr>
          <w:rFonts w:ascii="Courier New" w:hAnsi="Courier New" w:cs="Courier New"/>
          <w:sz w:val="20"/>
          <w:szCs w:val="20"/>
        </w:rPr>
        <w:br/>
        <w:t>$</w:t>
      </w:r>
      <w:r w:rsidR="00036A7F">
        <w:rPr>
          <w:rFonts w:ascii="Courier New" w:hAnsi="Courier New" w:cs="Courier New"/>
          <w:sz w:val="20"/>
          <w:szCs w:val="20"/>
        </w:rPr>
        <w:t>DMXLevelStop</w:t>
      </w:r>
      <w:r>
        <w:rPr>
          <w:rFonts w:ascii="Courier New" w:hAnsi="Courier New" w:cs="Courier New"/>
          <w:sz w:val="20"/>
          <w:szCs w:val="20"/>
        </w:rPr>
        <w:t>,4,</w:t>
      </w:r>
      <w:r w:rsidR="00036A7F">
        <w:rPr>
          <w:rFonts w:ascii="Courier New" w:hAnsi="Courier New" w:cs="Courier New"/>
          <w:sz w:val="20"/>
          <w:szCs w:val="20"/>
        </w:rPr>
        <w:t>15</w:t>
      </w:r>
      <w:r>
        <w:rPr>
          <w:rFonts w:ascii="Courier New" w:hAnsi="Courier New" w:cs="Courier New"/>
          <w:sz w:val="20"/>
          <w:szCs w:val="20"/>
        </w:rPr>
        <w:t>,</w:t>
      </w:r>
      <w:r w:rsidR="00036A7F">
        <w:rPr>
          <w:rFonts w:ascii="Courier New" w:hAnsi="Courier New" w:cs="Courier New"/>
          <w:sz w:val="20"/>
          <w:szCs w:val="20"/>
        </w:rPr>
        <w:t>2</w:t>
      </w:r>
      <w:r>
        <w:rPr>
          <w:rFonts w:ascii="Courier New" w:hAnsi="Courier New" w:cs="Courier New"/>
          <w:sz w:val="20"/>
          <w:szCs w:val="20"/>
        </w:rPr>
        <w:t>;</w:t>
      </w:r>
      <w:r>
        <w:rPr>
          <w:rFonts w:ascii="Courier New" w:hAnsi="Courier New" w:cs="Courier New"/>
          <w:sz w:val="20"/>
          <w:szCs w:val="20"/>
        </w:rPr>
        <w:br/>
        <w:t>!OK,</w:t>
      </w:r>
      <w:r w:rsidR="00036A7F">
        <w:rPr>
          <w:rFonts w:ascii="Courier New" w:hAnsi="Courier New" w:cs="Courier New"/>
          <w:sz w:val="20"/>
          <w:szCs w:val="20"/>
        </w:rPr>
        <w:t>DMXLEVELSTOP</w:t>
      </w:r>
      <w:r>
        <w:rPr>
          <w:rFonts w:ascii="Courier New" w:hAnsi="Courier New" w:cs="Courier New"/>
          <w:sz w:val="20"/>
          <w:szCs w:val="20"/>
        </w:rPr>
        <w:t>,004,</w:t>
      </w:r>
      <w:r w:rsidR="00F05DC5">
        <w:rPr>
          <w:rFonts w:ascii="Courier New" w:hAnsi="Courier New" w:cs="Courier New"/>
          <w:sz w:val="20"/>
          <w:szCs w:val="20"/>
        </w:rPr>
        <w:t>0</w:t>
      </w:r>
      <w:r>
        <w:rPr>
          <w:rFonts w:ascii="Courier New" w:hAnsi="Courier New" w:cs="Courier New"/>
          <w:sz w:val="20"/>
          <w:szCs w:val="20"/>
        </w:rPr>
        <w:t>1</w:t>
      </w:r>
      <w:r w:rsidR="00036A7F">
        <w:rPr>
          <w:rFonts w:ascii="Courier New" w:hAnsi="Courier New" w:cs="Courier New"/>
          <w:sz w:val="20"/>
          <w:szCs w:val="20"/>
        </w:rPr>
        <w:t>5</w:t>
      </w:r>
      <w:r>
        <w:rPr>
          <w:rFonts w:ascii="Courier New" w:hAnsi="Courier New" w:cs="Courier New"/>
          <w:sz w:val="20"/>
          <w:szCs w:val="20"/>
        </w:rPr>
        <w:t>,0</w:t>
      </w:r>
      <w:r w:rsidR="00036A7F">
        <w:rPr>
          <w:rFonts w:ascii="Courier New" w:hAnsi="Courier New" w:cs="Courier New"/>
          <w:sz w:val="20"/>
          <w:szCs w:val="20"/>
        </w:rPr>
        <w:t>02</w:t>
      </w:r>
      <w:r>
        <w:rPr>
          <w:rFonts w:ascii="Courier New" w:hAnsi="Courier New" w:cs="Courier New"/>
          <w:sz w:val="20"/>
          <w:szCs w:val="20"/>
        </w:rPr>
        <w:t>;&lt;CR&gt;&lt;LF&gt;</w:t>
      </w:r>
    </w:p>
    <w:p w:rsidR="00D41C08" w:rsidRDefault="00D41C08" w:rsidP="00D41C08"/>
    <w:p w:rsidR="00A022B6" w:rsidRDefault="00A022B6" w:rsidP="00A022B6">
      <w:pPr>
        <w:pStyle w:val="Heading3"/>
      </w:pPr>
      <w:bookmarkStart w:id="27" w:name="_Toc506375695"/>
      <w:r>
        <w:t>Input Channel Commands</w:t>
      </w:r>
      <w:bookmarkEnd w:id="27"/>
    </w:p>
    <w:p w:rsidR="00A022B6" w:rsidRDefault="00A022B6" w:rsidP="00A022B6">
      <w:r>
        <w:t>These commands allow you to temporarily override an input channel.  Only channels with the Control access flag set will be affected by these commands and not all channel types can be overridden.</w:t>
      </w:r>
    </w:p>
    <w:p w:rsidR="00A022B6" w:rsidRDefault="00A022B6" w:rsidP="00A022B6"/>
    <w:p w:rsidR="00A022B6" w:rsidRPr="006A4C3B" w:rsidRDefault="00A022B6" w:rsidP="00A022B6">
      <w:r>
        <w:t xml:space="preserve">It is possible to ‘inject’ a button event that will trigger the system to behave as if the real button had been press/held/released/etc.  In effect this provides remote control of plates.  </w:t>
      </w:r>
    </w:p>
    <w:p w:rsidR="00A022B6" w:rsidRDefault="00A022B6" w:rsidP="00A022B6">
      <w:pPr>
        <w:numPr>
          <w:ilvl w:val="0"/>
          <w:numId w:val="5"/>
        </w:numPr>
      </w:pPr>
      <w:r>
        <w:t>Set button state</w:t>
      </w:r>
      <w:r>
        <w:br/>
      </w:r>
      <w:r w:rsidRPr="00544F28">
        <w:rPr>
          <w:rFonts w:ascii="Courier New" w:hAnsi="Courier New" w:cs="Courier New"/>
          <w:sz w:val="20"/>
          <w:szCs w:val="20"/>
        </w:rPr>
        <w:t>$</w:t>
      </w:r>
      <w:r>
        <w:rPr>
          <w:rFonts w:ascii="Courier New" w:hAnsi="Courier New" w:cs="Courier New"/>
          <w:sz w:val="20"/>
          <w:szCs w:val="20"/>
        </w:rPr>
        <w:t>BTNSTATE</w:t>
      </w:r>
      <w:r w:rsidRPr="00544F28">
        <w:rPr>
          <w:rFonts w:ascii="Courier New" w:hAnsi="Courier New" w:cs="Courier New"/>
          <w:sz w:val="20"/>
          <w:szCs w:val="20"/>
        </w:rPr>
        <w:t>,&lt;addr&gt;,&lt;devcode&gt;,&lt;</w:t>
      </w:r>
      <w:r>
        <w:rPr>
          <w:rFonts w:ascii="Courier New" w:hAnsi="Courier New" w:cs="Courier New"/>
          <w:sz w:val="20"/>
          <w:szCs w:val="20"/>
        </w:rPr>
        <w:t>btn-num&gt;,&lt;btn-state&gt;;</w:t>
      </w:r>
      <w:r w:rsidRPr="00544F28">
        <w:rPr>
          <w:sz w:val="20"/>
          <w:szCs w:val="20"/>
        </w:rPr>
        <w:br/>
      </w:r>
      <w:r>
        <w:rPr>
          <w:i/>
        </w:rPr>
        <w:t>Long-a</w:t>
      </w:r>
      <w:r w:rsidRPr="00803E48">
        <w:rPr>
          <w:i/>
        </w:rPr>
        <w:t>ck</w:t>
      </w:r>
      <w:r>
        <w:rPr>
          <w:rFonts w:ascii="Courier New" w:hAnsi="Courier New" w:cs="Courier New"/>
          <w:i/>
          <w:sz w:val="20"/>
          <w:szCs w:val="20"/>
        </w:rPr>
        <w:t xml:space="preserve"> </w:t>
      </w:r>
      <w:r w:rsidRPr="00803E48">
        <w:rPr>
          <w:i/>
        </w:rPr>
        <w:t>Format</w:t>
      </w:r>
      <w:r w:rsidRPr="000D0D98">
        <w:t>:</w:t>
      </w:r>
      <w:r>
        <w:t xml:space="preserve"> </w:t>
      </w:r>
      <w:r w:rsidRPr="000D0D98">
        <w:rPr>
          <w:rFonts w:ascii="Courier New" w:hAnsi="Courier New" w:cs="Courier New"/>
          <w:sz w:val="20"/>
          <w:szCs w:val="20"/>
        </w:rPr>
        <w:t>!</w:t>
      </w:r>
      <w:r>
        <w:rPr>
          <w:rFonts w:ascii="Courier New" w:hAnsi="Courier New" w:cs="Courier New"/>
          <w:sz w:val="20"/>
          <w:szCs w:val="20"/>
        </w:rPr>
        <w:t>OK,BTNSTATE</w:t>
      </w:r>
      <w:r w:rsidRPr="00544F28">
        <w:rPr>
          <w:rFonts w:ascii="Courier New" w:hAnsi="Courier New" w:cs="Courier New"/>
          <w:sz w:val="20"/>
          <w:szCs w:val="20"/>
        </w:rPr>
        <w:t>,</w:t>
      </w:r>
      <w:r>
        <w:rPr>
          <w:rFonts w:ascii="Courier New" w:hAnsi="Courier New" w:cs="Courier New"/>
          <w:sz w:val="20"/>
          <w:szCs w:val="20"/>
        </w:rPr>
        <w:t>000</w:t>
      </w:r>
      <w:r w:rsidRPr="00544F28">
        <w:rPr>
          <w:rFonts w:ascii="Courier New" w:hAnsi="Courier New" w:cs="Courier New"/>
          <w:sz w:val="20"/>
          <w:szCs w:val="20"/>
        </w:rPr>
        <w:t>,</w:t>
      </w:r>
      <w:r>
        <w:rPr>
          <w:rFonts w:ascii="Courier New" w:hAnsi="Courier New" w:cs="Courier New"/>
          <w:sz w:val="20"/>
          <w:szCs w:val="20"/>
        </w:rPr>
        <w:t>000</w:t>
      </w:r>
      <w:r w:rsidRPr="00544F28">
        <w:rPr>
          <w:rFonts w:ascii="Courier New" w:hAnsi="Courier New" w:cs="Courier New"/>
          <w:sz w:val="20"/>
          <w:szCs w:val="20"/>
        </w:rPr>
        <w:t>,</w:t>
      </w:r>
      <w:r>
        <w:rPr>
          <w:rFonts w:ascii="Courier New" w:hAnsi="Courier New" w:cs="Courier New"/>
          <w:sz w:val="20"/>
          <w:szCs w:val="20"/>
        </w:rPr>
        <w:t>000</w:t>
      </w:r>
      <w:r w:rsidRPr="00544F28">
        <w:rPr>
          <w:rFonts w:ascii="Courier New" w:hAnsi="Courier New" w:cs="Courier New"/>
          <w:sz w:val="20"/>
          <w:szCs w:val="20"/>
        </w:rPr>
        <w:t>,</w:t>
      </w:r>
      <w:r>
        <w:rPr>
          <w:rFonts w:ascii="Courier New" w:hAnsi="Courier New" w:cs="Courier New"/>
          <w:sz w:val="20"/>
          <w:szCs w:val="20"/>
        </w:rPr>
        <w:t>000;</w:t>
      </w:r>
      <w:r>
        <w:br/>
      </w:r>
      <w:r w:rsidRPr="00B010FB">
        <w:t>e.g.</w:t>
      </w:r>
      <w:r w:rsidRPr="00B010FB">
        <w:br/>
      </w:r>
      <w:r w:rsidRPr="00544F28">
        <w:rPr>
          <w:rFonts w:ascii="Courier New" w:hAnsi="Courier New" w:cs="Courier New"/>
          <w:sz w:val="20"/>
          <w:szCs w:val="20"/>
        </w:rPr>
        <w:t>$</w:t>
      </w:r>
      <w:r>
        <w:rPr>
          <w:rFonts w:ascii="Courier New" w:hAnsi="Courier New" w:cs="Courier New"/>
          <w:sz w:val="20"/>
          <w:szCs w:val="20"/>
        </w:rPr>
        <w:t>BtnState,08,2</w:t>
      </w:r>
      <w:r w:rsidRPr="00544F28">
        <w:rPr>
          <w:rFonts w:ascii="Courier New" w:hAnsi="Courier New" w:cs="Courier New"/>
          <w:sz w:val="20"/>
          <w:szCs w:val="20"/>
        </w:rPr>
        <w:t>,</w:t>
      </w:r>
      <w:r>
        <w:rPr>
          <w:rFonts w:ascii="Courier New" w:hAnsi="Courier New" w:cs="Courier New"/>
          <w:sz w:val="20"/>
          <w:szCs w:val="20"/>
        </w:rPr>
        <w:t>4</w:t>
      </w:r>
      <w:r w:rsidRPr="00544F28">
        <w:rPr>
          <w:rFonts w:ascii="Courier New" w:hAnsi="Courier New" w:cs="Courier New"/>
          <w:sz w:val="20"/>
          <w:szCs w:val="20"/>
        </w:rPr>
        <w:t>,</w:t>
      </w:r>
      <w:r>
        <w:rPr>
          <w:rFonts w:ascii="Courier New" w:hAnsi="Courier New" w:cs="Courier New"/>
          <w:sz w:val="20"/>
          <w:szCs w:val="20"/>
        </w:rPr>
        <w:t>1;</w:t>
      </w:r>
      <w:r>
        <w:rPr>
          <w:rFonts w:ascii="Courier New" w:hAnsi="Courier New" w:cs="Courier New"/>
          <w:sz w:val="20"/>
          <w:szCs w:val="20"/>
        </w:rPr>
        <w:br/>
        <w:t>!OK,BTNSTATE</w:t>
      </w:r>
      <w:r w:rsidRPr="00544F28">
        <w:rPr>
          <w:rFonts w:ascii="Courier New" w:hAnsi="Courier New" w:cs="Courier New"/>
          <w:sz w:val="20"/>
          <w:szCs w:val="20"/>
        </w:rPr>
        <w:t>,</w:t>
      </w:r>
      <w:r>
        <w:rPr>
          <w:rFonts w:ascii="Courier New" w:hAnsi="Courier New" w:cs="Courier New"/>
          <w:sz w:val="20"/>
          <w:szCs w:val="20"/>
        </w:rPr>
        <w:t>008</w:t>
      </w:r>
      <w:r w:rsidRPr="00544F28">
        <w:rPr>
          <w:rFonts w:ascii="Courier New" w:hAnsi="Courier New" w:cs="Courier New"/>
          <w:sz w:val="20"/>
          <w:szCs w:val="20"/>
        </w:rPr>
        <w:t>,</w:t>
      </w:r>
      <w:r>
        <w:rPr>
          <w:rFonts w:ascii="Courier New" w:hAnsi="Courier New" w:cs="Courier New"/>
          <w:sz w:val="20"/>
          <w:szCs w:val="20"/>
        </w:rPr>
        <w:t>002</w:t>
      </w:r>
      <w:r w:rsidRPr="00544F28">
        <w:rPr>
          <w:rFonts w:ascii="Courier New" w:hAnsi="Courier New" w:cs="Courier New"/>
          <w:sz w:val="20"/>
          <w:szCs w:val="20"/>
        </w:rPr>
        <w:t>,</w:t>
      </w:r>
      <w:r>
        <w:rPr>
          <w:rFonts w:ascii="Courier New" w:hAnsi="Courier New" w:cs="Courier New"/>
          <w:sz w:val="20"/>
          <w:szCs w:val="20"/>
        </w:rPr>
        <w:t>004</w:t>
      </w:r>
      <w:r w:rsidRPr="00544F28">
        <w:rPr>
          <w:rFonts w:ascii="Courier New" w:hAnsi="Courier New" w:cs="Courier New"/>
          <w:sz w:val="20"/>
          <w:szCs w:val="20"/>
        </w:rPr>
        <w:t>,</w:t>
      </w:r>
      <w:r>
        <w:rPr>
          <w:rFonts w:ascii="Courier New" w:hAnsi="Courier New" w:cs="Courier New"/>
          <w:sz w:val="20"/>
          <w:szCs w:val="20"/>
        </w:rPr>
        <w:t>001;&lt;CR&gt;&lt;LF&gt;</w:t>
      </w:r>
    </w:p>
    <w:p w:rsidR="00A022B6" w:rsidRDefault="00A022B6" w:rsidP="00A022B6">
      <w:pPr>
        <w:ind w:left="360" w:hanging="360"/>
      </w:pPr>
    </w:p>
    <w:p w:rsidR="00A022B6" w:rsidRPr="006D7636" w:rsidRDefault="00A022B6" w:rsidP="00A022B6">
      <w:r w:rsidRPr="006D7636">
        <w:t>It is possible to force a PIR channel to a particular state.  This allows</w:t>
      </w:r>
      <w:r>
        <w:t xml:space="preserve"> the channel</w:t>
      </w:r>
      <w:r w:rsidRPr="006D7636">
        <w:t xml:space="preserve"> to be set so</w:t>
      </w:r>
      <w:r>
        <w:t xml:space="preserve"> that</w:t>
      </w:r>
      <w:r w:rsidRPr="006D7636">
        <w:t xml:space="preserve"> </w:t>
      </w:r>
      <w:r>
        <w:t>it</w:t>
      </w:r>
      <w:r w:rsidRPr="006D7636">
        <w:t xml:space="preserve"> can timeout </w:t>
      </w:r>
      <w:r>
        <w:t>to</w:t>
      </w:r>
      <w:r w:rsidRPr="006D7636">
        <w:t xml:space="preserve"> an ‘absence’ event, triggering absent rules.  It allows </w:t>
      </w:r>
      <w:r>
        <w:t>the channel to be cleared so it can see a new ‘occupied’ event.</w:t>
      </w:r>
    </w:p>
    <w:p w:rsidR="00A022B6" w:rsidRPr="00712F29" w:rsidRDefault="00A022B6" w:rsidP="00A022B6">
      <w:pPr>
        <w:numPr>
          <w:ilvl w:val="0"/>
          <w:numId w:val="5"/>
        </w:numPr>
        <w:rPr>
          <w:i/>
        </w:rPr>
      </w:pPr>
      <w:r>
        <w:t>Set PIR Input</w:t>
      </w:r>
      <w:r>
        <w:br/>
      </w:r>
      <w:r w:rsidRPr="00544F28">
        <w:rPr>
          <w:rFonts w:ascii="Courier New" w:hAnsi="Courier New" w:cs="Courier New"/>
          <w:sz w:val="20"/>
          <w:szCs w:val="20"/>
        </w:rPr>
        <w:t>$</w:t>
      </w:r>
      <w:r>
        <w:rPr>
          <w:rFonts w:ascii="Courier New" w:hAnsi="Courier New" w:cs="Courier New"/>
          <w:sz w:val="20"/>
          <w:szCs w:val="20"/>
        </w:rPr>
        <w:t>INPPIR</w:t>
      </w:r>
      <w:r w:rsidRPr="00544F28">
        <w:rPr>
          <w:rFonts w:ascii="Courier New" w:hAnsi="Courier New" w:cs="Courier New"/>
          <w:sz w:val="20"/>
          <w:szCs w:val="20"/>
        </w:rPr>
        <w:t>,&lt;addr&gt;,&lt;devcode&gt;,&lt;</w:t>
      </w:r>
      <w:r>
        <w:rPr>
          <w:rFonts w:ascii="Courier New" w:hAnsi="Courier New" w:cs="Courier New"/>
          <w:sz w:val="20"/>
          <w:szCs w:val="20"/>
        </w:rPr>
        <w:t>chan-</w:t>
      </w:r>
      <w:r w:rsidRPr="00544F28">
        <w:rPr>
          <w:rFonts w:ascii="Courier New" w:hAnsi="Courier New" w:cs="Courier New"/>
          <w:sz w:val="20"/>
          <w:szCs w:val="20"/>
        </w:rPr>
        <w:t>num&gt;,&lt;</w:t>
      </w:r>
      <w:r>
        <w:rPr>
          <w:rFonts w:ascii="Courier New" w:hAnsi="Courier New" w:cs="Courier New"/>
          <w:sz w:val="20"/>
          <w:szCs w:val="20"/>
        </w:rPr>
        <w:t>pir-state&gt;;</w:t>
      </w:r>
      <w:r w:rsidRPr="00544F28">
        <w:rPr>
          <w:sz w:val="20"/>
          <w:szCs w:val="20"/>
        </w:rPr>
        <w:br/>
      </w:r>
      <w:r>
        <w:rPr>
          <w:i/>
        </w:rPr>
        <w:t>Long-a</w:t>
      </w:r>
      <w:r w:rsidRPr="00803E48">
        <w:rPr>
          <w:i/>
        </w:rPr>
        <w:t>ck</w:t>
      </w:r>
      <w:r>
        <w:rPr>
          <w:rFonts w:ascii="Courier New" w:hAnsi="Courier New" w:cs="Courier New"/>
          <w:i/>
          <w:sz w:val="20"/>
          <w:szCs w:val="20"/>
        </w:rPr>
        <w:t xml:space="preserve"> </w:t>
      </w:r>
      <w:r w:rsidRPr="00803E48">
        <w:rPr>
          <w:i/>
        </w:rPr>
        <w:t>Format</w:t>
      </w:r>
      <w:r w:rsidRPr="000D0D98">
        <w:t>:</w:t>
      </w:r>
      <w:r>
        <w:t xml:space="preserve"> </w:t>
      </w:r>
      <w:r w:rsidRPr="000D0D98">
        <w:rPr>
          <w:rFonts w:ascii="Courier New" w:hAnsi="Courier New" w:cs="Courier New"/>
          <w:sz w:val="20"/>
          <w:szCs w:val="20"/>
        </w:rPr>
        <w:t>!</w:t>
      </w:r>
      <w:r>
        <w:rPr>
          <w:rFonts w:ascii="Courier New" w:hAnsi="Courier New" w:cs="Courier New"/>
          <w:sz w:val="20"/>
          <w:szCs w:val="20"/>
        </w:rPr>
        <w:t>OK,INPPIR,000,000,000,000;</w:t>
      </w:r>
      <w:r>
        <w:br/>
      </w:r>
      <w:r w:rsidRPr="002C112E">
        <w:t>e.g.</w:t>
      </w:r>
      <w:r>
        <w:rPr>
          <w:rFonts w:ascii="Courier New" w:hAnsi="Courier New" w:cs="Courier New"/>
          <w:sz w:val="20"/>
          <w:szCs w:val="20"/>
        </w:rPr>
        <w:br/>
        <w:t>$inpPir,02,15,15,3;</w:t>
      </w:r>
      <w:r>
        <w:rPr>
          <w:rFonts w:ascii="Courier New" w:hAnsi="Courier New" w:cs="Courier New"/>
          <w:sz w:val="20"/>
          <w:szCs w:val="20"/>
        </w:rPr>
        <w:br/>
        <w:t>!OK,INPPIR,002,015,015,003;&lt;CR&gt;&lt;LF&gt;</w:t>
      </w:r>
    </w:p>
    <w:p w:rsidR="00A022B6" w:rsidRPr="00712F29" w:rsidRDefault="00A022B6" w:rsidP="00A022B6"/>
    <w:p w:rsidR="00712F29" w:rsidRDefault="00712F29" w:rsidP="00712F29">
      <w:pPr>
        <w:pStyle w:val="Heading3"/>
      </w:pPr>
      <w:bookmarkStart w:id="28" w:name="_Toc506375696"/>
      <w:r>
        <w:t>DMX Colour Commands</w:t>
      </w:r>
      <w:bookmarkEnd w:id="28"/>
    </w:p>
    <w:p w:rsidR="00712F29" w:rsidRDefault="003C4F61" w:rsidP="00712F29">
      <w:r>
        <w:lastRenderedPageBreak/>
        <w:t xml:space="preserve">These commands control the colour in DMX zones.  </w:t>
      </w:r>
      <w:r w:rsidR="00AE0B3F">
        <w:t xml:space="preserve">Only DMX zones that are enabled and have their Control access flag set will be affected by these commands.  </w:t>
      </w:r>
      <w:r w:rsidR="00712F29">
        <w:t>See the Application Note on DMX Operation for further information.</w:t>
      </w:r>
    </w:p>
    <w:p w:rsidR="00AE0B3F" w:rsidRPr="00FC3438" w:rsidRDefault="00AE0B3F" w:rsidP="00AE0B3F">
      <w:pPr>
        <w:numPr>
          <w:ilvl w:val="0"/>
          <w:numId w:val="5"/>
        </w:numPr>
        <w:rPr>
          <w:i/>
        </w:rPr>
      </w:pPr>
      <w:r>
        <w:t>Set DMX zone colour mode with cross-fade</w:t>
      </w:r>
      <w:r>
        <w:br/>
        <w:t>Notes:</w:t>
      </w:r>
      <w:r>
        <w:br/>
        <w:t xml:space="preserve">- the </w:t>
      </w:r>
      <w:r w:rsidRPr="005978B7">
        <w:rPr>
          <w:rFonts w:ascii="Courier New" w:hAnsi="Courier New" w:cs="Courier New"/>
          <w:sz w:val="20"/>
          <w:szCs w:val="20"/>
        </w:rPr>
        <w:t>&lt;mode&gt;</w:t>
      </w:r>
      <w:r>
        <w:t xml:space="preserve"> value is one of the eDIN+ colour modes, including static colour washes and continually cross-fading colour sequences. </w:t>
      </w:r>
      <w:r>
        <w:br/>
      </w:r>
      <w:r w:rsidRPr="00544F28">
        <w:rPr>
          <w:rFonts w:ascii="Courier New" w:hAnsi="Courier New" w:cs="Courier New"/>
          <w:sz w:val="20"/>
          <w:szCs w:val="20"/>
        </w:rPr>
        <w:t>$</w:t>
      </w:r>
      <w:r>
        <w:rPr>
          <w:rFonts w:ascii="Courier New" w:hAnsi="Courier New" w:cs="Courier New"/>
          <w:sz w:val="20"/>
          <w:szCs w:val="20"/>
        </w:rPr>
        <w:t>DMXMODE</w:t>
      </w:r>
      <w:r w:rsidRPr="00544F28">
        <w:rPr>
          <w:rFonts w:ascii="Courier New" w:hAnsi="Courier New" w:cs="Courier New"/>
          <w:sz w:val="20"/>
          <w:szCs w:val="20"/>
        </w:rPr>
        <w:t>,&lt;addr&gt;,&lt;devcode&gt;,&lt;</w:t>
      </w:r>
      <w:r>
        <w:rPr>
          <w:rFonts w:ascii="Courier New" w:hAnsi="Courier New" w:cs="Courier New"/>
          <w:sz w:val="20"/>
          <w:szCs w:val="20"/>
        </w:rPr>
        <w:t>zone-</w:t>
      </w:r>
      <w:r w:rsidRPr="00544F28">
        <w:rPr>
          <w:rFonts w:ascii="Courier New" w:hAnsi="Courier New" w:cs="Courier New"/>
          <w:sz w:val="20"/>
          <w:szCs w:val="20"/>
        </w:rPr>
        <w:t>num&gt;,&lt;</w:t>
      </w:r>
      <w:r>
        <w:rPr>
          <w:rFonts w:ascii="Courier New" w:hAnsi="Courier New" w:cs="Courier New"/>
          <w:sz w:val="20"/>
          <w:szCs w:val="20"/>
        </w:rPr>
        <w:t>mode</w:t>
      </w:r>
      <w:r w:rsidRPr="00544F28">
        <w:rPr>
          <w:rFonts w:ascii="Courier New" w:hAnsi="Courier New" w:cs="Courier New"/>
          <w:sz w:val="20"/>
          <w:szCs w:val="20"/>
        </w:rPr>
        <w:t>&gt;,&lt;</w:t>
      </w:r>
      <w:r>
        <w:rPr>
          <w:rFonts w:ascii="Courier New" w:hAnsi="Courier New" w:cs="Courier New"/>
          <w:sz w:val="20"/>
          <w:szCs w:val="20"/>
        </w:rPr>
        <w:t>fade</w:t>
      </w:r>
      <w:r w:rsidRPr="00544F28">
        <w:rPr>
          <w:rFonts w:ascii="Courier New" w:hAnsi="Courier New" w:cs="Courier New"/>
          <w:sz w:val="20"/>
          <w:szCs w:val="20"/>
        </w:rPr>
        <w:t>time</w:t>
      </w:r>
      <w:r>
        <w:rPr>
          <w:rFonts w:ascii="Courier New" w:hAnsi="Courier New" w:cs="Courier New"/>
          <w:sz w:val="20"/>
          <w:szCs w:val="20"/>
        </w:rPr>
        <w:t>(ms)</w:t>
      </w:r>
      <w:r w:rsidRPr="00544F28">
        <w:rPr>
          <w:rFonts w:ascii="Courier New" w:hAnsi="Courier New" w:cs="Courier New"/>
          <w:sz w:val="20"/>
          <w:szCs w:val="20"/>
        </w:rPr>
        <w:t>&gt;</w:t>
      </w:r>
      <w:r>
        <w:rPr>
          <w:rFonts w:ascii="Courier New" w:hAnsi="Courier New" w:cs="Courier New"/>
          <w:sz w:val="20"/>
          <w:szCs w:val="20"/>
        </w:rPr>
        <w:t>;</w:t>
      </w:r>
      <w:r w:rsidRPr="00544F28">
        <w:rPr>
          <w:sz w:val="20"/>
          <w:szCs w:val="20"/>
        </w:rPr>
        <w:br/>
      </w:r>
      <w:r>
        <w:rPr>
          <w:i/>
        </w:rPr>
        <w:t>Long-a</w:t>
      </w:r>
      <w:r w:rsidRPr="00803E48">
        <w:rPr>
          <w:i/>
        </w:rPr>
        <w:t>ck</w:t>
      </w:r>
      <w:r>
        <w:rPr>
          <w:rFonts w:ascii="Courier New" w:hAnsi="Courier New" w:cs="Courier New"/>
          <w:i/>
          <w:sz w:val="20"/>
          <w:szCs w:val="20"/>
        </w:rPr>
        <w:t xml:space="preserve"> </w:t>
      </w:r>
      <w:r w:rsidRPr="00803E48">
        <w:rPr>
          <w:i/>
        </w:rPr>
        <w:t>Format</w:t>
      </w:r>
      <w:r w:rsidRPr="000D0D98">
        <w:t>:</w:t>
      </w:r>
      <w:r>
        <w:t xml:space="preserve"> </w:t>
      </w:r>
      <w:r w:rsidRPr="000D0D98">
        <w:rPr>
          <w:rFonts w:ascii="Courier New" w:hAnsi="Courier New" w:cs="Courier New"/>
          <w:sz w:val="20"/>
          <w:szCs w:val="20"/>
        </w:rPr>
        <w:t>!</w:t>
      </w:r>
      <w:r>
        <w:rPr>
          <w:rFonts w:ascii="Courier New" w:hAnsi="Courier New" w:cs="Courier New"/>
          <w:sz w:val="20"/>
          <w:szCs w:val="20"/>
        </w:rPr>
        <w:t>OK,DMXMODE,000,000,000,000,00000000;</w:t>
      </w:r>
      <w:r w:rsidR="009E29C2">
        <w:rPr>
          <w:rFonts w:ascii="Courier New" w:hAnsi="Courier New" w:cs="Courier New"/>
          <w:sz w:val="20"/>
          <w:szCs w:val="20"/>
        </w:rPr>
        <w:br/>
      </w:r>
      <w:r w:rsidR="009E29C2" w:rsidRPr="009F6307">
        <w:t xml:space="preserve">See the Enumerations Appendix </w:t>
      </w:r>
      <w:r w:rsidR="009F6307" w:rsidRPr="009F6307">
        <w:t>for DMX mode values</w:t>
      </w:r>
      <w:r>
        <w:br/>
      </w:r>
      <w:r w:rsidRPr="002C112E">
        <w:t>e.g.</w:t>
      </w:r>
      <w:r>
        <w:rPr>
          <w:rFonts w:ascii="Courier New" w:hAnsi="Courier New" w:cs="Courier New"/>
          <w:sz w:val="20"/>
          <w:szCs w:val="20"/>
        </w:rPr>
        <w:br/>
        <w:t>$dmxMode,02,15,03,2,1000;</w:t>
      </w:r>
      <w:r>
        <w:rPr>
          <w:rFonts w:ascii="Courier New" w:hAnsi="Courier New" w:cs="Courier New"/>
          <w:sz w:val="20"/>
          <w:szCs w:val="20"/>
        </w:rPr>
        <w:br/>
        <w:t>!OK,DMXMODE,002,015,003,002,00001000;&lt;CR&gt;&lt;LF&gt;</w:t>
      </w:r>
    </w:p>
    <w:p w:rsidR="00AE0B3F" w:rsidRDefault="00AE0B3F" w:rsidP="00AE0B3F">
      <w:pPr>
        <w:ind w:left="360" w:hanging="360"/>
      </w:pPr>
    </w:p>
    <w:p w:rsidR="00AE0B3F" w:rsidRPr="00AE0B3F" w:rsidRDefault="00AE0B3F" w:rsidP="00AE0B3F">
      <w:pPr>
        <w:numPr>
          <w:ilvl w:val="0"/>
          <w:numId w:val="5"/>
        </w:numPr>
        <w:rPr>
          <w:i/>
        </w:rPr>
      </w:pPr>
      <w:r>
        <w:t>Set DMX zone raw colour</w:t>
      </w:r>
      <w:r>
        <w:br/>
        <w:t>Notes:</w:t>
      </w:r>
      <w:r>
        <w:br/>
        <w:t>- the specified colour is applied to all DMX fixtures in the specified zone</w:t>
      </w:r>
      <w:r>
        <w:br/>
        <w:t>- the specified colour is applied instantly without cross-fade</w:t>
      </w:r>
      <w:r>
        <w:br/>
        <w:t xml:space="preserve">- the </w:t>
      </w:r>
      <w:r w:rsidRPr="003C4F61">
        <w:rPr>
          <w:rFonts w:ascii="Courier New" w:hAnsi="Courier New" w:cs="Courier New"/>
          <w:sz w:val="20"/>
          <w:szCs w:val="20"/>
        </w:rPr>
        <w:t>&lt;white&gt;</w:t>
      </w:r>
      <w:r>
        <w:t xml:space="preserve"> component may be ignored depending on DMX fixture type</w:t>
      </w:r>
      <w:r>
        <w:br/>
      </w:r>
      <w:r w:rsidRPr="00544F28">
        <w:rPr>
          <w:rFonts w:ascii="Courier New" w:hAnsi="Courier New" w:cs="Courier New"/>
          <w:sz w:val="20"/>
          <w:szCs w:val="20"/>
        </w:rPr>
        <w:t>$</w:t>
      </w:r>
      <w:r>
        <w:rPr>
          <w:rFonts w:ascii="Courier New" w:hAnsi="Courier New" w:cs="Courier New"/>
          <w:sz w:val="20"/>
          <w:szCs w:val="20"/>
        </w:rPr>
        <w:t>DMXCOLR</w:t>
      </w:r>
      <w:r w:rsidRPr="00544F28">
        <w:rPr>
          <w:rFonts w:ascii="Courier New" w:hAnsi="Courier New" w:cs="Courier New"/>
          <w:sz w:val="20"/>
          <w:szCs w:val="20"/>
        </w:rPr>
        <w:t>,&lt;addr&gt;,&lt;devcode&gt;,&lt;</w:t>
      </w:r>
      <w:r>
        <w:rPr>
          <w:rFonts w:ascii="Courier New" w:hAnsi="Courier New" w:cs="Courier New"/>
          <w:sz w:val="20"/>
          <w:szCs w:val="20"/>
        </w:rPr>
        <w:t>zone-</w:t>
      </w:r>
      <w:r w:rsidRPr="00544F28">
        <w:rPr>
          <w:rFonts w:ascii="Courier New" w:hAnsi="Courier New" w:cs="Courier New"/>
          <w:sz w:val="20"/>
          <w:szCs w:val="20"/>
        </w:rPr>
        <w:t>num&gt;,&lt;</w:t>
      </w:r>
      <w:r>
        <w:rPr>
          <w:rFonts w:ascii="Courier New" w:hAnsi="Courier New" w:cs="Courier New"/>
          <w:sz w:val="20"/>
          <w:szCs w:val="20"/>
        </w:rPr>
        <w:t>red</w:t>
      </w:r>
      <w:r w:rsidRPr="00544F28">
        <w:rPr>
          <w:rFonts w:ascii="Courier New" w:hAnsi="Courier New" w:cs="Courier New"/>
          <w:sz w:val="20"/>
          <w:szCs w:val="20"/>
        </w:rPr>
        <w:t>&gt;,&lt;</w:t>
      </w:r>
      <w:r>
        <w:rPr>
          <w:rFonts w:ascii="Courier New" w:hAnsi="Courier New" w:cs="Courier New"/>
          <w:sz w:val="20"/>
          <w:szCs w:val="20"/>
        </w:rPr>
        <w:t>grn</w:t>
      </w:r>
      <w:r w:rsidRPr="00544F28">
        <w:rPr>
          <w:rFonts w:ascii="Courier New" w:hAnsi="Courier New" w:cs="Courier New"/>
          <w:sz w:val="20"/>
          <w:szCs w:val="20"/>
        </w:rPr>
        <w:t>&gt;,&lt;</w:t>
      </w:r>
      <w:r>
        <w:rPr>
          <w:rFonts w:ascii="Courier New" w:hAnsi="Courier New" w:cs="Courier New"/>
          <w:sz w:val="20"/>
          <w:szCs w:val="20"/>
        </w:rPr>
        <w:t>blu</w:t>
      </w:r>
      <w:r w:rsidRPr="00544F28">
        <w:rPr>
          <w:rFonts w:ascii="Courier New" w:hAnsi="Courier New" w:cs="Courier New"/>
          <w:sz w:val="20"/>
          <w:szCs w:val="20"/>
        </w:rPr>
        <w:t>&gt;</w:t>
      </w:r>
      <w:r>
        <w:rPr>
          <w:rFonts w:ascii="Courier New" w:hAnsi="Courier New" w:cs="Courier New"/>
          <w:sz w:val="20"/>
          <w:szCs w:val="20"/>
        </w:rPr>
        <w:t>,&lt;wht</w:t>
      </w:r>
      <w:r w:rsidRPr="00544F28">
        <w:rPr>
          <w:rFonts w:ascii="Courier New" w:hAnsi="Courier New" w:cs="Courier New"/>
          <w:sz w:val="20"/>
          <w:szCs w:val="20"/>
        </w:rPr>
        <w:t>&gt;</w:t>
      </w:r>
      <w:r>
        <w:rPr>
          <w:rFonts w:ascii="Courier New" w:hAnsi="Courier New" w:cs="Courier New"/>
          <w:sz w:val="20"/>
          <w:szCs w:val="20"/>
        </w:rPr>
        <w:t>;</w:t>
      </w:r>
      <w:r w:rsidRPr="00544F28">
        <w:rPr>
          <w:sz w:val="20"/>
          <w:szCs w:val="20"/>
        </w:rPr>
        <w:br/>
      </w:r>
      <w:r>
        <w:rPr>
          <w:i/>
        </w:rPr>
        <w:t>Long-a</w:t>
      </w:r>
      <w:r w:rsidRPr="00803E48">
        <w:rPr>
          <w:i/>
        </w:rPr>
        <w:t>ck</w:t>
      </w:r>
      <w:r>
        <w:rPr>
          <w:rFonts w:ascii="Courier New" w:hAnsi="Courier New" w:cs="Courier New"/>
          <w:i/>
          <w:sz w:val="20"/>
          <w:szCs w:val="20"/>
        </w:rPr>
        <w:t xml:space="preserve"> </w:t>
      </w:r>
      <w:r w:rsidRPr="00803E48">
        <w:rPr>
          <w:i/>
        </w:rPr>
        <w:t>Format</w:t>
      </w:r>
      <w:r w:rsidRPr="000D0D98">
        <w:t>:</w:t>
      </w:r>
      <w:r>
        <w:t xml:space="preserve"> </w:t>
      </w:r>
      <w:r w:rsidRPr="000D0D98">
        <w:rPr>
          <w:rFonts w:ascii="Courier New" w:hAnsi="Courier New" w:cs="Courier New"/>
          <w:sz w:val="20"/>
          <w:szCs w:val="20"/>
        </w:rPr>
        <w:t>!</w:t>
      </w:r>
      <w:r>
        <w:rPr>
          <w:rFonts w:ascii="Courier New" w:hAnsi="Courier New" w:cs="Courier New"/>
          <w:sz w:val="20"/>
          <w:szCs w:val="20"/>
        </w:rPr>
        <w:t>OK,DMXCOLR,000,000,000,000,000,000,000;</w:t>
      </w:r>
      <w:r>
        <w:br/>
      </w:r>
      <w:r w:rsidRPr="002C112E">
        <w:t>e.g.</w:t>
      </w:r>
      <w:r>
        <w:rPr>
          <w:rFonts w:ascii="Courier New" w:hAnsi="Courier New" w:cs="Courier New"/>
          <w:sz w:val="20"/>
          <w:szCs w:val="20"/>
        </w:rPr>
        <w:br/>
        <w:t>$dmxColr,02,15,01,128,64,0,0;</w:t>
      </w:r>
      <w:r>
        <w:rPr>
          <w:rFonts w:ascii="Courier New" w:hAnsi="Courier New" w:cs="Courier New"/>
          <w:sz w:val="20"/>
          <w:szCs w:val="20"/>
        </w:rPr>
        <w:br/>
        <w:t>!OK,DMXCOLR,002,015,001,128,064,000,000;&lt;CR&gt;&lt;LF&gt;</w:t>
      </w:r>
    </w:p>
    <w:p w:rsidR="00AE0B3F" w:rsidRPr="00AE0B3F" w:rsidRDefault="00AE0B3F" w:rsidP="00AE0B3F"/>
    <w:p w:rsidR="00A022B6" w:rsidRDefault="00A022B6" w:rsidP="007F56C7">
      <w:pPr>
        <w:pStyle w:val="Heading3"/>
        <w:keepNext/>
      </w:pPr>
      <w:bookmarkStart w:id="29" w:name="_Ref462213122"/>
      <w:bookmarkStart w:id="30" w:name="_Ref478460581"/>
      <w:bookmarkStart w:id="31" w:name="_Ref478460592"/>
      <w:bookmarkStart w:id="32" w:name="_Toc506375697"/>
      <w:r>
        <w:t>Identify Channel Commands</w:t>
      </w:r>
      <w:bookmarkEnd w:id="29"/>
      <w:bookmarkEnd w:id="30"/>
      <w:bookmarkEnd w:id="31"/>
      <w:bookmarkEnd w:id="32"/>
    </w:p>
    <w:p w:rsidR="00A022B6" w:rsidRDefault="00A022B6" w:rsidP="00A022B6">
      <w:r>
        <w:t>These commands allow you to temporarily override an output channel.  Only channels with the Control access flag set will be affected by these commands and not all channel types can be overridden.</w:t>
      </w:r>
    </w:p>
    <w:p w:rsidR="00A022B6" w:rsidRDefault="00A022B6" w:rsidP="00A022B6"/>
    <w:p w:rsidR="00A022B6" w:rsidRDefault="00A022B6" w:rsidP="00A022B6">
      <w:r>
        <w:t>The identify channel commands allow you to temporarily override an output channel to determine the locations of the channel’s fixtures.  When sent to a channel, the channel will continually ramp from its minimum level to its maximum level and back to its minimum level, until the identify command is cancelled.</w:t>
      </w:r>
    </w:p>
    <w:p w:rsidR="00A022B6" w:rsidRDefault="00A022B6" w:rsidP="00A022B6">
      <w:r>
        <w:t>Notes:</w:t>
      </w:r>
    </w:p>
    <w:p w:rsidR="00A022B6" w:rsidRDefault="00A022B6" w:rsidP="00A022B6">
      <w:pPr>
        <w:numPr>
          <w:ilvl w:val="0"/>
          <w:numId w:val="30"/>
        </w:numPr>
      </w:pPr>
      <w:r>
        <w:t xml:space="preserve">Only one channel per module can be identified at any one time.  Identifying another channel </w:t>
      </w:r>
      <w:r w:rsidR="008856E2">
        <w:t xml:space="preserve">on the module </w:t>
      </w:r>
      <w:r>
        <w:t>will automatically cancel the previous identify.</w:t>
      </w:r>
    </w:p>
    <w:p w:rsidR="00A022B6" w:rsidRDefault="00A022B6" w:rsidP="00A022B6">
      <w:pPr>
        <w:numPr>
          <w:ilvl w:val="0"/>
          <w:numId w:val="30"/>
        </w:numPr>
      </w:pPr>
      <w:r>
        <w:t>A channel identify will automatically cancel itself after a built-in 300 seconds (5 mins)</w:t>
      </w:r>
      <w:r w:rsidR="008856E2">
        <w:t xml:space="preserve"> in case you forget to cancel it.  Resending the command within the 5 mins will reset the time for a further 5 mins.</w:t>
      </w:r>
    </w:p>
    <w:p w:rsidR="00A022B6" w:rsidRDefault="00A022B6" w:rsidP="00A022B6"/>
    <w:p w:rsidR="00A022B6" w:rsidRDefault="00A022B6" w:rsidP="00A022B6">
      <w:pPr>
        <w:numPr>
          <w:ilvl w:val="0"/>
          <w:numId w:val="5"/>
        </w:numPr>
      </w:pPr>
      <w:r>
        <w:t>Cancel identify channel on a module</w:t>
      </w:r>
      <w:r>
        <w:br/>
      </w:r>
      <w:r w:rsidRPr="00544F28">
        <w:rPr>
          <w:rFonts w:ascii="Courier New" w:hAnsi="Courier New" w:cs="Courier New"/>
          <w:sz w:val="20"/>
          <w:szCs w:val="20"/>
        </w:rPr>
        <w:t>$</w:t>
      </w:r>
      <w:r>
        <w:rPr>
          <w:rFonts w:ascii="Courier New" w:hAnsi="Courier New" w:cs="Courier New"/>
          <w:sz w:val="20"/>
          <w:szCs w:val="20"/>
        </w:rPr>
        <w:t>SHOWOFF</w:t>
      </w:r>
      <w:r w:rsidRPr="00544F28">
        <w:rPr>
          <w:rFonts w:ascii="Courier New" w:hAnsi="Courier New" w:cs="Courier New"/>
          <w:sz w:val="20"/>
          <w:szCs w:val="20"/>
        </w:rPr>
        <w:t>,&lt;addr&gt;,&lt;devcode</w:t>
      </w:r>
      <w:r>
        <w:rPr>
          <w:rFonts w:ascii="Courier New" w:hAnsi="Courier New" w:cs="Courier New"/>
          <w:sz w:val="20"/>
          <w:szCs w:val="20"/>
        </w:rPr>
        <w:t>&gt;;</w:t>
      </w:r>
      <w:r w:rsidRPr="00544F28">
        <w:rPr>
          <w:sz w:val="20"/>
          <w:szCs w:val="20"/>
        </w:rPr>
        <w:br/>
      </w:r>
      <w:r>
        <w:rPr>
          <w:i/>
        </w:rPr>
        <w:t>Long-a</w:t>
      </w:r>
      <w:r w:rsidRPr="00803E48">
        <w:rPr>
          <w:i/>
        </w:rPr>
        <w:t>ck</w:t>
      </w:r>
      <w:r>
        <w:rPr>
          <w:rFonts w:ascii="Courier New" w:hAnsi="Courier New" w:cs="Courier New"/>
          <w:i/>
          <w:sz w:val="20"/>
          <w:szCs w:val="20"/>
        </w:rPr>
        <w:t xml:space="preserve"> </w:t>
      </w:r>
      <w:r w:rsidRPr="00803E48">
        <w:rPr>
          <w:i/>
        </w:rPr>
        <w:t>Format</w:t>
      </w:r>
      <w:r w:rsidRPr="000D0D98">
        <w:t>:</w:t>
      </w:r>
      <w:r>
        <w:t xml:space="preserve"> </w:t>
      </w:r>
      <w:r w:rsidRPr="000D0D98">
        <w:rPr>
          <w:rFonts w:ascii="Courier New" w:hAnsi="Courier New" w:cs="Courier New"/>
          <w:sz w:val="20"/>
          <w:szCs w:val="20"/>
        </w:rPr>
        <w:t>!</w:t>
      </w:r>
      <w:r>
        <w:rPr>
          <w:rFonts w:ascii="Courier New" w:hAnsi="Courier New" w:cs="Courier New"/>
          <w:sz w:val="20"/>
          <w:szCs w:val="20"/>
        </w:rPr>
        <w:t>OK,SHOWOFF</w:t>
      </w:r>
      <w:r w:rsidRPr="00544F28">
        <w:rPr>
          <w:rFonts w:ascii="Courier New" w:hAnsi="Courier New" w:cs="Courier New"/>
          <w:sz w:val="20"/>
          <w:szCs w:val="20"/>
        </w:rPr>
        <w:t>,</w:t>
      </w:r>
      <w:r>
        <w:rPr>
          <w:rFonts w:ascii="Courier New" w:hAnsi="Courier New" w:cs="Courier New"/>
          <w:sz w:val="20"/>
          <w:szCs w:val="20"/>
        </w:rPr>
        <w:t>000</w:t>
      </w:r>
      <w:r w:rsidRPr="00544F28">
        <w:rPr>
          <w:rFonts w:ascii="Courier New" w:hAnsi="Courier New" w:cs="Courier New"/>
          <w:sz w:val="20"/>
          <w:szCs w:val="20"/>
        </w:rPr>
        <w:t>,</w:t>
      </w:r>
      <w:r>
        <w:rPr>
          <w:rFonts w:ascii="Courier New" w:hAnsi="Courier New" w:cs="Courier New"/>
          <w:sz w:val="20"/>
          <w:szCs w:val="20"/>
        </w:rPr>
        <w:t>000;</w:t>
      </w:r>
      <w:r>
        <w:br/>
      </w:r>
      <w:r w:rsidRPr="00B010FB">
        <w:t>e.g.</w:t>
      </w:r>
      <w:r w:rsidRPr="00B010FB">
        <w:br/>
      </w:r>
      <w:r w:rsidRPr="00544F28">
        <w:rPr>
          <w:rFonts w:ascii="Courier New" w:hAnsi="Courier New" w:cs="Courier New"/>
          <w:sz w:val="20"/>
          <w:szCs w:val="20"/>
        </w:rPr>
        <w:t>$</w:t>
      </w:r>
      <w:r>
        <w:rPr>
          <w:rFonts w:ascii="Courier New" w:hAnsi="Courier New" w:cs="Courier New"/>
          <w:sz w:val="20"/>
          <w:szCs w:val="20"/>
        </w:rPr>
        <w:t>showOff,08,2;</w:t>
      </w:r>
      <w:r>
        <w:rPr>
          <w:rFonts w:ascii="Courier New" w:hAnsi="Courier New" w:cs="Courier New"/>
          <w:sz w:val="20"/>
          <w:szCs w:val="20"/>
        </w:rPr>
        <w:br/>
        <w:t>!OK,SHOWOFF</w:t>
      </w:r>
      <w:r w:rsidRPr="00544F28">
        <w:rPr>
          <w:rFonts w:ascii="Courier New" w:hAnsi="Courier New" w:cs="Courier New"/>
          <w:sz w:val="20"/>
          <w:szCs w:val="20"/>
        </w:rPr>
        <w:t>,</w:t>
      </w:r>
      <w:r>
        <w:rPr>
          <w:rFonts w:ascii="Courier New" w:hAnsi="Courier New" w:cs="Courier New"/>
          <w:sz w:val="20"/>
          <w:szCs w:val="20"/>
        </w:rPr>
        <w:t>008</w:t>
      </w:r>
      <w:r w:rsidRPr="00544F28">
        <w:rPr>
          <w:rFonts w:ascii="Courier New" w:hAnsi="Courier New" w:cs="Courier New"/>
          <w:sz w:val="20"/>
          <w:szCs w:val="20"/>
        </w:rPr>
        <w:t>,</w:t>
      </w:r>
      <w:r>
        <w:rPr>
          <w:rFonts w:ascii="Courier New" w:hAnsi="Courier New" w:cs="Courier New"/>
          <w:sz w:val="20"/>
          <w:szCs w:val="20"/>
        </w:rPr>
        <w:t>002;&lt;CR&gt;&lt;LF&gt;</w:t>
      </w:r>
    </w:p>
    <w:p w:rsidR="00A022B6" w:rsidRDefault="00A022B6" w:rsidP="00A022B6">
      <w:pPr>
        <w:ind w:left="360" w:hanging="360"/>
      </w:pPr>
    </w:p>
    <w:p w:rsidR="008856E2" w:rsidRDefault="008856E2" w:rsidP="008856E2">
      <w:pPr>
        <w:numPr>
          <w:ilvl w:val="0"/>
          <w:numId w:val="5"/>
        </w:numPr>
      </w:pPr>
      <w:r>
        <w:t>Identify channel</w:t>
      </w:r>
      <w:r>
        <w:br/>
      </w:r>
      <w:r w:rsidRPr="00544F28">
        <w:rPr>
          <w:rFonts w:ascii="Courier New" w:hAnsi="Courier New" w:cs="Courier New"/>
          <w:sz w:val="20"/>
          <w:szCs w:val="20"/>
        </w:rPr>
        <w:t>$</w:t>
      </w:r>
      <w:r>
        <w:rPr>
          <w:rFonts w:ascii="Courier New" w:hAnsi="Courier New" w:cs="Courier New"/>
          <w:sz w:val="20"/>
          <w:szCs w:val="20"/>
        </w:rPr>
        <w:t>SHOWCHAN</w:t>
      </w:r>
      <w:r w:rsidRPr="00544F28">
        <w:rPr>
          <w:rFonts w:ascii="Courier New" w:hAnsi="Courier New" w:cs="Courier New"/>
          <w:sz w:val="20"/>
          <w:szCs w:val="20"/>
        </w:rPr>
        <w:t>,&lt;addr&gt;,&lt;devcode&gt;,&lt;</w:t>
      </w:r>
      <w:r>
        <w:rPr>
          <w:rFonts w:ascii="Courier New" w:hAnsi="Courier New" w:cs="Courier New"/>
          <w:sz w:val="20"/>
          <w:szCs w:val="20"/>
        </w:rPr>
        <w:t>chan-</w:t>
      </w:r>
      <w:r w:rsidRPr="00544F28">
        <w:rPr>
          <w:rFonts w:ascii="Courier New" w:hAnsi="Courier New" w:cs="Courier New"/>
          <w:sz w:val="20"/>
          <w:szCs w:val="20"/>
        </w:rPr>
        <w:t>num</w:t>
      </w:r>
      <w:r>
        <w:rPr>
          <w:rFonts w:ascii="Courier New" w:hAnsi="Courier New" w:cs="Courier New"/>
          <w:sz w:val="20"/>
          <w:szCs w:val="20"/>
        </w:rPr>
        <w:t>&gt;;</w:t>
      </w:r>
      <w:r w:rsidRPr="00544F28">
        <w:rPr>
          <w:sz w:val="20"/>
          <w:szCs w:val="20"/>
        </w:rPr>
        <w:br/>
      </w:r>
      <w:r>
        <w:rPr>
          <w:i/>
        </w:rPr>
        <w:t>Long-a</w:t>
      </w:r>
      <w:r w:rsidRPr="00803E48">
        <w:rPr>
          <w:i/>
        </w:rPr>
        <w:t>ck</w:t>
      </w:r>
      <w:r>
        <w:rPr>
          <w:rFonts w:ascii="Courier New" w:hAnsi="Courier New" w:cs="Courier New"/>
          <w:i/>
          <w:sz w:val="20"/>
          <w:szCs w:val="20"/>
        </w:rPr>
        <w:t xml:space="preserve"> </w:t>
      </w:r>
      <w:r w:rsidRPr="00803E48">
        <w:rPr>
          <w:i/>
        </w:rPr>
        <w:t>Format</w:t>
      </w:r>
      <w:r w:rsidRPr="000D0D98">
        <w:t>:</w:t>
      </w:r>
      <w:r>
        <w:t xml:space="preserve"> </w:t>
      </w:r>
      <w:r w:rsidRPr="000D0D98">
        <w:rPr>
          <w:rFonts w:ascii="Courier New" w:hAnsi="Courier New" w:cs="Courier New"/>
          <w:sz w:val="20"/>
          <w:szCs w:val="20"/>
        </w:rPr>
        <w:t>!</w:t>
      </w:r>
      <w:r>
        <w:rPr>
          <w:rFonts w:ascii="Courier New" w:hAnsi="Courier New" w:cs="Courier New"/>
          <w:sz w:val="20"/>
          <w:szCs w:val="20"/>
        </w:rPr>
        <w:t>OK,SHOWCHAN</w:t>
      </w:r>
      <w:r w:rsidRPr="00544F28">
        <w:rPr>
          <w:rFonts w:ascii="Courier New" w:hAnsi="Courier New" w:cs="Courier New"/>
          <w:sz w:val="20"/>
          <w:szCs w:val="20"/>
        </w:rPr>
        <w:t>,</w:t>
      </w:r>
      <w:r>
        <w:rPr>
          <w:rFonts w:ascii="Courier New" w:hAnsi="Courier New" w:cs="Courier New"/>
          <w:sz w:val="20"/>
          <w:szCs w:val="20"/>
        </w:rPr>
        <w:t>000</w:t>
      </w:r>
      <w:r w:rsidRPr="00544F28">
        <w:rPr>
          <w:rFonts w:ascii="Courier New" w:hAnsi="Courier New" w:cs="Courier New"/>
          <w:sz w:val="20"/>
          <w:szCs w:val="20"/>
        </w:rPr>
        <w:t>,</w:t>
      </w:r>
      <w:r>
        <w:rPr>
          <w:rFonts w:ascii="Courier New" w:hAnsi="Courier New" w:cs="Courier New"/>
          <w:sz w:val="20"/>
          <w:szCs w:val="20"/>
        </w:rPr>
        <w:t>000,000;</w:t>
      </w:r>
      <w:r>
        <w:br/>
      </w:r>
      <w:r w:rsidRPr="00B010FB">
        <w:lastRenderedPageBreak/>
        <w:t>e.g.</w:t>
      </w:r>
      <w:r w:rsidRPr="00B010FB">
        <w:br/>
      </w:r>
      <w:r w:rsidRPr="00544F28">
        <w:rPr>
          <w:rFonts w:ascii="Courier New" w:hAnsi="Courier New" w:cs="Courier New"/>
          <w:sz w:val="20"/>
          <w:szCs w:val="20"/>
        </w:rPr>
        <w:t>$</w:t>
      </w:r>
      <w:r>
        <w:rPr>
          <w:rFonts w:ascii="Courier New" w:hAnsi="Courier New" w:cs="Courier New"/>
          <w:sz w:val="20"/>
          <w:szCs w:val="20"/>
        </w:rPr>
        <w:t>showChan,08,2,1;</w:t>
      </w:r>
      <w:r>
        <w:rPr>
          <w:rFonts w:ascii="Courier New" w:hAnsi="Courier New" w:cs="Courier New"/>
          <w:sz w:val="20"/>
          <w:szCs w:val="20"/>
        </w:rPr>
        <w:br/>
        <w:t>!OK,SHOWCHAN</w:t>
      </w:r>
      <w:r w:rsidRPr="00544F28">
        <w:rPr>
          <w:rFonts w:ascii="Courier New" w:hAnsi="Courier New" w:cs="Courier New"/>
          <w:sz w:val="20"/>
          <w:szCs w:val="20"/>
        </w:rPr>
        <w:t>,</w:t>
      </w:r>
      <w:r>
        <w:rPr>
          <w:rFonts w:ascii="Courier New" w:hAnsi="Courier New" w:cs="Courier New"/>
          <w:sz w:val="20"/>
          <w:szCs w:val="20"/>
        </w:rPr>
        <w:t>008</w:t>
      </w:r>
      <w:r w:rsidRPr="00544F28">
        <w:rPr>
          <w:rFonts w:ascii="Courier New" w:hAnsi="Courier New" w:cs="Courier New"/>
          <w:sz w:val="20"/>
          <w:szCs w:val="20"/>
        </w:rPr>
        <w:t>,</w:t>
      </w:r>
      <w:r>
        <w:rPr>
          <w:rFonts w:ascii="Courier New" w:hAnsi="Courier New" w:cs="Courier New"/>
          <w:sz w:val="20"/>
          <w:szCs w:val="20"/>
        </w:rPr>
        <w:t>002,001;&lt;CR&gt;&lt;LF&gt;</w:t>
      </w:r>
    </w:p>
    <w:p w:rsidR="008856E2" w:rsidRDefault="008856E2" w:rsidP="008856E2">
      <w:pPr>
        <w:ind w:left="360" w:hanging="360"/>
      </w:pPr>
    </w:p>
    <w:p w:rsidR="008856E2" w:rsidRDefault="008856E2" w:rsidP="008856E2">
      <w:pPr>
        <w:numPr>
          <w:ilvl w:val="0"/>
          <w:numId w:val="5"/>
        </w:numPr>
      </w:pPr>
      <w:r>
        <w:t>Identify DALI channel</w:t>
      </w:r>
      <w:r w:rsidR="00004BE8">
        <w:t xml:space="preserve"> or fixture</w:t>
      </w:r>
      <w:r>
        <w:br/>
      </w:r>
      <w:r w:rsidR="00004BE8" w:rsidRPr="00544F28">
        <w:rPr>
          <w:rFonts w:ascii="Courier New" w:hAnsi="Courier New" w:cs="Courier New"/>
          <w:sz w:val="20"/>
          <w:szCs w:val="20"/>
        </w:rPr>
        <w:t>$</w:t>
      </w:r>
      <w:r w:rsidR="00004BE8">
        <w:rPr>
          <w:rFonts w:ascii="Courier New" w:hAnsi="Courier New" w:cs="Courier New"/>
          <w:sz w:val="20"/>
          <w:szCs w:val="20"/>
        </w:rPr>
        <w:t>SHOWDALI</w:t>
      </w:r>
      <w:r w:rsidR="00004BE8" w:rsidRPr="00544F28">
        <w:rPr>
          <w:rFonts w:ascii="Courier New" w:hAnsi="Courier New" w:cs="Courier New"/>
          <w:sz w:val="20"/>
          <w:szCs w:val="20"/>
        </w:rPr>
        <w:t>,&lt;addr&gt;,&lt;devcode&gt;,&lt;</w:t>
      </w:r>
      <w:r w:rsidR="00004BE8">
        <w:rPr>
          <w:rFonts w:ascii="Courier New" w:hAnsi="Courier New" w:cs="Courier New"/>
          <w:sz w:val="20"/>
          <w:szCs w:val="20"/>
        </w:rPr>
        <w:t>dali-</w:t>
      </w:r>
      <w:r w:rsidR="00004BE8" w:rsidRPr="00544F28">
        <w:rPr>
          <w:rFonts w:ascii="Courier New" w:hAnsi="Courier New" w:cs="Courier New"/>
          <w:sz w:val="20"/>
          <w:szCs w:val="20"/>
        </w:rPr>
        <w:t>num</w:t>
      </w:r>
      <w:r w:rsidR="00004BE8">
        <w:rPr>
          <w:rFonts w:ascii="Courier New" w:hAnsi="Courier New" w:cs="Courier New"/>
          <w:sz w:val="20"/>
          <w:szCs w:val="20"/>
        </w:rPr>
        <w:t>&gt;;</w:t>
      </w:r>
      <w:r w:rsidR="00004BE8" w:rsidRPr="00544F28">
        <w:rPr>
          <w:sz w:val="20"/>
          <w:szCs w:val="20"/>
        </w:rPr>
        <w:br/>
      </w:r>
      <w:r w:rsidR="00004BE8">
        <w:rPr>
          <w:i/>
        </w:rPr>
        <w:t>Long-a</w:t>
      </w:r>
      <w:r w:rsidR="00004BE8" w:rsidRPr="00803E48">
        <w:rPr>
          <w:i/>
        </w:rPr>
        <w:t>ck</w:t>
      </w:r>
      <w:r w:rsidR="00004BE8">
        <w:rPr>
          <w:rFonts w:ascii="Courier New" w:hAnsi="Courier New" w:cs="Courier New"/>
          <w:i/>
          <w:sz w:val="20"/>
          <w:szCs w:val="20"/>
        </w:rPr>
        <w:t xml:space="preserve"> </w:t>
      </w:r>
      <w:r w:rsidR="00004BE8" w:rsidRPr="00803E48">
        <w:rPr>
          <w:i/>
        </w:rPr>
        <w:t>Format</w:t>
      </w:r>
      <w:r w:rsidR="00004BE8" w:rsidRPr="000D0D98">
        <w:t>:</w:t>
      </w:r>
      <w:r w:rsidR="00004BE8">
        <w:t xml:space="preserve"> </w:t>
      </w:r>
      <w:r w:rsidR="00004BE8" w:rsidRPr="000D0D98">
        <w:rPr>
          <w:rFonts w:ascii="Courier New" w:hAnsi="Courier New" w:cs="Courier New"/>
          <w:sz w:val="20"/>
          <w:szCs w:val="20"/>
        </w:rPr>
        <w:t>!</w:t>
      </w:r>
      <w:r w:rsidR="00004BE8">
        <w:rPr>
          <w:rFonts w:ascii="Courier New" w:hAnsi="Courier New" w:cs="Courier New"/>
          <w:sz w:val="20"/>
          <w:szCs w:val="20"/>
        </w:rPr>
        <w:t>OK,SHOWDALI</w:t>
      </w:r>
      <w:r w:rsidR="00004BE8" w:rsidRPr="00544F28">
        <w:rPr>
          <w:rFonts w:ascii="Courier New" w:hAnsi="Courier New" w:cs="Courier New"/>
          <w:sz w:val="20"/>
          <w:szCs w:val="20"/>
        </w:rPr>
        <w:t>,</w:t>
      </w:r>
      <w:r w:rsidR="00004BE8">
        <w:rPr>
          <w:rFonts w:ascii="Courier New" w:hAnsi="Courier New" w:cs="Courier New"/>
          <w:sz w:val="20"/>
          <w:szCs w:val="20"/>
        </w:rPr>
        <w:t>000</w:t>
      </w:r>
      <w:r w:rsidR="00004BE8" w:rsidRPr="00544F28">
        <w:rPr>
          <w:rFonts w:ascii="Courier New" w:hAnsi="Courier New" w:cs="Courier New"/>
          <w:sz w:val="20"/>
          <w:szCs w:val="20"/>
        </w:rPr>
        <w:t>,</w:t>
      </w:r>
      <w:r w:rsidR="00004BE8">
        <w:rPr>
          <w:rFonts w:ascii="Courier New" w:hAnsi="Courier New" w:cs="Courier New"/>
          <w:sz w:val="20"/>
          <w:szCs w:val="20"/>
        </w:rPr>
        <w:t>000,000;</w:t>
      </w:r>
      <w:r w:rsidR="00004BE8">
        <w:br/>
      </w:r>
      <w:r w:rsidRPr="00B010FB">
        <w:t>e.g.</w:t>
      </w:r>
      <w:r w:rsidRPr="00B010FB">
        <w:br/>
      </w:r>
      <w:r w:rsidRPr="00544F28">
        <w:rPr>
          <w:rFonts w:ascii="Courier New" w:hAnsi="Courier New" w:cs="Courier New"/>
          <w:sz w:val="20"/>
          <w:szCs w:val="20"/>
        </w:rPr>
        <w:t>$</w:t>
      </w:r>
      <w:r>
        <w:rPr>
          <w:rFonts w:ascii="Courier New" w:hAnsi="Courier New" w:cs="Courier New"/>
          <w:sz w:val="20"/>
          <w:szCs w:val="20"/>
        </w:rPr>
        <w:t>showDali,05,17,3;</w:t>
      </w:r>
      <w:r>
        <w:rPr>
          <w:rFonts w:ascii="Courier New" w:hAnsi="Courier New" w:cs="Courier New"/>
          <w:sz w:val="20"/>
          <w:szCs w:val="20"/>
        </w:rPr>
        <w:br/>
        <w:t>!OK,SHOWDALI</w:t>
      </w:r>
      <w:r w:rsidRPr="00544F28">
        <w:rPr>
          <w:rFonts w:ascii="Courier New" w:hAnsi="Courier New" w:cs="Courier New"/>
          <w:sz w:val="20"/>
          <w:szCs w:val="20"/>
        </w:rPr>
        <w:t>,</w:t>
      </w:r>
      <w:r>
        <w:rPr>
          <w:rFonts w:ascii="Courier New" w:hAnsi="Courier New" w:cs="Courier New"/>
          <w:sz w:val="20"/>
          <w:szCs w:val="20"/>
        </w:rPr>
        <w:t>005</w:t>
      </w:r>
      <w:r w:rsidRPr="00544F28">
        <w:rPr>
          <w:rFonts w:ascii="Courier New" w:hAnsi="Courier New" w:cs="Courier New"/>
          <w:sz w:val="20"/>
          <w:szCs w:val="20"/>
        </w:rPr>
        <w:t>,</w:t>
      </w:r>
      <w:r>
        <w:rPr>
          <w:rFonts w:ascii="Courier New" w:hAnsi="Courier New" w:cs="Courier New"/>
          <w:sz w:val="20"/>
          <w:szCs w:val="20"/>
        </w:rPr>
        <w:t>017,003;&lt;CR&gt;&lt;LF&gt;</w:t>
      </w:r>
      <w:r>
        <w:rPr>
          <w:rFonts w:ascii="Courier New" w:hAnsi="Courier New" w:cs="Courier New"/>
          <w:sz w:val="20"/>
          <w:szCs w:val="20"/>
        </w:rPr>
        <w:br/>
      </w:r>
      <w:r w:rsidRPr="008856E2">
        <w:t>Note:</w:t>
      </w:r>
      <w:r>
        <w:t xml:space="preserve"> There is also an ‘Identify DALI Fixture’ command – see </w:t>
      </w:r>
      <w:r>
        <w:fldChar w:fldCharType="begin"/>
      </w:r>
      <w:r>
        <w:instrText xml:space="preserve"> REF _Ref462212714 \r \h </w:instrText>
      </w:r>
      <w:r>
        <w:fldChar w:fldCharType="separate"/>
      </w:r>
      <w:r w:rsidR="0072685F">
        <w:t>4.2.11</w:t>
      </w:r>
      <w:r>
        <w:fldChar w:fldCharType="end"/>
      </w:r>
      <w:r>
        <w:t xml:space="preserve"> </w:t>
      </w:r>
      <w:r>
        <w:fldChar w:fldCharType="begin"/>
      </w:r>
      <w:r>
        <w:instrText xml:space="preserve"> REF _Ref462212721 \h </w:instrText>
      </w:r>
      <w:r>
        <w:fldChar w:fldCharType="separate"/>
      </w:r>
      <w:r w:rsidR="0072685F">
        <w:t>Advanced DALI – Repair</w:t>
      </w:r>
      <w:r>
        <w:fldChar w:fldCharType="end"/>
      </w:r>
    </w:p>
    <w:p w:rsidR="00A022B6" w:rsidRPr="00712F29" w:rsidRDefault="00A022B6" w:rsidP="00A022B6"/>
    <w:p w:rsidR="006A4C3B" w:rsidRDefault="00602E9B" w:rsidP="006E33F0">
      <w:pPr>
        <w:pStyle w:val="Heading3"/>
        <w:keepNext/>
      </w:pPr>
      <w:bookmarkStart w:id="33" w:name="_Toc506375698"/>
      <w:smartTag w:uri="urn:schemas-microsoft-com:office:smarttags" w:element="place">
        <w:smartTag w:uri="urn:schemas-microsoft-com:office:smarttags" w:element="PlaceName">
          <w:r>
            <w:t>Channel</w:t>
          </w:r>
        </w:smartTag>
        <w:r>
          <w:t xml:space="preserve"> </w:t>
        </w:r>
        <w:smartTag w:uri="urn:schemas-microsoft-com:office:smarttags" w:element="PlaceType">
          <w:r>
            <w:t>State</w:t>
          </w:r>
        </w:smartTag>
      </w:smartTag>
      <w:r>
        <w:t xml:space="preserve"> </w:t>
      </w:r>
      <w:r w:rsidR="00370672">
        <w:t>Queries</w:t>
      </w:r>
      <w:bookmarkEnd w:id="33"/>
    </w:p>
    <w:p w:rsidR="006A4C3B" w:rsidRPr="006A4C3B" w:rsidRDefault="006A4C3B" w:rsidP="006E33F0">
      <w:pPr>
        <w:keepNext/>
      </w:pPr>
      <w:r>
        <w:t xml:space="preserve">Only channels with </w:t>
      </w:r>
      <w:r w:rsidR="00A4415E">
        <w:t xml:space="preserve">the View </w:t>
      </w:r>
      <w:r>
        <w:t xml:space="preserve">access </w:t>
      </w:r>
      <w:r w:rsidR="00A4415E">
        <w:t xml:space="preserve">flag set </w:t>
      </w:r>
      <w:r>
        <w:t xml:space="preserve">will </w:t>
      </w:r>
      <w:r w:rsidR="00A4415E">
        <w:t>r</w:t>
      </w:r>
      <w:r>
        <w:t>eply to these queries.</w:t>
      </w:r>
    </w:p>
    <w:p w:rsidR="006A4C3B" w:rsidRDefault="006A4C3B" w:rsidP="008856E2">
      <w:pPr>
        <w:keepLines/>
        <w:numPr>
          <w:ilvl w:val="0"/>
          <w:numId w:val="5"/>
        </w:numPr>
        <w:ind w:left="357" w:right="-1055" w:hanging="357"/>
      </w:pPr>
      <w:r>
        <w:t>request (output or relay) channel status</w:t>
      </w:r>
      <w:r>
        <w:br/>
      </w:r>
      <w:r>
        <w:rPr>
          <w:rFonts w:ascii="Courier New" w:hAnsi="Courier New" w:cs="Courier New"/>
          <w:sz w:val="20"/>
          <w:szCs w:val="20"/>
        </w:rPr>
        <w:t>?CHAN</w:t>
      </w:r>
      <w:r w:rsidRPr="00544F28">
        <w:rPr>
          <w:rFonts w:ascii="Courier New" w:hAnsi="Courier New" w:cs="Courier New"/>
          <w:sz w:val="20"/>
          <w:szCs w:val="20"/>
        </w:rPr>
        <w:t>,&lt;addr&gt;,&lt;devcode&gt;,&lt;chan</w:t>
      </w:r>
      <w:r>
        <w:rPr>
          <w:rFonts w:ascii="Courier New" w:hAnsi="Courier New" w:cs="Courier New"/>
          <w:sz w:val="20"/>
          <w:szCs w:val="20"/>
        </w:rPr>
        <w:t>-</w:t>
      </w:r>
      <w:r w:rsidRPr="00544F28">
        <w:rPr>
          <w:rFonts w:ascii="Courier New" w:hAnsi="Courier New" w:cs="Courier New"/>
          <w:sz w:val="20"/>
          <w:szCs w:val="20"/>
        </w:rPr>
        <w:t>num&gt;</w:t>
      </w:r>
      <w:r>
        <w:rPr>
          <w:rFonts w:ascii="Courier New" w:hAnsi="Courier New" w:cs="Courier New"/>
          <w:sz w:val="20"/>
          <w:szCs w:val="20"/>
        </w:rPr>
        <w:t>;</w:t>
      </w:r>
      <w:r w:rsidRPr="00544F28">
        <w:rPr>
          <w:rFonts w:ascii="Courier New" w:hAnsi="Courier New" w:cs="Courier New"/>
          <w:sz w:val="20"/>
          <w:szCs w:val="20"/>
        </w:rPr>
        <w:br/>
      </w:r>
      <w:r>
        <w:rPr>
          <w:i/>
        </w:rPr>
        <w:t>Long-a</w:t>
      </w:r>
      <w:r w:rsidRPr="00803E48">
        <w:rPr>
          <w:i/>
        </w:rPr>
        <w:t>ck</w:t>
      </w:r>
      <w:r>
        <w:rPr>
          <w:rFonts w:ascii="Courier New" w:hAnsi="Courier New" w:cs="Courier New"/>
          <w:i/>
          <w:sz w:val="20"/>
          <w:szCs w:val="20"/>
        </w:rPr>
        <w:t xml:space="preserve"> </w:t>
      </w:r>
      <w:r w:rsidRPr="00803E48">
        <w:rPr>
          <w:i/>
        </w:rPr>
        <w:t>Format</w:t>
      </w:r>
      <w:r w:rsidRPr="000D0D98">
        <w:t>:</w:t>
      </w:r>
      <w:r>
        <w:t xml:space="preserve"> </w:t>
      </w:r>
      <w:r w:rsidRPr="000D0D98">
        <w:rPr>
          <w:rFonts w:ascii="Courier New" w:hAnsi="Courier New" w:cs="Courier New"/>
          <w:sz w:val="20"/>
          <w:szCs w:val="20"/>
        </w:rPr>
        <w:t>!</w:t>
      </w:r>
      <w:r>
        <w:rPr>
          <w:rFonts w:ascii="Courier New" w:hAnsi="Courier New" w:cs="Courier New"/>
          <w:sz w:val="20"/>
          <w:szCs w:val="20"/>
        </w:rPr>
        <w:t>OK,CHAN</w:t>
      </w:r>
      <w:r w:rsidRPr="00544F28">
        <w:rPr>
          <w:rFonts w:ascii="Courier New" w:hAnsi="Courier New" w:cs="Courier New"/>
          <w:sz w:val="20"/>
          <w:szCs w:val="20"/>
        </w:rPr>
        <w:t>,</w:t>
      </w:r>
      <w:r>
        <w:rPr>
          <w:rFonts w:ascii="Courier New" w:hAnsi="Courier New" w:cs="Courier New"/>
          <w:sz w:val="20"/>
          <w:szCs w:val="20"/>
        </w:rPr>
        <w:t>000</w:t>
      </w:r>
      <w:r w:rsidRPr="00544F28">
        <w:rPr>
          <w:rFonts w:ascii="Courier New" w:hAnsi="Courier New" w:cs="Courier New"/>
          <w:sz w:val="20"/>
          <w:szCs w:val="20"/>
        </w:rPr>
        <w:t>,</w:t>
      </w:r>
      <w:r w:rsidR="00F05DC5">
        <w:rPr>
          <w:rFonts w:ascii="Courier New" w:hAnsi="Courier New" w:cs="Courier New"/>
          <w:sz w:val="20"/>
          <w:szCs w:val="20"/>
        </w:rPr>
        <w:t>0</w:t>
      </w:r>
      <w:r>
        <w:rPr>
          <w:rFonts w:ascii="Courier New" w:hAnsi="Courier New" w:cs="Courier New"/>
          <w:sz w:val="20"/>
          <w:szCs w:val="20"/>
        </w:rPr>
        <w:t>00</w:t>
      </w:r>
      <w:r w:rsidRPr="00544F28">
        <w:rPr>
          <w:rFonts w:ascii="Courier New" w:hAnsi="Courier New" w:cs="Courier New"/>
          <w:sz w:val="20"/>
          <w:szCs w:val="20"/>
        </w:rPr>
        <w:t>,</w:t>
      </w:r>
      <w:r>
        <w:rPr>
          <w:rFonts w:ascii="Courier New" w:hAnsi="Courier New" w:cs="Courier New"/>
          <w:sz w:val="20"/>
          <w:szCs w:val="20"/>
        </w:rPr>
        <w:t>00;</w:t>
      </w:r>
      <w:r>
        <w:rPr>
          <w:rFonts w:ascii="Courier New" w:hAnsi="Courier New" w:cs="Courier New"/>
          <w:sz w:val="20"/>
          <w:szCs w:val="20"/>
        </w:rPr>
        <w:br/>
      </w:r>
      <w:r w:rsidR="00914F1F">
        <w:rPr>
          <w:i/>
        </w:rPr>
        <w:t xml:space="preserve">Reply: ‘Report channel </w:t>
      </w:r>
      <w:r w:rsidRPr="00BB1D36">
        <w:rPr>
          <w:i/>
        </w:rPr>
        <w:t>status’</w:t>
      </w:r>
      <w:r>
        <w:rPr>
          <w:i/>
        </w:rPr>
        <w:br/>
      </w:r>
      <w:r w:rsidRPr="0051726D">
        <w:rPr>
          <w:rFonts w:ascii="Courier New" w:hAnsi="Courier New" w:cs="Courier New"/>
          <w:sz w:val="20"/>
          <w:szCs w:val="20"/>
        </w:rPr>
        <w:t>!CHAN</w:t>
      </w:r>
      <w:r w:rsidRPr="00544F28">
        <w:rPr>
          <w:rFonts w:ascii="Courier New" w:hAnsi="Courier New" w:cs="Courier New"/>
          <w:sz w:val="20"/>
          <w:szCs w:val="20"/>
        </w:rPr>
        <w:t>,&lt;addr&gt;,&lt;devcode&gt;,&lt;chan</w:t>
      </w:r>
      <w:r>
        <w:rPr>
          <w:rFonts w:ascii="Courier New" w:hAnsi="Courier New" w:cs="Courier New"/>
          <w:sz w:val="20"/>
          <w:szCs w:val="20"/>
        </w:rPr>
        <w:t>-</w:t>
      </w:r>
      <w:r w:rsidRPr="00544F28">
        <w:rPr>
          <w:rFonts w:ascii="Courier New" w:hAnsi="Courier New" w:cs="Courier New"/>
          <w:sz w:val="20"/>
          <w:szCs w:val="20"/>
        </w:rPr>
        <w:t>num&gt;</w:t>
      </w:r>
      <w:r>
        <w:rPr>
          <w:rFonts w:ascii="Courier New" w:hAnsi="Courier New" w:cs="Courier New"/>
          <w:sz w:val="20"/>
          <w:szCs w:val="20"/>
        </w:rPr>
        <w:t>,&lt;</w:t>
      </w:r>
      <w:r w:rsidRPr="0051726D">
        <w:rPr>
          <w:rFonts w:ascii="Courier New" w:hAnsi="Courier New" w:cs="Courier New"/>
          <w:sz w:val="20"/>
          <w:szCs w:val="20"/>
        </w:rPr>
        <w:t>status</w:t>
      </w:r>
      <w:r w:rsidR="00930964">
        <w:rPr>
          <w:rFonts w:ascii="Courier New" w:hAnsi="Courier New" w:cs="Courier New"/>
          <w:sz w:val="20"/>
          <w:szCs w:val="20"/>
        </w:rPr>
        <w:t>-code</w:t>
      </w:r>
      <w:r>
        <w:rPr>
          <w:rFonts w:ascii="Courier New" w:hAnsi="Courier New" w:cs="Courier New"/>
          <w:sz w:val="20"/>
          <w:szCs w:val="20"/>
        </w:rPr>
        <w:t>&gt;</w:t>
      </w:r>
      <w:r w:rsidRPr="0051726D">
        <w:rPr>
          <w:rFonts w:ascii="Courier New" w:hAnsi="Courier New" w:cs="Courier New"/>
          <w:sz w:val="20"/>
          <w:szCs w:val="20"/>
        </w:rPr>
        <w:t>,</w:t>
      </w:r>
      <w:r>
        <w:rPr>
          <w:rFonts w:ascii="Courier New" w:hAnsi="Courier New" w:cs="Courier New"/>
          <w:sz w:val="20"/>
          <w:szCs w:val="20"/>
        </w:rPr>
        <w:t>&lt;</w:t>
      </w:r>
      <w:r w:rsidRPr="0051726D">
        <w:rPr>
          <w:rFonts w:ascii="Courier New" w:hAnsi="Courier New" w:cs="Courier New"/>
          <w:sz w:val="20"/>
          <w:szCs w:val="20"/>
        </w:rPr>
        <w:t>level</w:t>
      </w:r>
      <w:r>
        <w:rPr>
          <w:rFonts w:ascii="Courier New" w:hAnsi="Courier New" w:cs="Courier New"/>
          <w:sz w:val="20"/>
          <w:szCs w:val="20"/>
        </w:rPr>
        <w:t>&gt;</w:t>
      </w:r>
      <w:r w:rsidRPr="0051726D">
        <w:rPr>
          <w:rFonts w:ascii="Courier New" w:hAnsi="Courier New" w:cs="Courier New"/>
          <w:sz w:val="20"/>
          <w:szCs w:val="20"/>
        </w:rPr>
        <w:t>,</w:t>
      </w:r>
      <w:r>
        <w:rPr>
          <w:rFonts w:ascii="Courier New" w:hAnsi="Courier New" w:cs="Courier New"/>
          <w:sz w:val="20"/>
          <w:szCs w:val="20"/>
        </w:rPr>
        <w:t>&lt;</w:t>
      </w:r>
      <w:r w:rsidRPr="0051726D">
        <w:rPr>
          <w:rFonts w:ascii="Courier New" w:hAnsi="Courier New" w:cs="Courier New"/>
          <w:sz w:val="20"/>
          <w:szCs w:val="20"/>
        </w:rPr>
        <w:t>power</w:t>
      </w:r>
      <w:r>
        <w:rPr>
          <w:rFonts w:ascii="Courier New" w:hAnsi="Courier New" w:cs="Courier New"/>
          <w:sz w:val="20"/>
          <w:szCs w:val="20"/>
        </w:rPr>
        <w:t>&gt;,&lt;wattage&gt;;</w:t>
      </w:r>
      <w:r>
        <w:rPr>
          <w:rFonts w:ascii="Courier New" w:hAnsi="Courier New" w:cs="Courier New"/>
          <w:sz w:val="20"/>
          <w:szCs w:val="20"/>
        </w:rPr>
        <w:br/>
      </w:r>
      <w:r>
        <w:t>Format</w:t>
      </w:r>
      <w:r w:rsidRPr="000D0D98">
        <w:t>:</w:t>
      </w:r>
      <w:r w:rsidRPr="000D0D98">
        <w:rPr>
          <w:rFonts w:ascii="Courier New" w:hAnsi="Courier New" w:cs="Courier New"/>
          <w:sz w:val="20"/>
          <w:szCs w:val="20"/>
        </w:rPr>
        <w:t>!CHAN,000,0</w:t>
      </w:r>
      <w:r w:rsidR="00F05DC5">
        <w:rPr>
          <w:rFonts w:ascii="Courier New" w:hAnsi="Courier New" w:cs="Courier New"/>
          <w:sz w:val="20"/>
          <w:szCs w:val="20"/>
        </w:rPr>
        <w:t>0</w:t>
      </w:r>
      <w:r w:rsidRPr="000D0D98">
        <w:rPr>
          <w:rFonts w:ascii="Courier New" w:hAnsi="Courier New" w:cs="Courier New"/>
          <w:sz w:val="20"/>
          <w:szCs w:val="20"/>
        </w:rPr>
        <w:t>0,</w:t>
      </w:r>
      <w:r>
        <w:rPr>
          <w:rFonts w:ascii="Courier New" w:hAnsi="Courier New" w:cs="Courier New"/>
          <w:sz w:val="20"/>
          <w:szCs w:val="20"/>
        </w:rPr>
        <w:t>0</w:t>
      </w:r>
      <w:r w:rsidRPr="000D0D98">
        <w:rPr>
          <w:rFonts w:ascii="Courier New" w:hAnsi="Courier New" w:cs="Courier New"/>
          <w:sz w:val="20"/>
          <w:szCs w:val="20"/>
        </w:rPr>
        <w:t>00,000,000,000,00000</w:t>
      </w:r>
      <w:r>
        <w:rPr>
          <w:rFonts w:ascii="Courier New" w:hAnsi="Courier New" w:cs="Courier New"/>
          <w:sz w:val="20"/>
          <w:szCs w:val="20"/>
        </w:rPr>
        <w:t>;</w:t>
      </w:r>
      <w:r>
        <w:br/>
      </w:r>
      <w:r w:rsidRPr="00D04819">
        <w:t>Status</w:t>
      </w:r>
      <w:r w:rsidR="00930964">
        <w:t xml:space="preserve"> Code</w:t>
      </w:r>
      <w:r w:rsidRPr="00D04819">
        <w:t xml:space="preserve"> = </w:t>
      </w:r>
      <w:r w:rsidRPr="00DB1FE1">
        <w:rPr>
          <w:rFonts w:ascii="Courier New" w:hAnsi="Courier New" w:cs="Courier New"/>
          <w:sz w:val="20"/>
          <w:szCs w:val="20"/>
        </w:rPr>
        <w:t>0</w:t>
      </w:r>
      <w:r>
        <w:t xml:space="preserve"> (</w:t>
      </w:r>
      <w:r w:rsidRPr="00D04819">
        <w:t>OK</w:t>
      </w:r>
      <w:r>
        <w:t>)</w:t>
      </w:r>
      <w:r w:rsidR="00930964">
        <w:t>.</w:t>
      </w:r>
      <w:r w:rsidRPr="00D04819">
        <w:t xml:space="preserve"> </w:t>
      </w:r>
      <w:r w:rsidR="00930964" w:rsidRPr="00930964">
        <w:t>see Emulation Appendix for values</w:t>
      </w:r>
      <w:r w:rsidRPr="00D04819">
        <w:br/>
        <w:t>Power = percentage of maximum wattage</w:t>
      </w:r>
      <w:r>
        <w:t xml:space="preserve"> </w:t>
      </w:r>
      <w:r w:rsidRPr="00D04819">
        <w:t>(0-100)</w:t>
      </w:r>
      <w:r>
        <w:br/>
        <w:t>Level = level (0-255) or state (0-255)</w:t>
      </w:r>
      <w:r w:rsidRPr="00D04819">
        <w:br/>
        <w:t xml:space="preserve">Wattage = </w:t>
      </w:r>
      <w:r>
        <w:t>wattage at maximum level/power in Watts</w:t>
      </w:r>
      <w:r>
        <w:br/>
      </w:r>
      <w:r w:rsidRPr="002C112E">
        <w:t>e.g.</w:t>
      </w:r>
      <w:r>
        <w:rPr>
          <w:rFonts w:ascii="Courier New" w:hAnsi="Courier New" w:cs="Courier New"/>
          <w:sz w:val="20"/>
          <w:szCs w:val="20"/>
        </w:rPr>
        <w:br/>
        <w:t>?chan,1,12,2;</w:t>
      </w:r>
      <w:r>
        <w:rPr>
          <w:rFonts w:ascii="Courier New" w:hAnsi="Courier New" w:cs="Courier New"/>
          <w:sz w:val="20"/>
          <w:szCs w:val="20"/>
        </w:rPr>
        <w:br/>
        <w:t>!OK,CHAN,001,</w:t>
      </w:r>
      <w:r w:rsidR="00F05DC5">
        <w:rPr>
          <w:rFonts w:ascii="Courier New" w:hAnsi="Courier New" w:cs="Courier New"/>
          <w:sz w:val="20"/>
          <w:szCs w:val="20"/>
        </w:rPr>
        <w:t>0</w:t>
      </w:r>
      <w:r>
        <w:rPr>
          <w:rFonts w:ascii="Courier New" w:hAnsi="Courier New" w:cs="Courier New"/>
          <w:sz w:val="20"/>
          <w:szCs w:val="20"/>
        </w:rPr>
        <w:t>12,002;&lt;CR&gt;&lt;LF&gt;</w:t>
      </w:r>
      <w:r>
        <w:rPr>
          <w:rFonts w:ascii="Courier New" w:hAnsi="Courier New" w:cs="Courier New"/>
          <w:sz w:val="20"/>
          <w:szCs w:val="20"/>
        </w:rPr>
        <w:br/>
        <w:t>!CHAN,001,</w:t>
      </w:r>
      <w:r w:rsidR="00F05DC5">
        <w:rPr>
          <w:rFonts w:ascii="Courier New" w:hAnsi="Courier New" w:cs="Courier New"/>
          <w:sz w:val="20"/>
          <w:szCs w:val="20"/>
        </w:rPr>
        <w:t>0</w:t>
      </w:r>
      <w:r>
        <w:rPr>
          <w:rFonts w:ascii="Courier New" w:hAnsi="Courier New" w:cs="Courier New"/>
          <w:sz w:val="20"/>
          <w:szCs w:val="20"/>
        </w:rPr>
        <w:t>12,002,000,030,099,00100;&lt;CR&gt;&lt;LF&gt;</w:t>
      </w:r>
      <w:r>
        <w:rPr>
          <w:rFonts w:ascii="Courier New" w:hAnsi="Courier New" w:cs="Courier New"/>
          <w:sz w:val="20"/>
          <w:szCs w:val="20"/>
        </w:rPr>
        <w:br/>
      </w:r>
    </w:p>
    <w:p w:rsidR="00602E9B" w:rsidRDefault="00602E9B" w:rsidP="00602E9B">
      <w:pPr>
        <w:numPr>
          <w:ilvl w:val="0"/>
          <w:numId w:val="5"/>
        </w:numPr>
        <w:ind w:right="-1054"/>
      </w:pPr>
      <w:r>
        <w:t>request DALI channel status</w:t>
      </w:r>
      <w:r>
        <w:br/>
      </w:r>
      <w:r>
        <w:rPr>
          <w:rFonts w:ascii="Courier New" w:hAnsi="Courier New" w:cs="Courier New"/>
          <w:sz w:val="20"/>
          <w:szCs w:val="20"/>
        </w:rPr>
        <w:t>?DALI</w:t>
      </w:r>
      <w:r w:rsidRPr="00544F28">
        <w:rPr>
          <w:rFonts w:ascii="Courier New" w:hAnsi="Courier New" w:cs="Courier New"/>
          <w:sz w:val="20"/>
          <w:szCs w:val="20"/>
        </w:rPr>
        <w:t>,&lt;addr&gt;,&lt;devcode&gt;,&lt;</w:t>
      </w:r>
      <w:r>
        <w:rPr>
          <w:rFonts w:ascii="Courier New" w:hAnsi="Courier New" w:cs="Courier New"/>
          <w:sz w:val="20"/>
          <w:szCs w:val="20"/>
        </w:rPr>
        <w:t>dali-</w:t>
      </w:r>
      <w:r w:rsidRPr="00544F28">
        <w:rPr>
          <w:rFonts w:ascii="Courier New" w:hAnsi="Courier New" w:cs="Courier New"/>
          <w:sz w:val="20"/>
          <w:szCs w:val="20"/>
        </w:rPr>
        <w:t>num&gt;</w:t>
      </w:r>
      <w:r>
        <w:rPr>
          <w:rFonts w:ascii="Courier New" w:hAnsi="Courier New" w:cs="Courier New"/>
          <w:sz w:val="20"/>
          <w:szCs w:val="20"/>
        </w:rPr>
        <w:t>;</w:t>
      </w:r>
      <w:r w:rsidRPr="00544F28">
        <w:rPr>
          <w:rFonts w:ascii="Courier New" w:hAnsi="Courier New" w:cs="Courier New"/>
          <w:sz w:val="20"/>
          <w:szCs w:val="20"/>
        </w:rPr>
        <w:br/>
      </w:r>
      <w:r>
        <w:rPr>
          <w:i/>
        </w:rPr>
        <w:t>Long-a</w:t>
      </w:r>
      <w:r w:rsidRPr="00803E48">
        <w:rPr>
          <w:i/>
        </w:rPr>
        <w:t>ck</w:t>
      </w:r>
      <w:r>
        <w:rPr>
          <w:rFonts w:ascii="Courier New" w:hAnsi="Courier New" w:cs="Courier New"/>
          <w:i/>
          <w:sz w:val="20"/>
          <w:szCs w:val="20"/>
        </w:rPr>
        <w:t xml:space="preserve"> </w:t>
      </w:r>
      <w:r w:rsidRPr="00803E48">
        <w:rPr>
          <w:i/>
        </w:rPr>
        <w:t>Format</w:t>
      </w:r>
      <w:r w:rsidRPr="000D0D98">
        <w:t>:</w:t>
      </w:r>
      <w:r>
        <w:t xml:space="preserve"> </w:t>
      </w:r>
      <w:r w:rsidRPr="000D0D98">
        <w:rPr>
          <w:rFonts w:ascii="Courier New" w:hAnsi="Courier New" w:cs="Courier New"/>
          <w:sz w:val="20"/>
          <w:szCs w:val="20"/>
        </w:rPr>
        <w:t>!</w:t>
      </w:r>
      <w:r>
        <w:rPr>
          <w:rFonts w:ascii="Courier New" w:hAnsi="Courier New" w:cs="Courier New"/>
          <w:sz w:val="20"/>
          <w:szCs w:val="20"/>
        </w:rPr>
        <w:t>OK,DALI</w:t>
      </w:r>
      <w:r w:rsidRPr="00544F28">
        <w:rPr>
          <w:rFonts w:ascii="Courier New" w:hAnsi="Courier New" w:cs="Courier New"/>
          <w:sz w:val="20"/>
          <w:szCs w:val="20"/>
        </w:rPr>
        <w:t>,</w:t>
      </w:r>
      <w:r>
        <w:rPr>
          <w:rFonts w:ascii="Courier New" w:hAnsi="Courier New" w:cs="Courier New"/>
          <w:sz w:val="20"/>
          <w:szCs w:val="20"/>
        </w:rPr>
        <w:t>000</w:t>
      </w:r>
      <w:r w:rsidRPr="00544F28">
        <w:rPr>
          <w:rFonts w:ascii="Courier New" w:hAnsi="Courier New" w:cs="Courier New"/>
          <w:sz w:val="20"/>
          <w:szCs w:val="20"/>
        </w:rPr>
        <w:t>,</w:t>
      </w:r>
      <w:r>
        <w:rPr>
          <w:rFonts w:ascii="Courier New" w:hAnsi="Courier New" w:cs="Courier New"/>
          <w:sz w:val="20"/>
          <w:szCs w:val="20"/>
        </w:rPr>
        <w:t>0</w:t>
      </w:r>
      <w:r w:rsidR="00F05DC5">
        <w:rPr>
          <w:rFonts w:ascii="Courier New" w:hAnsi="Courier New" w:cs="Courier New"/>
          <w:sz w:val="20"/>
          <w:szCs w:val="20"/>
        </w:rPr>
        <w:t>0</w:t>
      </w:r>
      <w:r>
        <w:rPr>
          <w:rFonts w:ascii="Courier New" w:hAnsi="Courier New" w:cs="Courier New"/>
          <w:sz w:val="20"/>
          <w:szCs w:val="20"/>
        </w:rPr>
        <w:t>0</w:t>
      </w:r>
      <w:r w:rsidRPr="00544F28">
        <w:rPr>
          <w:rFonts w:ascii="Courier New" w:hAnsi="Courier New" w:cs="Courier New"/>
          <w:sz w:val="20"/>
          <w:szCs w:val="20"/>
        </w:rPr>
        <w:t>,</w:t>
      </w:r>
      <w:r>
        <w:rPr>
          <w:rFonts w:ascii="Courier New" w:hAnsi="Courier New" w:cs="Courier New"/>
          <w:sz w:val="20"/>
          <w:szCs w:val="20"/>
        </w:rPr>
        <w:t>00;</w:t>
      </w:r>
      <w:r>
        <w:rPr>
          <w:rFonts w:ascii="Courier New" w:hAnsi="Courier New" w:cs="Courier New"/>
          <w:sz w:val="20"/>
          <w:szCs w:val="20"/>
        </w:rPr>
        <w:br/>
      </w:r>
      <w:r w:rsidRPr="00BB1D36">
        <w:rPr>
          <w:i/>
        </w:rPr>
        <w:t xml:space="preserve">Reply: ‘Report </w:t>
      </w:r>
      <w:r>
        <w:rPr>
          <w:i/>
        </w:rPr>
        <w:t xml:space="preserve">DALI channel </w:t>
      </w:r>
      <w:r w:rsidRPr="00BB1D36">
        <w:rPr>
          <w:i/>
        </w:rPr>
        <w:t>status’</w:t>
      </w:r>
      <w:r>
        <w:rPr>
          <w:i/>
        </w:rPr>
        <w:br/>
      </w:r>
      <w:r w:rsidRPr="0051726D">
        <w:rPr>
          <w:rFonts w:ascii="Courier New" w:hAnsi="Courier New" w:cs="Courier New"/>
          <w:sz w:val="20"/>
          <w:szCs w:val="20"/>
        </w:rPr>
        <w:t>!</w:t>
      </w:r>
      <w:r>
        <w:rPr>
          <w:rFonts w:ascii="Courier New" w:hAnsi="Courier New" w:cs="Courier New"/>
          <w:sz w:val="20"/>
          <w:szCs w:val="20"/>
        </w:rPr>
        <w:t>DALI</w:t>
      </w:r>
      <w:r w:rsidRPr="00544F28">
        <w:rPr>
          <w:rFonts w:ascii="Courier New" w:hAnsi="Courier New" w:cs="Courier New"/>
          <w:sz w:val="20"/>
          <w:szCs w:val="20"/>
        </w:rPr>
        <w:t>,&lt;addr&gt;,&lt;devcode&gt;,&lt;</w:t>
      </w:r>
      <w:r>
        <w:rPr>
          <w:rFonts w:ascii="Courier New" w:hAnsi="Courier New" w:cs="Courier New"/>
          <w:sz w:val="20"/>
          <w:szCs w:val="20"/>
        </w:rPr>
        <w:t>dali-</w:t>
      </w:r>
      <w:r w:rsidRPr="00544F28">
        <w:rPr>
          <w:rFonts w:ascii="Courier New" w:hAnsi="Courier New" w:cs="Courier New"/>
          <w:sz w:val="20"/>
          <w:szCs w:val="20"/>
        </w:rPr>
        <w:t>num&gt;</w:t>
      </w:r>
      <w:r>
        <w:rPr>
          <w:rFonts w:ascii="Courier New" w:hAnsi="Courier New" w:cs="Courier New"/>
          <w:sz w:val="20"/>
          <w:szCs w:val="20"/>
        </w:rPr>
        <w:t>,&lt;</w:t>
      </w:r>
      <w:r w:rsidRPr="0051726D">
        <w:rPr>
          <w:rFonts w:ascii="Courier New" w:hAnsi="Courier New" w:cs="Courier New"/>
          <w:sz w:val="20"/>
          <w:szCs w:val="20"/>
        </w:rPr>
        <w:t>status</w:t>
      </w:r>
      <w:r w:rsidR="00930964">
        <w:rPr>
          <w:rFonts w:ascii="Courier New" w:hAnsi="Courier New" w:cs="Courier New"/>
          <w:sz w:val="20"/>
          <w:szCs w:val="20"/>
        </w:rPr>
        <w:t>-code</w:t>
      </w:r>
      <w:r>
        <w:rPr>
          <w:rFonts w:ascii="Courier New" w:hAnsi="Courier New" w:cs="Courier New"/>
          <w:sz w:val="20"/>
          <w:szCs w:val="20"/>
        </w:rPr>
        <w:t>&gt;</w:t>
      </w:r>
      <w:r w:rsidRPr="0051726D">
        <w:rPr>
          <w:rFonts w:ascii="Courier New" w:hAnsi="Courier New" w:cs="Courier New"/>
          <w:sz w:val="20"/>
          <w:szCs w:val="20"/>
        </w:rPr>
        <w:t>,</w:t>
      </w:r>
      <w:r>
        <w:rPr>
          <w:rFonts w:ascii="Courier New" w:hAnsi="Courier New" w:cs="Courier New"/>
          <w:sz w:val="20"/>
          <w:szCs w:val="20"/>
        </w:rPr>
        <w:t>&lt;</w:t>
      </w:r>
      <w:r w:rsidRPr="0051726D">
        <w:rPr>
          <w:rFonts w:ascii="Courier New" w:hAnsi="Courier New" w:cs="Courier New"/>
          <w:sz w:val="20"/>
          <w:szCs w:val="20"/>
        </w:rPr>
        <w:t>level</w:t>
      </w:r>
      <w:r>
        <w:rPr>
          <w:rFonts w:ascii="Courier New" w:hAnsi="Courier New" w:cs="Courier New"/>
          <w:sz w:val="20"/>
          <w:szCs w:val="20"/>
        </w:rPr>
        <w:t>&gt;</w:t>
      </w:r>
      <w:r w:rsidRPr="0051726D">
        <w:rPr>
          <w:rFonts w:ascii="Courier New" w:hAnsi="Courier New" w:cs="Courier New"/>
          <w:sz w:val="20"/>
          <w:szCs w:val="20"/>
        </w:rPr>
        <w:t>,</w:t>
      </w:r>
      <w:r>
        <w:rPr>
          <w:rFonts w:ascii="Courier New" w:hAnsi="Courier New" w:cs="Courier New"/>
          <w:sz w:val="20"/>
          <w:szCs w:val="20"/>
        </w:rPr>
        <w:t>&lt;</w:t>
      </w:r>
      <w:r w:rsidRPr="0051726D">
        <w:rPr>
          <w:rFonts w:ascii="Courier New" w:hAnsi="Courier New" w:cs="Courier New"/>
          <w:sz w:val="20"/>
          <w:szCs w:val="20"/>
        </w:rPr>
        <w:t>power</w:t>
      </w:r>
      <w:r>
        <w:rPr>
          <w:rFonts w:ascii="Courier New" w:hAnsi="Courier New" w:cs="Courier New"/>
          <w:sz w:val="20"/>
          <w:szCs w:val="20"/>
        </w:rPr>
        <w:t>&gt;,&lt;wattage&gt;;</w:t>
      </w:r>
      <w:r>
        <w:rPr>
          <w:rFonts w:ascii="Courier New" w:hAnsi="Courier New" w:cs="Courier New"/>
          <w:sz w:val="20"/>
          <w:szCs w:val="20"/>
        </w:rPr>
        <w:br/>
      </w:r>
      <w:r>
        <w:t>Format</w:t>
      </w:r>
      <w:r w:rsidRPr="000D0D98">
        <w:t>:</w:t>
      </w:r>
      <w:r w:rsidRPr="000D0D98">
        <w:rPr>
          <w:rFonts w:ascii="Courier New" w:hAnsi="Courier New" w:cs="Courier New"/>
          <w:sz w:val="20"/>
          <w:szCs w:val="20"/>
        </w:rPr>
        <w:t>!</w:t>
      </w:r>
      <w:r>
        <w:rPr>
          <w:rFonts w:ascii="Courier New" w:hAnsi="Courier New" w:cs="Courier New"/>
          <w:sz w:val="20"/>
          <w:szCs w:val="20"/>
        </w:rPr>
        <w:t>DALI</w:t>
      </w:r>
      <w:r w:rsidRPr="000D0D98">
        <w:rPr>
          <w:rFonts w:ascii="Courier New" w:hAnsi="Courier New" w:cs="Courier New"/>
          <w:sz w:val="20"/>
          <w:szCs w:val="20"/>
        </w:rPr>
        <w:t>,000,</w:t>
      </w:r>
      <w:r w:rsidR="00F05DC5">
        <w:rPr>
          <w:rFonts w:ascii="Courier New" w:hAnsi="Courier New" w:cs="Courier New"/>
          <w:sz w:val="20"/>
          <w:szCs w:val="20"/>
        </w:rPr>
        <w:t>0</w:t>
      </w:r>
      <w:r w:rsidRPr="000D0D98">
        <w:rPr>
          <w:rFonts w:ascii="Courier New" w:hAnsi="Courier New" w:cs="Courier New"/>
          <w:sz w:val="20"/>
          <w:szCs w:val="20"/>
        </w:rPr>
        <w:t>00,</w:t>
      </w:r>
      <w:r>
        <w:rPr>
          <w:rFonts w:ascii="Courier New" w:hAnsi="Courier New" w:cs="Courier New"/>
          <w:sz w:val="20"/>
          <w:szCs w:val="20"/>
        </w:rPr>
        <w:t>0</w:t>
      </w:r>
      <w:r w:rsidRPr="000D0D98">
        <w:rPr>
          <w:rFonts w:ascii="Courier New" w:hAnsi="Courier New" w:cs="Courier New"/>
          <w:sz w:val="20"/>
          <w:szCs w:val="20"/>
        </w:rPr>
        <w:t>00,000,000,000,00000</w:t>
      </w:r>
      <w:r>
        <w:rPr>
          <w:rFonts w:ascii="Courier New" w:hAnsi="Courier New" w:cs="Courier New"/>
          <w:sz w:val="20"/>
          <w:szCs w:val="20"/>
        </w:rPr>
        <w:t>;</w:t>
      </w:r>
      <w:r>
        <w:br/>
      </w:r>
      <w:r w:rsidR="00930964" w:rsidRPr="00D04819">
        <w:t>Status</w:t>
      </w:r>
      <w:r w:rsidR="00930964">
        <w:t xml:space="preserve"> Code</w:t>
      </w:r>
      <w:r w:rsidR="00930964" w:rsidRPr="00D04819">
        <w:t xml:space="preserve"> = </w:t>
      </w:r>
      <w:r w:rsidR="00930964" w:rsidRPr="00DB1FE1">
        <w:rPr>
          <w:rFonts w:ascii="Courier New" w:hAnsi="Courier New" w:cs="Courier New"/>
          <w:sz w:val="20"/>
          <w:szCs w:val="20"/>
        </w:rPr>
        <w:t>0</w:t>
      </w:r>
      <w:r w:rsidR="00930964">
        <w:t xml:space="preserve"> (</w:t>
      </w:r>
      <w:r w:rsidR="00930964" w:rsidRPr="00D04819">
        <w:t>OK</w:t>
      </w:r>
      <w:r w:rsidR="00930964">
        <w:t>).</w:t>
      </w:r>
      <w:r w:rsidR="00930964" w:rsidRPr="00D04819">
        <w:t xml:space="preserve"> </w:t>
      </w:r>
      <w:r w:rsidR="00930964" w:rsidRPr="00930964">
        <w:t>see Emulation Appendix for values</w:t>
      </w:r>
      <w:r w:rsidR="00930964" w:rsidRPr="00D04819">
        <w:br/>
      </w:r>
      <w:r w:rsidRPr="00D04819">
        <w:t>Power = percentage of maximum wattage</w:t>
      </w:r>
      <w:r>
        <w:t xml:space="preserve"> </w:t>
      </w:r>
      <w:r w:rsidRPr="00D04819">
        <w:t>(0-100)</w:t>
      </w:r>
      <w:r>
        <w:br/>
        <w:t>Level = level (0-255) or state (0-255)</w:t>
      </w:r>
      <w:r w:rsidRPr="00D04819">
        <w:br/>
        <w:t xml:space="preserve">Wattage = </w:t>
      </w:r>
      <w:r>
        <w:t>total wattage of all ballasts in the DALI channel at</w:t>
      </w:r>
      <w:r>
        <w:br/>
        <w:t xml:space="preserve">                 maximum level/power in Watts</w:t>
      </w:r>
      <w:r w:rsidRPr="000D0D98">
        <w:t xml:space="preserve"> </w:t>
      </w:r>
      <w:r>
        <w:br/>
      </w:r>
      <w:r w:rsidRPr="002C112E">
        <w:t>e.g.</w:t>
      </w:r>
      <w:r>
        <w:rPr>
          <w:rFonts w:ascii="Courier New" w:hAnsi="Courier New" w:cs="Courier New"/>
          <w:sz w:val="20"/>
          <w:szCs w:val="20"/>
        </w:rPr>
        <w:br/>
        <w:t>?dali,1,17,2;</w:t>
      </w:r>
      <w:r>
        <w:rPr>
          <w:rFonts w:ascii="Courier New" w:hAnsi="Courier New" w:cs="Courier New"/>
          <w:sz w:val="20"/>
          <w:szCs w:val="20"/>
        </w:rPr>
        <w:br/>
        <w:t>!OK,DALI,001,</w:t>
      </w:r>
      <w:r w:rsidR="00F05DC5">
        <w:rPr>
          <w:rFonts w:ascii="Courier New" w:hAnsi="Courier New" w:cs="Courier New"/>
          <w:sz w:val="20"/>
          <w:szCs w:val="20"/>
        </w:rPr>
        <w:t>0</w:t>
      </w:r>
      <w:r>
        <w:rPr>
          <w:rFonts w:ascii="Courier New" w:hAnsi="Courier New" w:cs="Courier New"/>
          <w:sz w:val="20"/>
          <w:szCs w:val="20"/>
        </w:rPr>
        <w:t>17,002;&lt;CR&gt;&lt;LF&gt;</w:t>
      </w:r>
      <w:r>
        <w:br/>
      </w:r>
      <w:r>
        <w:rPr>
          <w:rFonts w:ascii="Courier New" w:hAnsi="Courier New" w:cs="Courier New"/>
          <w:sz w:val="20"/>
          <w:szCs w:val="20"/>
        </w:rPr>
        <w:t>!DALI,001,</w:t>
      </w:r>
      <w:r w:rsidR="00F05DC5">
        <w:rPr>
          <w:rFonts w:ascii="Courier New" w:hAnsi="Courier New" w:cs="Courier New"/>
          <w:sz w:val="20"/>
          <w:szCs w:val="20"/>
        </w:rPr>
        <w:t>0</w:t>
      </w:r>
      <w:r>
        <w:rPr>
          <w:rFonts w:ascii="Courier New" w:hAnsi="Courier New" w:cs="Courier New"/>
          <w:sz w:val="20"/>
          <w:szCs w:val="20"/>
        </w:rPr>
        <w:t>17,002,00</w:t>
      </w:r>
      <w:r w:rsidR="00930964">
        <w:rPr>
          <w:rFonts w:ascii="Courier New" w:hAnsi="Courier New" w:cs="Courier New"/>
          <w:sz w:val="20"/>
          <w:szCs w:val="20"/>
        </w:rPr>
        <w:t>0</w:t>
      </w:r>
      <w:r>
        <w:rPr>
          <w:rFonts w:ascii="Courier New" w:hAnsi="Courier New" w:cs="Courier New"/>
          <w:sz w:val="20"/>
          <w:szCs w:val="20"/>
        </w:rPr>
        <w:t>,254,099,02500;&lt;CR&gt;&lt;LF&gt;</w:t>
      </w:r>
      <w:r>
        <w:br/>
      </w:r>
    </w:p>
    <w:p w:rsidR="00602E9B" w:rsidRDefault="00602E9B" w:rsidP="00602E9B">
      <w:pPr>
        <w:numPr>
          <w:ilvl w:val="0"/>
          <w:numId w:val="5"/>
        </w:numPr>
        <w:ind w:right="-1054"/>
      </w:pPr>
      <w:r>
        <w:t>request DMX zone status</w:t>
      </w:r>
      <w:r>
        <w:br/>
      </w:r>
      <w:r>
        <w:rPr>
          <w:rFonts w:ascii="Courier New" w:hAnsi="Courier New" w:cs="Courier New"/>
          <w:sz w:val="20"/>
          <w:szCs w:val="20"/>
        </w:rPr>
        <w:t>?DMX</w:t>
      </w:r>
      <w:r w:rsidRPr="00544F28">
        <w:rPr>
          <w:rFonts w:ascii="Courier New" w:hAnsi="Courier New" w:cs="Courier New"/>
          <w:sz w:val="20"/>
          <w:szCs w:val="20"/>
        </w:rPr>
        <w:t>,&lt;addr&gt;,&lt;devcode&gt;,&lt;</w:t>
      </w:r>
      <w:r>
        <w:rPr>
          <w:rFonts w:ascii="Courier New" w:hAnsi="Courier New" w:cs="Courier New"/>
          <w:sz w:val="20"/>
          <w:szCs w:val="20"/>
        </w:rPr>
        <w:t>zone-</w:t>
      </w:r>
      <w:r w:rsidRPr="00544F28">
        <w:rPr>
          <w:rFonts w:ascii="Courier New" w:hAnsi="Courier New" w:cs="Courier New"/>
          <w:sz w:val="20"/>
          <w:szCs w:val="20"/>
        </w:rPr>
        <w:t>num&gt;</w:t>
      </w:r>
      <w:r>
        <w:rPr>
          <w:rFonts w:ascii="Courier New" w:hAnsi="Courier New" w:cs="Courier New"/>
          <w:sz w:val="20"/>
          <w:szCs w:val="20"/>
        </w:rPr>
        <w:t>;</w:t>
      </w:r>
      <w:r w:rsidRPr="00544F28">
        <w:rPr>
          <w:rFonts w:ascii="Courier New" w:hAnsi="Courier New" w:cs="Courier New"/>
          <w:sz w:val="20"/>
          <w:szCs w:val="20"/>
        </w:rPr>
        <w:br/>
      </w:r>
      <w:r>
        <w:rPr>
          <w:i/>
        </w:rPr>
        <w:t>Long-a</w:t>
      </w:r>
      <w:r w:rsidRPr="00803E48">
        <w:rPr>
          <w:i/>
        </w:rPr>
        <w:t>ck</w:t>
      </w:r>
      <w:r>
        <w:rPr>
          <w:rFonts w:ascii="Courier New" w:hAnsi="Courier New" w:cs="Courier New"/>
          <w:i/>
          <w:sz w:val="20"/>
          <w:szCs w:val="20"/>
        </w:rPr>
        <w:t xml:space="preserve"> </w:t>
      </w:r>
      <w:r w:rsidRPr="00803E48">
        <w:rPr>
          <w:i/>
        </w:rPr>
        <w:t>Format</w:t>
      </w:r>
      <w:r w:rsidRPr="000D0D98">
        <w:t>:</w:t>
      </w:r>
      <w:r>
        <w:t xml:space="preserve"> </w:t>
      </w:r>
      <w:r w:rsidRPr="000D0D98">
        <w:rPr>
          <w:rFonts w:ascii="Courier New" w:hAnsi="Courier New" w:cs="Courier New"/>
          <w:sz w:val="20"/>
          <w:szCs w:val="20"/>
        </w:rPr>
        <w:t>!</w:t>
      </w:r>
      <w:r>
        <w:rPr>
          <w:rFonts w:ascii="Courier New" w:hAnsi="Courier New" w:cs="Courier New"/>
          <w:sz w:val="20"/>
          <w:szCs w:val="20"/>
        </w:rPr>
        <w:t>OK,</w:t>
      </w:r>
      <w:r w:rsidR="005978B7">
        <w:rPr>
          <w:rFonts w:ascii="Courier New" w:hAnsi="Courier New" w:cs="Courier New"/>
          <w:sz w:val="20"/>
          <w:szCs w:val="20"/>
        </w:rPr>
        <w:t>DMX</w:t>
      </w:r>
      <w:r w:rsidRPr="00544F28">
        <w:rPr>
          <w:rFonts w:ascii="Courier New" w:hAnsi="Courier New" w:cs="Courier New"/>
          <w:sz w:val="20"/>
          <w:szCs w:val="20"/>
        </w:rPr>
        <w:t>,</w:t>
      </w:r>
      <w:r>
        <w:rPr>
          <w:rFonts w:ascii="Courier New" w:hAnsi="Courier New" w:cs="Courier New"/>
          <w:sz w:val="20"/>
          <w:szCs w:val="20"/>
        </w:rPr>
        <w:t>000</w:t>
      </w:r>
      <w:r w:rsidRPr="00544F28">
        <w:rPr>
          <w:rFonts w:ascii="Courier New" w:hAnsi="Courier New" w:cs="Courier New"/>
          <w:sz w:val="20"/>
          <w:szCs w:val="20"/>
        </w:rPr>
        <w:t>,</w:t>
      </w:r>
      <w:r>
        <w:rPr>
          <w:rFonts w:ascii="Courier New" w:hAnsi="Courier New" w:cs="Courier New"/>
          <w:sz w:val="20"/>
          <w:szCs w:val="20"/>
        </w:rPr>
        <w:t>0</w:t>
      </w:r>
      <w:r w:rsidR="00F05DC5">
        <w:rPr>
          <w:rFonts w:ascii="Courier New" w:hAnsi="Courier New" w:cs="Courier New"/>
          <w:sz w:val="20"/>
          <w:szCs w:val="20"/>
        </w:rPr>
        <w:t>0</w:t>
      </w:r>
      <w:r>
        <w:rPr>
          <w:rFonts w:ascii="Courier New" w:hAnsi="Courier New" w:cs="Courier New"/>
          <w:sz w:val="20"/>
          <w:szCs w:val="20"/>
        </w:rPr>
        <w:t>0</w:t>
      </w:r>
      <w:r w:rsidRPr="00544F28">
        <w:rPr>
          <w:rFonts w:ascii="Courier New" w:hAnsi="Courier New" w:cs="Courier New"/>
          <w:sz w:val="20"/>
          <w:szCs w:val="20"/>
        </w:rPr>
        <w:t>,</w:t>
      </w:r>
      <w:r>
        <w:rPr>
          <w:rFonts w:ascii="Courier New" w:hAnsi="Courier New" w:cs="Courier New"/>
          <w:sz w:val="20"/>
          <w:szCs w:val="20"/>
        </w:rPr>
        <w:t>00;</w:t>
      </w:r>
      <w:r>
        <w:rPr>
          <w:rFonts w:ascii="Courier New" w:hAnsi="Courier New" w:cs="Courier New"/>
          <w:sz w:val="20"/>
          <w:szCs w:val="20"/>
        </w:rPr>
        <w:br/>
      </w:r>
      <w:r w:rsidRPr="00BB1D36">
        <w:rPr>
          <w:i/>
        </w:rPr>
        <w:t xml:space="preserve">Reply: ‘Report </w:t>
      </w:r>
      <w:r>
        <w:rPr>
          <w:i/>
        </w:rPr>
        <w:t xml:space="preserve">DALI channel </w:t>
      </w:r>
      <w:r w:rsidRPr="00BB1D36">
        <w:rPr>
          <w:i/>
        </w:rPr>
        <w:t>status’</w:t>
      </w:r>
      <w:r>
        <w:rPr>
          <w:i/>
        </w:rPr>
        <w:br/>
      </w:r>
      <w:r w:rsidRPr="0051726D">
        <w:rPr>
          <w:rFonts w:ascii="Courier New" w:hAnsi="Courier New" w:cs="Courier New"/>
          <w:sz w:val="20"/>
          <w:szCs w:val="20"/>
        </w:rPr>
        <w:t>!</w:t>
      </w:r>
      <w:r w:rsidR="005978B7">
        <w:rPr>
          <w:rFonts w:ascii="Courier New" w:hAnsi="Courier New" w:cs="Courier New"/>
          <w:sz w:val="20"/>
          <w:szCs w:val="20"/>
        </w:rPr>
        <w:t>DMX</w:t>
      </w:r>
      <w:r w:rsidRPr="00544F28">
        <w:rPr>
          <w:rFonts w:ascii="Courier New" w:hAnsi="Courier New" w:cs="Courier New"/>
          <w:sz w:val="20"/>
          <w:szCs w:val="20"/>
        </w:rPr>
        <w:t>,&lt;addr&gt;,&lt;devcode&gt;,&lt;</w:t>
      </w:r>
      <w:r w:rsidR="005978B7">
        <w:rPr>
          <w:rFonts w:ascii="Courier New" w:hAnsi="Courier New" w:cs="Courier New"/>
          <w:sz w:val="20"/>
          <w:szCs w:val="20"/>
        </w:rPr>
        <w:t>zone</w:t>
      </w:r>
      <w:r>
        <w:rPr>
          <w:rFonts w:ascii="Courier New" w:hAnsi="Courier New" w:cs="Courier New"/>
          <w:sz w:val="20"/>
          <w:szCs w:val="20"/>
        </w:rPr>
        <w:t>-</w:t>
      </w:r>
      <w:r w:rsidRPr="00544F28">
        <w:rPr>
          <w:rFonts w:ascii="Courier New" w:hAnsi="Courier New" w:cs="Courier New"/>
          <w:sz w:val="20"/>
          <w:szCs w:val="20"/>
        </w:rPr>
        <w:t>num</w:t>
      </w:r>
      <w:r w:rsidR="005978B7" w:rsidRPr="00544F28">
        <w:rPr>
          <w:rFonts w:ascii="Courier New" w:hAnsi="Courier New" w:cs="Courier New"/>
          <w:sz w:val="20"/>
          <w:szCs w:val="20"/>
        </w:rPr>
        <w:t>&gt;</w:t>
      </w:r>
      <w:r w:rsidR="005978B7">
        <w:rPr>
          <w:rFonts w:ascii="Courier New" w:hAnsi="Courier New" w:cs="Courier New"/>
          <w:sz w:val="20"/>
          <w:szCs w:val="20"/>
        </w:rPr>
        <w:t>,&lt;</w:t>
      </w:r>
      <w:r w:rsidR="005978B7" w:rsidRPr="0051726D">
        <w:rPr>
          <w:rFonts w:ascii="Courier New" w:hAnsi="Courier New" w:cs="Courier New"/>
          <w:sz w:val="20"/>
          <w:szCs w:val="20"/>
        </w:rPr>
        <w:t>status</w:t>
      </w:r>
      <w:r w:rsidR="00930964">
        <w:rPr>
          <w:rFonts w:ascii="Courier New" w:hAnsi="Courier New" w:cs="Courier New"/>
          <w:sz w:val="20"/>
          <w:szCs w:val="20"/>
        </w:rPr>
        <w:t>-code</w:t>
      </w:r>
      <w:r w:rsidR="005978B7" w:rsidRPr="00544F28">
        <w:rPr>
          <w:rFonts w:ascii="Courier New" w:hAnsi="Courier New" w:cs="Courier New"/>
          <w:sz w:val="20"/>
          <w:szCs w:val="20"/>
        </w:rPr>
        <w:t>&gt;</w:t>
      </w:r>
      <w:r w:rsidR="005978B7">
        <w:rPr>
          <w:rFonts w:ascii="Courier New" w:hAnsi="Courier New" w:cs="Courier New"/>
          <w:sz w:val="20"/>
          <w:szCs w:val="20"/>
        </w:rPr>
        <w:t>,&lt;mode</w:t>
      </w:r>
      <w:r>
        <w:rPr>
          <w:rFonts w:ascii="Courier New" w:hAnsi="Courier New" w:cs="Courier New"/>
          <w:sz w:val="20"/>
          <w:szCs w:val="20"/>
        </w:rPr>
        <w:t>&gt;</w:t>
      </w:r>
      <w:r w:rsidRPr="0051726D">
        <w:rPr>
          <w:rFonts w:ascii="Courier New" w:hAnsi="Courier New" w:cs="Courier New"/>
          <w:sz w:val="20"/>
          <w:szCs w:val="20"/>
        </w:rPr>
        <w:t>,</w:t>
      </w:r>
      <w:r>
        <w:rPr>
          <w:rFonts w:ascii="Courier New" w:hAnsi="Courier New" w:cs="Courier New"/>
          <w:sz w:val="20"/>
          <w:szCs w:val="20"/>
        </w:rPr>
        <w:t>&lt;</w:t>
      </w:r>
      <w:r w:rsidRPr="0051726D">
        <w:rPr>
          <w:rFonts w:ascii="Courier New" w:hAnsi="Courier New" w:cs="Courier New"/>
          <w:sz w:val="20"/>
          <w:szCs w:val="20"/>
        </w:rPr>
        <w:t>level</w:t>
      </w:r>
      <w:r>
        <w:rPr>
          <w:rFonts w:ascii="Courier New" w:hAnsi="Courier New" w:cs="Courier New"/>
          <w:sz w:val="20"/>
          <w:szCs w:val="20"/>
        </w:rPr>
        <w:t>&gt;</w:t>
      </w:r>
      <w:r w:rsidRPr="0051726D">
        <w:rPr>
          <w:rFonts w:ascii="Courier New" w:hAnsi="Courier New" w:cs="Courier New"/>
          <w:sz w:val="20"/>
          <w:szCs w:val="20"/>
        </w:rPr>
        <w:t>,</w:t>
      </w:r>
      <w:r>
        <w:rPr>
          <w:rFonts w:ascii="Courier New" w:hAnsi="Courier New" w:cs="Courier New"/>
          <w:sz w:val="20"/>
          <w:szCs w:val="20"/>
        </w:rPr>
        <w:t>&lt;</w:t>
      </w:r>
      <w:r w:rsidRPr="0051726D">
        <w:rPr>
          <w:rFonts w:ascii="Courier New" w:hAnsi="Courier New" w:cs="Courier New"/>
          <w:sz w:val="20"/>
          <w:szCs w:val="20"/>
        </w:rPr>
        <w:t>power</w:t>
      </w:r>
      <w:r>
        <w:rPr>
          <w:rFonts w:ascii="Courier New" w:hAnsi="Courier New" w:cs="Courier New"/>
          <w:sz w:val="20"/>
          <w:szCs w:val="20"/>
        </w:rPr>
        <w:t>&gt;,</w:t>
      </w:r>
      <w:r w:rsidR="005978B7">
        <w:rPr>
          <w:rFonts w:ascii="Courier New" w:hAnsi="Courier New" w:cs="Courier New"/>
          <w:sz w:val="20"/>
          <w:szCs w:val="20"/>
        </w:rPr>
        <w:br/>
        <w:t xml:space="preserve">                                                   </w:t>
      </w:r>
      <w:r>
        <w:rPr>
          <w:rFonts w:ascii="Courier New" w:hAnsi="Courier New" w:cs="Courier New"/>
          <w:sz w:val="20"/>
          <w:szCs w:val="20"/>
        </w:rPr>
        <w:t>&lt;wattage&gt;;</w:t>
      </w:r>
      <w:r>
        <w:rPr>
          <w:rFonts w:ascii="Courier New" w:hAnsi="Courier New" w:cs="Courier New"/>
          <w:sz w:val="20"/>
          <w:szCs w:val="20"/>
        </w:rPr>
        <w:br/>
      </w:r>
      <w:r>
        <w:lastRenderedPageBreak/>
        <w:t>Format</w:t>
      </w:r>
      <w:r w:rsidRPr="000D0D98">
        <w:t>:</w:t>
      </w:r>
      <w:r w:rsidRPr="000D0D98">
        <w:rPr>
          <w:rFonts w:ascii="Courier New" w:hAnsi="Courier New" w:cs="Courier New"/>
          <w:sz w:val="20"/>
          <w:szCs w:val="20"/>
        </w:rPr>
        <w:t>!</w:t>
      </w:r>
      <w:r>
        <w:rPr>
          <w:rFonts w:ascii="Courier New" w:hAnsi="Courier New" w:cs="Courier New"/>
          <w:sz w:val="20"/>
          <w:szCs w:val="20"/>
        </w:rPr>
        <w:t>D</w:t>
      </w:r>
      <w:r w:rsidR="00146FA2">
        <w:rPr>
          <w:rFonts w:ascii="Courier New" w:hAnsi="Courier New" w:cs="Courier New"/>
          <w:sz w:val="20"/>
          <w:szCs w:val="20"/>
        </w:rPr>
        <w:t>MX</w:t>
      </w:r>
      <w:r w:rsidRPr="000D0D98">
        <w:rPr>
          <w:rFonts w:ascii="Courier New" w:hAnsi="Courier New" w:cs="Courier New"/>
          <w:sz w:val="20"/>
          <w:szCs w:val="20"/>
        </w:rPr>
        <w:t>,000,0</w:t>
      </w:r>
      <w:r w:rsidR="00F05DC5">
        <w:rPr>
          <w:rFonts w:ascii="Courier New" w:hAnsi="Courier New" w:cs="Courier New"/>
          <w:sz w:val="20"/>
          <w:szCs w:val="20"/>
        </w:rPr>
        <w:t>0</w:t>
      </w:r>
      <w:r w:rsidRPr="000D0D98">
        <w:rPr>
          <w:rFonts w:ascii="Courier New" w:hAnsi="Courier New" w:cs="Courier New"/>
          <w:sz w:val="20"/>
          <w:szCs w:val="20"/>
        </w:rPr>
        <w:t>0,</w:t>
      </w:r>
      <w:r>
        <w:rPr>
          <w:rFonts w:ascii="Courier New" w:hAnsi="Courier New" w:cs="Courier New"/>
          <w:sz w:val="20"/>
          <w:szCs w:val="20"/>
        </w:rPr>
        <w:t>0</w:t>
      </w:r>
      <w:r w:rsidRPr="000D0D98">
        <w:rPr>
          <w:rFonts w:ascii="Courier New" w:hAnsi="Courier New" w:cs="Courier New"/>
          <w:sz w:val="20"/>
          <w:szCs w:val="20"/>
        </w:rPr>
        <w:t>00,000</w:t>
      </w:r>
      <w:r w:rsidR="005978B7" w:rsidRPr="000D0D98">
        <w:rPr>
          <w:rFonts w:ascii="Courier New" w:hAnsi="Courier New" w:cs="Courier New"/>
          <w:sz w:val="20"/>
          <w:szCs w:val="20"/>
        </w:rPr>
        <w:t>,000,000</w:t>
      </w:r>
      <w:r w:rsidRPr="000D0D98">
        <w:rPr>
          <w:rFonts w:ascii="Courier New" w:hAnsi="Courier New" w:cs="Courier New"/>
          <w:sz w:val="20"/>
          <w:szCs w:val="20"/>
        </w:rPr>
        <w:t>,000,00000</w:t>
      </w:r>
      <w:r>
        <w:rPr>
          <w:rFonts w:ascii="Courier New" w:hAnsi="Courier New" w:cs="Courier New"/>
          <w:sz w:val="20"/>
          <w:szCs w:val="20"/>
        </w:rPr>
        <w:t>;</w:t>
      </w:r>
      <w:r>
        <w:br/>
      </w:r>
      <w:r w:rsidR="00930964" w:rsidRPr="00D04819">
        <w:t>Status</w:t>
      </w:r>
      <w:r w:rsidR="00930964">
        <w:t xml:space="preserve"> Code</w:t>
      </w:r>
      <w:r w:rsidR="00930964" w:rsidRPr="00D04819">
        <w:t xml:space="preserve"> = </w:t>
      </w:r>
      <w:r w:rsidR="00930964" w:rsidRPr="00DB1FE1">
        <w:rPr>
          <w:rFonts w:ascii="Courier New" w:hAnsi="Courier New" w:cs="Courier New"/>
          <w:sz w:val="20"/>
          <w:szCs w:val="20"/>
        </w:rPr>
        <w:t>0</w:t>
      </w:r>
      <w:r w:rsidR="00930964">
        <w:t xml:space="preserve"> (</w:t>
      </w:r>
      <w:r w:rsidR="00930964" w:rsidRPr="00D04819">
        <w:t>OK</w:t>
      </w:r>
      <w:r w:rsidR="00930964">
        <w:t>).</w:t>
      </w:r>
      <w:r w:rsidR="00930964" w:rsidRPr="00D04819">
        <w:t xml:space="preserve"> </w:t>
      </w:r>
      <w:r w:rsidR="00930964" w:rsidRPr="00930964">
        <w:t>see Emulation Appendix for values</w:t>
      </w:r>
      <w:r w:rsidR="00930964" w:rsidRPr="00D04819">
        <w:br/>
      </w:r>
      <w:r w:rsidRPr="00D04819">
        <w:t>Power = percentage of maximum wattage</w:t>
      </w:r>
      <w:r>
        <w:t xml:space="preserve"> </w:t>
      </w:r>
      <w:r w:rsidRPr="00D04819">
        <w:t>(0-100)</w:t>
      </w:r>
      <w:r>
        <w:br/>
      </w:r>
      <w:r w:rsidR="005978B7">
        <w:t>Mode = eDIN DMX mode (0-127)</w:t>
      </w:r>
      <w:r w:rsidR="00930964">
        <w:t xml:space="preserve"> see Emulation Appendix</w:t>
      </w:r>
      <w:r w:rsidR="005978B7">
        <w:br/>
        <w:t>Level = brightness level (0-255)</w:t>
      </w:r>
      <w:r w:rsidR="005978B7" w:rsidRPr="00D04819">
        <w:br/>
      </w:r>
      <w:r w:rsidRPr="00D04819">
        <w:t xml:space="preserve">Wattage = </w:t>
      </w:r>
      <w:r>
        <w:t xml:space="preserve">total wattage of all </w:t>
      </w:r>
      <w:r w:rsidR="005978B7">
        <w:t>DMX fixtures</w:t>
      </w:r>
      <w:r>
        <w:t xml:space="preserve"> in the </w:t>
      </w:r>
      <w:r w:rsidR="005978B7">
        <w:t>zone</w:t>
      </w:r>
      <w:r>
        <w:t xml:space="preserve"> at</w:t>
      </w:r>
      <w:r>
        <w:br/>
        <w:t xml:space="preserve">                 maximum level/power in Watts</w:t>
      </w:r>
      <w:r>
        <w:br/>
      </w:r>
      <w:r w:rsidRPr="002C112E">
        <w:t>e.g.</w:t>
      </w:r>
      <w:r>
        <w:rPr>
          <w:rFonts w:ascii="Courier New" w:hAnsi="Courier New" w:cs="Courier New"/>
          <w:sz w:val="20"/>
          <w:szCs w:val="20"/>
        </w:rPr>
        <w:br/>
        <w:t>?</w:t>
      </w:r>
      <w:r w:rsidR="005978B7">
        <w:rPr>
          <w:rFonts w:ascii="Courier New" w:hAnsi="Courier New" w:cs="Courier New"/>
          <w:sz w:val="20"/>
          <w:szCs w:val="20"/>
        </w:rPr>
        <w:t>dmx,1,15,2;</w:t>
      </w:r>
      <w:r w:rsidR="005978B7">
        <w:rPr>
          <w:rFonts w:ascii="Courier New" w:hAnsi="Courier New" w:cs="Courier New"/>
          <w:sz w:val="20"/>
          <w:szCs w:val="20"/>
        </w:rPr>
        <w:br/>
        <w:t>!OK,DMX,001,</w:t>
      </w:r>
      <w:r w:rsidR="00F05DC5">
        <w:rPr>
          <w:rFonts w:ascii="Courier New" w:hAnsi="Courier New" w:cs="Courier New"/>
          <w:sz w:val="20"/>
          <w:szCs w:val="20"/>
        </w:rPr>
        <w:t>0</w:t>
      </w:r>
      <w:r w:rsidR="005978B7">
        <w:rPr>
          <w:rFonts w:ascii="Courier New" w:hAnsi="Courier New" w:cs="Courier New"/>
          <w:sz w:val="20"/>
          <w:szCs w:val="20"/>
        </w:rPr>
        <w:t>15</w:t>
      </w:r>
      <w:r>
        <w:rPr>
          <w:rFonts w:ascii="Courier New" w:hAnsi="Courier New" w:cs="Courier New"/>
          <w:sz w:val="20"/>
          <w:szCs w:val="20"/>
        </w:rPr>
        <w:t>,002;&lt;CR&gt;&lt;LF&gt;</w:t>
      </w:r>
      <w:r>
        <w:br/>
      </w:r>
      <w:r w:rsidR="005978B7">
        <w:rPr>
          <w:rFonts w:ascii="Courier New" w:hAnsi="Courier New" w:cs="Courier New"/>
          <w:sz w:val="20"/>
          <w:szCs w:val="20"/>
        </w:rPr>
        <w:t>!DMX,001,</w:t>
      </w:r>
      <w:r w:rsidR="00F05DC5">
        <w:rPr>
          <w:rFonts w:ascii="Courier New" w:hAnsi="Courier New" w:cs="Courier New"/>
          <w:sz w:val="20"/>
          <w:szCs w:val="20"/>
        </w:rPr>
        <w:t>0</w:t>
      </w:r>
      <w:r w:rsidR="005978B7">
        <w:rPr>
          <w:rFonts w:ascii="Courier New" w:hAnsi="Courier New" w:cs="Courier New"/>
          <w:sz w:val="20"/>
          <w:szCs w:val="20"/>
        </w:rPr>
        <w:t>15</w:t>
      </w:r>
      <w:r>
        <w:rPr>
          <w:rFonts w:ascii="Courier New" w:hAnsi="Courier New" w:cs="Courier New"/>
          <w:sz w:val="20"/>
          <w:szCs w:val="20"/>
        </w:rPr>
        <w:t>,002,00</w:t>
      </w:r>
      <w:r w:rsidR="005978B7">
        <w:rPr>
          <w:rFonts w:ascii="Courier New" w:hAnsi="Courier New" w:cs="Courier New"/>
          <w:sz w:val="20"/>
          <w:szCs w:val="20"/>
        </w:rPr>
        <w:t>0</w:t>
      </w:r>
      <w:r>
        <w:rPr>
          <w:rFonts w:ascii="Courier New" w:hAnsi="Courier New" w:cs="Courier New"/>
          <w:sz w:val="20"/>
          <w:szCs w:val="20"/>
        </w:rPr>
        <w:t>,</w:t>
      </w:r>
      <w:r w:rsidR="005978B7">
        <w:rPr>
          <w:rFonts w:ascii="Courier New" w:hAnsi="Courier New" w:cs="Courier New"/>
          <w:sz w:val="20"/>
          <w:szCs w:val="20"/>
        </w:rPr>
        <w:t>005,255</w:t>
      </w:r>
      <w:r>
        <w:rPr>
          <w:rFonts w:ascii="Courier New" w:hAnsi="Courier New" w:cs="Courier New"/>
          <w:sz w:val="20"/>
          <w:szCs w:val="20"/>
        </w:rPr>
        <w:t>,</w:t>
      </w:r>
      <w:r w:rsidR="005978B7">
        <w:rPr>
          <w:rFonts w:ascii="Courier New" w:hAnsi="Courier New" w:cs="Courier New"/>
          <w:sz w:val="20"/>
          <w:szCs w:val="20"/>
        </w:rPr>
        <w:t>033</w:t>
      </w:r>
      <w:r>
        <w:rPr>
          <w:rFonts w:ascii="Courier New" w:hAnsi="Courier New" w:cs="Courier New"/>
          <w:sz w:val="20"/>
          <w:szCs w:val="20"/>
        </w:rPr>
        <w:t>,02500;&lt;CR&gt;&lt;LF&gt;</w:t>
      </w:r>
      <w:r>
        <w:br/>
      </w:r>
    </w:p>
    <w:p w:rsidR="006A4C3B" w:rsidRDefault="006A4C3B" w:rsidP="004441DE">
      <w:pPr>
        <w:numPr>
          <w:ilvl w:val="0"/>
          <w:numId w:val="5"/>
        </w:numPr>
      </w:pPr>
      <w:r>
        <w:t>request button status</w:t>
      </w:r>
      <w:r>
        <w:br/>
      </w:r>
      <w:r w:rsidR="00B63453">
        <w:rPr>
          <w:rFonts w:ascii="Courier New" w:hAnsi="Courier New" w:cs="Courier New"/>
          <w:sz w:val="20"/>
          <w:szCs w:val="20"/>
        </w:rPr>
        <w:t>?BTN,&lt;addr&gt;,&lt;devcode&gt;,ALL;</w:t>
      </w:r>
      <w:r w:rsidR="00B63453" w:rsidRPr="00544F28">
        <w:rPr>
          <w:sz w:val="20"/>
          <w:szCs w:val="20"/>
        </w:rPr>
        <w:br/>
      </w:r>
      <w:r w:rsidR="00B63453">
        <w:rPr>
          <w:rFonts w:ascii="Courier New" w:hAnsi="Courier New" w:cs="Courier New"/>
          <w:sz w:val="20"/>
          <w:szCs w:val="20"/>
        </w:rPr>
        <w:t>?BTN</w:t>
      </w:r>
      <w:r w:rsidR="00B63453" w:rsidRPr="00544F28">
        <w:rPr>
          <w:rFonts w:ascii="Courier New" w:hAnsi="Courier New" w:cs="Courier New"/>
          <w:sz w:val="20"/>
          <w:szCs w:val="20"/>
        </w:rPr>
        <w:t>,&lt;addr&gt;,&lt;devcode&gt;,&lt;</w:t>
      </w:r>
      <w:r w:rsidR="00B63453">
        <w:rPr>
          <w:rFonts w:ascii="Courier New" w:hAnsi="Courier New" w:cs="Courier New"/>
          <w:sz w:val="20"/>
          <w:szCs w:val="20"/>
        </w:rPr>
        <w:t>btn-</w:t>
      </w:r>
      <w:r w:rsidR="00B63453" w:rsidRPr="00544F28">
        <w:rPr>
          <w:rFonts w:ascii="Courier New" w:hAnsi="Courier New" w:cs="Courier New"/>
          <w:sz w:val="20"/>
          <w:szCs w:val="20"/>
        </w:rPr>
        <w:t>num&gt;</w:t>
      </w:r>
      <w:r w:rsidR="00B63453">
        <w:rPr>
          <w:rFonts w:ascii="Courier New" w:hAnsi="Courier New" w:cs="Courier New"/>
          <w:sz w:val="20"/>
          <w:szCs w:val="20"/>
        </w:rPr>
        <w:t>;</w:t>
      </w:r>
      <w:r w:rsidR="00B63453" w:rsidRPr="00544F28">
        <w:rPr>
          <w:sz w:val="20"/>
          <w:szCs w:val="20"/>
        </w:rPr>
        <w:br/>
      </w:r>
      <w:r>
        <w:rPr>
          <w:i/>
        </w:rPr>
        <w:t>Long-a</w:t>
      </w:r>
      <w:r w:rsidRPr="00803E48">
        <w:rPr>
          <w:i/>
        </w:rPr>
        <w:t>ck</w:t>
      </w:r>
      <w:r>
        <w:rPr>
          <w:rFonts w:ascii="Courier New" w:hAnsi="Courier New" w:cs="Courier New"/>
          <w:i/>
          <w:sz w:val="20"/>
          <w:szCs w:val="20"/>
        </w:rPr>
        <w:t xml:space="preserve"> </w:t>
      </w:r>
      <w:r w:rsidRPr="00803E48">
        <w:rPr>
          <w:i/>
        </w:rPr>
        <w:t>Format</w:t>
      </w:r>
      <w:r w:rsidRPr="000D0D98">
        <w:t>:</w:t>
      </w:r>
      <w:r>
        <w:t xml:space="preserve"> </w:t>
      </w:r>
      <w:r w:rsidRPr="000D0D98">
        <w:rPr>
          <w:rFonts w:ascii="Courier New" w:hAnsi="Courier New" w:cs="Courier New"/>
          <w:sz w:val="20"/>
          <w:szCs w:val="20"/>
        </w:rPr>
        <w:t>!</w:t>
      </w:r>
      <w:r>
        <w:rPr>
          <w:rFonts w:ascii="Courier New" w:hAnsi="Courier New" w:cs="Courier New"/>
          <w:sz w:val="20"/>
          <w:szCs w:val="20"/>
        </w:rPr>
        <w:t>OK,BTN</w:t>
      </w:r>
      <w:r w:rsidRPr="00544F28">
        <w:rPr>
          <w:rFonts w:ascii="Courier New" w:hAnsi="Courier New" w:cs="Courier New"/>
          <w:sz w:val="20"/>
          <w:szCs w:val="20"/>
        </w:rPr>
        <w:t>,</w:t>
      </w:r>
      <w:r>
        <w:rPr>
          <w:rFonts w:ascii="Courier New" w:hAnsi="Courier New" w:cs="Courier New"/>
          <w:sz w:val="20"/>
          <w:szCs w:val="20"/>
        </w:rPr>
        <w:t>000</w:t>
      </w:r>
      <w:r w:rsidRPr="00544F28">
        <w:rPr>
          <w:rFonts w:ascii="Courier New" w:hAnsi="Courier New" w:cs="Courier New"/>
          <w:sz w:val="20"/>
          <w:szCs w:val="20"/>
        </w:rPr>
        <w:t>,</w:t>
      </w:r>
      <w:r w:rsidR="00F05DC5">
        <w:rPr>
          <w:rFonts w:ascii="Courier New" w:hAnsi="Courier New" w:cs="Courier New"/>
          <w:sz w:val="20"/>
          <w:szCs w:val="20"/>
        </w:rPr>
        <w:t>0</w:t>
      </w:r>
      <w:r>
        <w:rPr>
          <w:rFonts w:ascii="Courier New" w:hAnsi="Courier New" w:cs="Courier New"/>
          <w:sz w:val="20"/>
          <w:szCs w:val="20"/>
        </w:rPr>
        <w:t>00</w:t>
      </w:r>
      <w:r w:rsidRPr="00544F28">
        <w:rPr>
          <w:rFonts w:ascii="Courier New" w:hAnsi="Courier New" w:cs="Courier New"/>
          <w:sz w:val="20"/>
          <w:szCs w:val="20"/>
        </w:rPr>
        <w:t>,</w:t>
      </w:r>
      <w:r>
        <w:rPr>
          <w:rFonts w:ascii="Courier New" w:hAnsi="Courier New" w:cs="Courier New"/>
          <w:sz w:val="20"/>
          <w:szCs w:val="20"/>
        </w:rPr>
        <w:t>00;</w:t>
      </w:r>
      <w:r>
        <w:rPr>
          <w:rFonts w:ascii="Courier New" w:hAnsi="Courier New" w:cs="Courier New"/>
          <w:sz w:val="20"/>
          <w:szCs w:val="20"/>
        </w:rPr>
        <w:br/>
      </w:r>
      <w:r>
        <w:rPr>
          <w:i/>
        </w:rPr>
        <w:t xml:space="preserve">Reply: </w:t>
      </w:r>
      <w:r w:rsidR="00B63453">
        <w:rPr>
          <w:i/>
        </w:rPr>
        <w:t xml:space="preserve">one or more </w:t>
      </w:r>
      <w:r>
        <w:rPr>
          <w:i/>
        </w:rPr>
        <w:t xml:space="preserve">‘Report button status’ </w:t>
      </w:r>
      <w:r>
        <w:rPr>
          <w:i/>
        </w:rPr>
        <w:br/>
      </w:r>
      <w:r>
        <w:rPr>
          <w:rFonts w:ascii="Courier New" w:hAnsi="Courier New" w:cs="Courier New"/>
          <w:sz w:val="20"/>
          <w:szCs w:val="20"/>
        </w:rPr>
        <w:t>!BTN</w:t>
      </w:r>
      <w:r w:rsidRPr="00544F28">
        <w:rPr>
          <w:rFonts w:ascii="Courier New" w:hAnsi="Courier New" w:cs="Courier New"/>
          <w:sz w:val="20"/>
          <w:szCs w:val="20"/>
        </w:rPr>
        <w:t>,&lt;addr&gt;,&lt;devcode&gt;,&lt;</w:t>
      </w:r>
      <w:r>
        <w:rPr>
          <w:rFonts w:ascii="Courier New" w:hAnsi="Courier New" w:cs="Courier New"/>
          <w:sz w:val="20"/>
          <w:szCs w:val="20"/>
        </w:rPr>
        <w:t>btn-</w:t>
      </w:r>
      <w:r w:rsidRPr="00544F28">
        <w:rPr>
          <w:rFonts w:ascii="Courier New" w:hAnsi="Courier New" w:cs="Courier New"/>
          <w:sz w:val="20"/>
          <w:szCs w:val="20"/>
        </w:rPr>
        <w:t>num&gt;,&lt;</w:t>
      </w:r>
      <w:r>
        <w:rPr>
          <w:rFonts w:ascii="Courier New" w:hAnsi="Courier New" w:cs="Courier New"/>
          <w:sz w:val="20"/>
          <w:szCs w:val="20"/>
        </w:rPr>
        <w:t>status</w:t>
      </w:r>
      <w:r w:rsidR="00EF5EA0">
        <w:rPr>
          <w:rFonts w:ascii="Courier New" w:hAnsi="Courier New" w:cs="Courier New"/>
          <w:sz w:val="20"/>
          <w:szCs w:val="20"/>
        </w:rPr>
        <w:t>-code</w:t>
      </w:r>
      <w:r w:rsidRPr="00544F28">
        <w:rPr>
          <w:rFonts w:ascii="Courier New" w:hAnsi="Courier New" w:cs="Courier New"/>
          <w:sz w:val="20"/>
          <w:szCs w:val="20"/>
        </w:rPr>
        <w:t>&gt;,&lt;</w:t>
      </w:r>
      <w:r>
        <w:rPr>
          <w:rFonts w:ascii="Courier New" w:hAnsi="Courier New" w:cs="Courier New"/>
          <w:sz w:val="20"/>
          <w:szCs w:val="20"/>
        </w:rPr>
        <w:t>state&gt;;</w:t>
      </w:r>
      <w:r>
        <w:rPr>
          <w:rFonts w:ascii="Courier New" w:hAnsi="Courier New" w:cs="Courier New"/>
          <w:sz w:val="20"/>
          <w:szCs w:val="20"/>
        </w:rPr>
        <w:br/>
      </w:r>
      <w:r>
        <w:t>Format</w:t>
      </w:r>
      <w:r w:rsidRPr="000D0D98">
        <w:t>:</w:t>
      </w:r>
      <w:r w:rsidRPr="000D0D98">
        <w:rPr>
          <w:rFonts w:ascii="Courier New" w:hAnsi="Courier New" w:cs="Courier New"/>
          <w:sz w:val="20"/>
          <w:szCs w:val="20"/>
        </w:rPr>
        <w:t>!</w:t>
      </w:r>
      <w:r>
        <w:rPr>
          <w:rFonts w:ascii="Courier New" w:hAnsi="Courier New" w:cs="Courier New"/>
          <w:sz w:val="20"/>
          <w:szCs w:val="20"/>
        </w:rPr>
        <w:t>BTN</w:t>
      </w:r>
      <w:r w:rsidRPr="000D0D98">
        <w:rPr>
          <w:rFonts w:ascii="Courier New" w:hAnsi="Courier New" w:cs="Courier New"/>
          <w:sz w:val="20"/>
          <w:szCs w:val="20"/>
        </w:rPr>
        <w:t>,000,0</w:t>
      </w:r>
      <w:r w:rsidR="00F05DC5">
        <w:rPr>
          <w:rFonts w:ascii="Courier New" w:hAnsi="Courier New" w:cs="Courier New"/>
          <w:sz w:val="20"/>
          <w:szCs w:val="20"/>
        </w:rPr>
        <w:t>0</w:t>
      </w:r>
      <w:r w:rsidRPr="000D0D98">
        <w:rPr>
          <w:rFonts w:ascii="Courier New" w:hAnsi="Courier New" w:cs="Courier New"/>
          <w:sz w:val="20"/>
          <w:szCs w:val="20"/>
        </w:rPr>
        <w:t>0,</w:t>
      </w:r>
      <w:r>
        <w:rPr>
          <w:rFonts w:ascii="Courier New" w:hAnsi="Courier New" w:cs="Courier New"/>
          <w:sz w:val="20"/>
          <w:szCs w:val="20"/>
        </w:rPr>
        <w:t>0</w:t>
      </w:r>
      <w:r w:rsidRPr="000D0D98">
        <w:rPr>
          <w:rFonts w:ascii="Courier New" w:hAnsi="Courier New" w:cs="Courier New"/>
          <w:sz w:val="20"/>
          <w:szCs w:val="20"/>
        </w:rPr>
        <w:t>00,000,000</w:t>
      </w:r>
      <w:r>
        <w:rPr>
          <w:rFonts w:ascii="Courier New" w:hAnsi="Courier New" w:cs="Courier New"/>
          <w:sz w:val="20"/>
          <w:szCs w:val="20"/>
        </w:rPr>
        <w:t>;</w:t>
      </w:r>
      <w:r>
        <w:br/>
      </w:r>
      <w:r w:rsidR="00EF5EA0" w:rsidRPr="00D04819">
        <w:t>Status</w:t>
      </w:r>
      <w:r w:rsidR="00EF5EA0">
        <w:t xml:space="preserve"> Code</w:t>
      </w:r>
      <w:r w:rsidR="00EF5EA0" w:rsidRPr="00D04819">
        <w:t xml:space="preserve"> = </w:t>
      </w:r>
      <w:r w:rsidR="00EF5EA0" w:rsidRPr="00DB1FE1">
        <w:rPr>
          <w:rFonts w:ascii="Courier New" w:hAnsi="Courier New" w:cs="Courier New"/>
          <w:sz w:val="20"/>
          <w:szCs w:val="20"/>
        </w:rPr>
        <w:t>0</w:t>
      </w:r>
      <w:r w:rsidR="00EF5EA0">
        <w:t xml:space="preserve"> (</w:t>
      </w:r>
      <w:r w:rsidR="00EF5EA0" w:rsidRPr="00D04819">
        <w:t>OK</w:t>
      </w:r>
      <w:r w:rsidR="00EF5EA0">
        <w:t>).</w:t>
      </w:r>
      <w:r w:rsidR="00EF5EA0" w:rsidRPr="00D04819">
        <w:t xml:space="preserve"> </w:t>
      </w:r>
      <w:r w:rsidR="00EF5EA0" w:rsidRPr="00930964">
        <w:t>see Emulation Appendix for values</w:t>
      </w:r>
      <w:r w:rsidR="00EF5EA0" w:rsidRPr="00D04819">
        <w:br/>
      </w:r>
      <w:r>
        <w:t xml:space="preserve">State = </w:t>
      </w:r>
      <w:r w:rsidRPr="00785D14">
        <w:rPr>
          <w:rFonts w:ascii="Courier New" w:hAnsi="Courier New" w:cs="Courier New"/>
          <w:sz w:val="20"/>
          <w:szCs w:val="20"/>
        </w:rPr>
        <w:t>0</w:t>
      </w:r>
      <w:r w:rsidRPr="00785D14">
        <w:t xml:space="preserve"> </w:t>
      </w:r>
      <w:r>
        <w:t>(</w:t>
      </w:r>
      <w:r w:rsidR="00EB16C1">
        <w:t>Rel-off</w:t>
      </w:r>
      <w:r>
        <w:t xml:space="preserve">) or </w:t>
      </w:r>
      <w:r w:rsidR="00EB16C1">
        <w:rPr>
          <w:rFonts w:ascii="Courier New" w:hAnsi="Courier New" w:cs="Courier New"/>
          <w:sz w:val="20"/>
          <w:szCs w:val="20"/>
        </w:rPr>
        <w:t>1</w:t>
      </w:r>
      <w:r w:rsidRPr="00785D14">
        <w:t xml:space="preserve"> </w:t>
      </w:r>
      <w:r>
        <w:t>(</w:t>
      </w:r>
      <w:r w:rsidR="00EB16C1">
        <w:t>Press-on</w:t>
      </w:r>
      <w:r>
        <w:t>)</w:t>
      </w:r>
      <w:r w:rsidR="00EF5EA0">
        <w:t>.</w:t>
      </w:r>
      <w:r w:rsidR="00EF5EA0" w:rsidRPr="00D04819">
        <w:t xml:space="preserve"> </w:t>
      </w:r>
      <w:r w:rsidR="00EF5EA0" w:rsidRPr="00930964">
        <w:t>see Emulation Appendix for values</w:t>
      </w:r>
      <w:r w:rsidRPr="00D04819">
        <w:br/>
      </w:r>
      <w:r w:rsidRPr="002C112E">
        <w:t>e.g.</w:t>
      </w:r>
      <w:r>
        <w:rPr>
          <w:rFonts w:ascii="Courier New" w:hAnsi="Courier New" w:cs="Courier New"/>
          <w:sz w:val="20"/>
          <w:szCs w:val="20"/>
        </w:rPr>
        <w:br/>
        <w:t>?btn,15,1,2;</w:t>
      </w:r>
      <w:r>
        <w:rPr>
          <w:rFonts w:ascii="Courier New" w:hAnsi="Courier New" w:cs="Courier New"/>
          <w:sz w:val="20"/>
          <w:szCs w:val="20"/>
        </w:rPr>
        <w:br/>
        <w:t>!OK,BTN,015,</w:t>
      </w:r>
      <w:r w:rsidR="00F05DC5">
        <w:rPr>
          <w:rFonts w:ascii="Courier New" w:hAnsi="Courier New" w:cs="Courier New"/>
          <w:sz w:val="20"/>
          <w:szCs w:val="20"/>
        </w:rPr>
        <w:t>0</w:t>
      </w:r>
      <w:r>
        <w:rPr>
          <w:rFonts w:ascii="Courier New" w:hAnsi="Courier New" w:cs="Courier New"/>
          <w:sz w:val="20"/>
          <w:szCs w:val="20"/>
        </w:rPr>
        <w:t>01,02;&lt;CR&gt;&lt;LF&gt;</w:t>
      </w:r>
      <w:r>
        <w:br/>
      </w:r>
      <w:r>
        <w:rPr>
          <w:rFonts w:ascii="Courier New" w:hAnsi="Courier New" w:cs="Courier New"/>
          <w:sz w:val="20"/>
          <w:szCs w:val="20"/>
        </w:rPr>
        <w:t>!BTN,015,0</w:t>
      </w:r>
      <w:r w:rsidR="00F05DC5">
        <w:rPr>
          <w:rFonts w:ascii="Courier New" w:hAnsi="Courier New" w:cs="Courier New"/>
          <w:sz w:val="20"/>
          <w:szCs w:val="20"/>
        </w:rPr>
        <w:t>0</w:t>
      </w:r>
      <w:r>
        <w:rPr>
          <w:rFonts w:ascii="Courier New" w:hAnsi="Courier New" w:cs="Courier New"/>
          <w:sz w:val="20"/>
          <w:szCs w:val="20"/>
        </w:rPr>
        <w:t>1,002,000,000;&lt;CR&gt;&lt;LF&gt;</w:t>
      </w:r>
      <w:r>
        <w:br/>
      </w:r>
    </w:p>
    <w:p w:rsidR="006A4C3B" w:rsidRPr="00BB1D36" w:rsidRDefault="006A4C3B" w:rsidP="004441DE">
      <w:pPr>
        <w:numPr>
          <w:ilvl w:val="0"/>
          <w:numId w:val="5"/>
        </w:numPr>
        <w:rPr>
          <w:i/>
        </w:rPr>
      </w:pPr>
      <w:r w:rsidRPr="008F08C3">
        <w:t xml:space="preserve">request button </w:t>
      </w:r>
      <w:r>
        <w:t>colour</w:t>
      </w:r>
      <w:r w:rsidRPr="008F08C3">
        <w:br/>
      </w:r>
      <w:r w:rsidR="00B63453">
        <w:rPr>
          <w:rFonts w:ascii="Courier New" w:hAnsi="Courier New" w:cs="Courier New"/>
          <w:sz w:val="20"/>
          <w:szCs w:val="20"/>
        </w:rPr>
        <w:t>?BTNCOLR</w:t>
      </w:r>
      <w:r w:rsidR="00B63453" w:rsidRPr="00544F28">
        <w:rPr>
          <w:rFonts w:ascii="Courier New" w:hAnsi="Courier New" w:cs="Courier New"/>
          <w:sz w:val="20"/>
          <w:szCs w:val="20"/>
        </w:rPr>
        <w:t>,&lt;addr&gt;,&lt;devcode&gt;,</w:t>
      </w:r>
      <w:r w:rsidR="00B63453">
        <w:rPr>
          <w:rFonts w:ascii="Courier New" w:hAnsi="Courier New" w:cs="Courier New"/>
          <w:sz w:val="20"/>
          <w:szCs w:val="20"/>
        </w:rPr>
        <w:t>ALL</w:t>
      </w:r>
      <w:r w:rsidR="00B63453" w:rsidRPr="00544F28">
        <w:rPr>
          <w:sz w:val="20"/>
          <w:szCs w:val="20"/>
        </w:rPr>
        <w:br/>
      </w:r>
      <w:r w:rsidR="00B63453">
        <w:rPr>
          <w:rFonts w:ascii="Courier New" w:hAnsi="Courier New" w:cs="Courier New"/>
          <w:sz w:val="20"/>
          <w:szCs w:val="20"/>
        </w:rPr>
        <w:t>?BTNCOLR</w:t>
      </w:r>
      <w:r w:rsidR="00B63453" w:rsidRPr="00544F28">
        <w:rPr>
          <w:rFonts w:ascii="Courier New" w:hAnsi="Courier New" w:cs="Courier New"/>
          <w:sz w:val="20"/>
          <w:szCs w:val="20"/>
        </w:rPr>
        <w:t>,&lt;addr&gt;,&lt;devcode&gt;,&lt;</w:t>
      </w:r>
      <w:r w:rsidR="00B63453">
        <w:rPr>
          <w:rFonts w:ascii="Courier New" w:hAnsi="Courier New" w:cs="Courier New"/>
          <w:sz w:val="20"/>
          <w:szCs w:val="20"/>
        </w:rPr>
        <w:t>btn-</w:t>
      </w:r>
      <w:r w:rsidR="00B63453" w:rsidRPr="00544F28">
        <w:rPr>
          <w:rFonts w:ascii="Courier New" w:hAnsi="Courier New" w:cs="Courier New"/>
          <w:sz w:val="20"/>
          <w:szCs w:val="20"/>
        </w:rPr>
        <w:t>num</w:t>
      </w:r>
      <w:r w:rsidR="00B63453">
        <w:rPr>
          <w:rFonts w:ascii="Courier New" w:hAnsi="Courier New" w:cs="Courier New"/>
          <w:sz w:val="20"/>
          <w:szCs w:val="20"/>
        </w:rPr>
        <w:t>&gt;;</w:t>
      </w:r>
      <w:r w:rsidR="00B63453" w:rsidRPr="00544F28">
        <w:rPr>
          <w:sz w:val="20"/>
          <w:szCs w:val="20"/>
        </w:rPr>
        <w:br/>
      </w:r>
      <w:r>
        <w:rPr>
          <w:i/>
        </w:rPr>
        <w:t>Long-a</w:t>
      </w:r>
      <w:r w:rsidRPr="00803E48">
        <w:rPr>
          <w:i/>
        </w:rPr>
        <w:t>ck</w:t>
      </w:r>
      <w:r>
        <w:rPr>
          <w:rFonts w:ascii="Courier New" w:hAnsi="Courier New" w:cs="Courier New"/>
          <w:i/>
          <w:sz w:val="20"/>
          <w:szCs w:val="20"/>
        </w:rPr>
        <w:t xml:space="preserve"> </w:t>
      </w:r>
      <w:r w:rsidRPr="00803E48">
        <w:rPr>
          <w:i/>
        </w:rPr>
        <w:t>Format</w:t>
      </w:r>
      <w:r w:rsidRPr="000D0D98">
        <w:t>:</w:t>
      </w:r>
      <w:r>
        <w:t xml:space="preserve"> </w:t>
      </w:r>
      <w:r w:rsidRPr="000D0D98">
        <w:rPr>
          <w:rFonts w:ascii="Courier New" w:hAnsi="Courier New" w:cs="Courier New"/>
          <w:sz w:val="20"/>
          <w:szCs w:val="20"/>
        </w:rPr>
        <w:t>!</w:t>
      </w:r>
      <w:r>
        <w:rPr>
          <w:rFonts w:ascii="Courier New" w:hAnsi="Courier New" w:cs="Courier New"/>
          <w:sz w:val="20"/>
          <w:szCs w:val="20"/>
        </w:rPr>
        <w:t>OK,BTNCOLR</w:t>
      </w:r>
      <w:r w:rsidRPr="00544F28">
        <w:rPr>
          <w:rFonts w:ascii="Courier New" w:hAnsi="Courier New" w:cs="Courier New"/>
          <w:sz w:val="20"/>
          <w:szCs w:val="20"/>
        </w:rPr>
        <w:t>,</w:t>
      </w:r>
      <w:r>
        <w:rPr>
          <w:rFonts w:ascii="Courier New" w:hAnsi="Courier New" w:cs="Courier New"/>
          <w:sz w:val="20"/>
          <w:szCs w:val="20"/>
        </w:rPr>
        <w:t>000</w:t>
      </w:r>
      <w:r w:rsidRPr="00544F28">
        <w:rPr>
          <w:rFonts w:ascii="Courier New" w:hAnsi="Courier New" w:cs="Courier New"/>
          <w:sz w:val="20"/>
          <w:szCs w:val="20"/>
        </w:rPr>
        <w:t>,</w:t>
      </w:r>
      <w:r>
        <w:rPr>
          <w:rFonts w:ascii="Courier New" w:hAnsi="Courier New" w:cs="Courier New"/>
          <w:sz w:val="20"/>
          <w:szCs w:val="20"/>
        </w:rPr>
        <w:t>0</w:t>
      </w:r>
      <w:r w:rsidR="00F05DC5">
        <w:rPr>
          <w:rFonts w:ascii="Courier New" w:hAnsi="Courier New" w:cs="Courier New"/>
          <w:sz w:val="20"/>
          <w:szCs w:val="20"/>
        </w:rPr>
        <w:t>0</w:t>
      </w:r>
      <w:r>
        <w:rPr>
          <w:rFonts w:ascii="Courier New" w:hAnsi="Courier New" w:cs="Courier New"/>
          <w:sz w:val="20"/>
          <w:szCs w:val="20"/>
        </w:rPr>
        <w:t>0</w:t>
      </w:r>
      <w:r w:rsidRPr="00544F28">
        <w:rPr>
          <w:rFonts w:ascii="Courier New" w:hAnsi="Courier New" w:cs="Courier New"/>
          <w:sz w:val="20"/>
          <w:szCs w:val="20"/>
        </w:rPr>
        <w:t>,</w:t>
      </w:r>
      <w:r>
        <w:rPr>
          <w:rFonts w:ascii="Courier New" w:hAnsi="Courier New" w:cs="Courier New"/>
          <w:sz w:val="20"/>
          <w:szCs w:val="20"/>
        </w:rPr>
        <w:t>000;</w:t>
      </w:r>
      <w:r>
        <w:rPr>
          <w:rFonts w:ascii="Courier New" w:hAnsi="Courier New" w:cs="Courier New"/>
          <w:sz w:val="20"/>
          <w:szCs w:val="20"/>
        </w:rPr>
        <w:br/>
      </w:r>
      <w:r w:rsidRPr="00BB1D36">
        <w:rPr>
          <w:i/>
        </w:rPr>
        <w:t>Re</w:t>
      </w:r>
      <w:r>
        <w:rPr>
          <w:i/>
        </w:rPr>
        <w:t xml:space="preserve">ply: </w:t>
      </w:r>
      <w:r w:rsidR="00B63453">
        <w:rPr>
          <w:i/>
        </w:rPr>
        <w:t xml:space="preserve">one or more </w:t>
      </w:r>
      <w:r>
        <w:rPr>
          <w:i/>
        </w:rPr>
        <w:t>‘Report button colour’</w:t>
      </w:r>
      <w:r>
        <w:rPr>
          <w:i/>
        </w:rPr>
        <w:br/>
      </w:r>
      <w:r>
        <w:rPr>
          <w:rFonts w:ascii="Courier New" w:hAnsi="Courier New" w:cs="Courier New"/>
          <w:sz w:val="20"/>
          <w:szCs w:val="20"/>
        </w:rPr>
        <w:t>!BTNCOLR</w:t>
      </w:r>
      <w:r w:rsidRPr="00544F28">
        <w:rPr>
          <w:rFonts w:ascii="Courier New" w:hAnsi="Courier New" w:cs="Courier New"/>
          <w:sz w:val="20"/>
          <w:szCs w:val="20"/>
        </w:rPr>
        <w:t>,&lt;addr&gt;,&lt;devcode&gt;,&lt;</w:t>
      </w:r>
      <w:r>
        <w:rPr>
          <w:rFonts w:ascii="Courier New" w:hAnsi="Courier New" w:cs="Courier New"/>
          <w:sz w:val="20"/>
          <w:szCs w:val="20"/>
        </w:rPr>
        <w:t>btn-</w:t>
      </w:r>
      <w:r w:rsidRPr="00544F28">
        <w:rPr>
          <w:rFonts w:ascii="Courier New" w:hAnsi="Courier New" w:cs="Courier New"/>
          <w:sz w:val="20"/>
          <w:szCs w:val="20"/>
        </w:rPr>
        <w:t>num&gt;,&lt;</w:t>
      </w:r>
      <w:r w:rsidR="00EB16C1">
        <w:rPr>
          <w:rFonts w:ascii="Courier New" w:hAnsi="Courier New" w:cs="Courier New"/>
          <w:sz w:val="20"/>
          <w:szCs w:val="20"/>
        </w:rPr>
        <w:t>palette-colour</w:t>
      </w:r>
      <w:r>
        <w:rPr>
          <w:rFonts w:ascii="Courier New" w:hAnsi="Courier New" w:cs="Courier New"/>
          <w:sz w:val="20"/>
          <w:szCs w:val="20"/>
        </w:rPr>
        <w:t>&gt;;</w:t>
      </w:r>
      <w:r>
        <w:rPr>
          <w:rFonts w:ascii="Courier New" w:hAnsi="Courier New" w:cs="Courier New"/>
          <w:sz w:val="20"/>
          <w:szCs w:val="20"/>
        </w:rPr>
        <w:br/>
      </w:r>
      <w:r>
        <w:t>Format</w:t>
      </w:r>
      <w:r w:rsidRPr="000D0D98">
        <w:t>:</w:t>
      </w:r>
      <w:r w:rsidRPr="000D0D98">
        <w:rPr>
          <w:rFonts w:ascii="Courier New" w:hAnsi="Courier New" w:cs="Courier New"/>
          <w:sz w:val="20"/>
          <w:szCs w:val="20"/>
        </w:rPr>
        <w:t>!</w:t>
      </w:r>
      <w:r>
        <w:rPr>
          <w:rFonts w:ascii="Courier New" w:hAnsi="Courier New" w:cs="Courier New"/>
          <w:sz w:val="20"/>
          <w:szCs w:val="20"/>
        </w:rPr>
        <w:t>BTNCOLR</w:t>
      </w:r>
      <w:r w:rsidRPr="000D0D98">
        <w:rPr>
          <w:rFonts w:ascii="Courier New" w:hAnsi="Courier New" w:cs="Courier New"/>
          <w:sz w:val="20"/>
          <w:szCs w:val="20"/>
        </w:rPr>
        <w:t>,000,0</w:t>
      </w:r>
      <w:r w:rsidR="00F05DC5">
        <w:rPr>
          <w:rFonts w:ascii="Courier New" w:hAnsi="Courier New" w:cs="Courier New"/>
          <w:sz w:val="20"/>
          <w:szCs w:val="20"/>
        </w:rPr>
        <w:t>0</w:t>
      </w:r>
      <w:r w:rsidRPr="000D0D98">
        <w:rPr>
          <w:rFonts w:ascii="Courier New" w:hAnsi="Courier New" w:cs="Courier New"/>
          <w:sz w:val="20"/>
          <w:szCs w:val="20"/>
        </w:rPr>
        <w:t>0,</w:t>
      </w:r>
      <w:r>
        <w:rPr>
          <w:rFonts w:ascii="Courier New" w:hAnsi="Courier New" w:cs="Courier New"/>
          <w:sz w:val="20"/>
          <w:szCs w:val="20"/>
        </w:rPr>
        <w:t>0</w:t>
      </w:r>
      <w:r w:rsidRPr="000D0D98">
        <w:rPr>
          <w:rFonts w:ascii="Courier New" w:hAnsi="Courier New" w:cs="Courier New"/>
          <w:sz w:val="20"/>
          <w:szCs w:val="20"/>
        </w:rPr>
        <w:t>00,</w:t>
      </w:r>
      <w:r>
        <w:rPr>
          <w:rFonts w:ascii="Courier New" w:hAnsi="Courier New" w:cs="Courier New"/>
          <w:sz w:val="20"/>
          <w:szCs w:val="20"/>
        </w:rPr>
        <w:t>00</w:t>
      </w:r>
      <w:r w:rsidR="00EB16C1">
        <w:rPr>
          <w:rFonts w:ascii="Courier New" w:hAnsi="Courier New" w:cs="Courier New"/>
          <w:sz w:val="20"/>
          <w:szCs w:val="20"/>
        </w:rPr>
        <w:t>0</w:t>
      </w:r>
      <w:r>
        <w:rPr>
          <w:rFonts w:ascii="Courier New" w:hAnsi="Courier New" w:cs="Courier New"/>
          <w:sz w:val="20"/>
          <w:szCs w:val="20"/>
        </w:rPr>
        <w:t>;</w:t>
      </w:r>
      <w:r>
        <w:rPr>
          <w:rFonts w:ascii="Courier New" w:hAnsi="Courier New" w:cs="Courier New"/>
          <w:sz w:val="20"/>
          <w:szCs w:val="20"/>
        </w:rPr>
        <w:br/>
      </w:r>
      <w:r w:rsidR="00DF357C">
        <w:t xml:space="preserve">Palette Colour = </w:t>
      </w:r>
      <w:r w:rsidR="00DF357C" w:rsidRPr="00DF357C">
        <w:rPr>
          <w:rFonts w:ascii="Courier New" w:hAnsi="Courier New" w:cs="Courier New"/>
          <w:sz w:val="20"/>
          <w:szCs w:val="20"/>
        </w:rPr>
        <w:t>0-255</w:t>
      </w:r>
      <w:r w:rsidR="00DF357C">
        <w:t xml:space="preserve">. See </w:t>
      </w:r>
      <w:r w:rsidR="00DF357C" w:rsidRPr="00930964">
        <w:t>Emulation Appendix for values</w:t>
      </w:r>
      <w:r w:rsidR="00DF357C">
        <w:br/>
      </w:r>
      <w:r w:rsidRPr="002C112E">
        <w:t>e.g.</w:t>
      </w:r>
      <w:r>
        <w:rPr>
          <w:rFonts w:ascii="Courier New" w:hAnsi="Courier New" w:cs="Courier New"/>
          <w:sz w:val="20"/>
          <w:szCs w:val="20"/>
        </w:rPr>
        <w:br/>
        <w:t>?btncolr,15,1,2;</w:t>
      </w:r>
      <w:r>
        <w:rPr>
          <w:rFonts w:ascii="Courier New" w:hAnsi="Courier New" w:cs="Courier New"/>
          <w:sz w:val="20"/>
          <w:szCs w:val="20"/>
        </w:rPr>
        <w:br/>
        <w:t>!OK,BTNCOLR,015,</w:t>
      </w:r>
      <w:r w:rsidR="00F05DC5">
        <w:rPr>
          <w:rFonts w:ascii="Courier New" w:hAnsi="Courier New" w:cs="Courier New"/>
          <w:sz w:val="20"/>
          <w:szCs w:val="20"/>
        </w:rPr>
        <w:t>0</w:t>
      </w:r>
      <w:r>
        <w:rPr>
          <w:rFonts w:ascii="Courier New" w:hAnsi="Courier New" w:cs="Courier New"/>
          <w:sz w:val="20"/>
          <w:szCs w:val="20"/>
        </w:rPr>
        <w:t>01,002;&lt;CR&gt;&lt;LF&gt;</w:t>
      </w:r>
      <w:r>
        <w:rPr>
          <w:rFonts w:ascii="Courier New" w:hAnsi="Courier New" w:cs="Courier New"/>
          <w:sz w:val="20"/>
          <w:szCs w:val="20"/>
        </w:rPr>
        <w:br/>
        <w:t>!BTNCOLR,015,</w:t>
      </w:r>
      <w:r w:rsidR="00F05DC5">
        <w:rPr>
          <w:rFonts w:ascii="Courier New" w:hAnsi="Courier New" w:cs="Courier New"/>
          <w:sz w:val="20"/>
          <w:szCs w:val="20"/>
        </w:rPr>
        <w:t>0</w:t>
      </w:r>
      <w:r>
        <w:rPr>
          <w:rFonts w:ascii="Courier New" w:hAnsi="Courier New" w:cs="Courier New"/>
          <w:sz w:val="20"/>
          <w:szCs w:val="20"/>
        </w:rPr>
        <w:t>01,002,00</w:t>
      </w:r>
      <w:r w:rsidR="00EB16C1">
        <w:rPr>
          <w:rFonts w:ascii="Courier New" w:hAnsi="Courier New" w:cs="Courier New"/>
          <w:sz w:val="20"/>
          <w:szCs w:val="20"/>
        </w:rPr>
        <w:t>3</w:t>
      </w:r>
      <w:r>
        <w:rPr>
          <w:rFonts w:ascii="Courier New" w:hAnsi="Courier New" w:cs="Courier New"/>
          <w:sz w:val="20"/>
          <w:szCs w:val="20"/>
        </w:rPr>
        <w:t>;&lt;CR&gt;&lt;LF&gt;</w:t>
      </w:r>
      <w:r>
        <w:rPr>
          <w:rFonts w:ascii="Courier New" w:hAnsi="Courier New" w:cs="Courier New"/>
          <w:sz w:val="20"/>
          <w:szCs w:val="20"/>
        </w:rPr>
        <w:br/>
      </w:r>
    </w:p>
    <w:p w:rsidR="006A4C3B" w:rsidRPr="00BB1D36" w:rsidRDefault="006A4C3B" w:rsidP="004441DE">
      <w:pPr>
        <w:numPr>
          <w:ilvl w:val="0"/>
          <w:numId w:val="5"/>
        </w:numPr>
        <w:rPr>
          <w:i/>
        </w:rPr>
      </w:pPr>
      <w:r w:rsidRPr="008F08C3">
        <w:t xml:space="preserve">request button </w:t>
      </w:r>
      <w:r>
        <w:t>text</w:t>
      </w:r>
      <w:r w:rsidRPr="008F08C3">
        <w:br/>
      </w:r>
      <w:r w:rsidR="00B63453">
        <w:rPr>
          <w:rFonts w:ascii="Courier New" w:hAnsi="Courier New" w:cs="Courier New"/>
          <w:sz w:val="20"/>
          <w:szCs w:val="20"/>
        </w:rPr>
        <w:t>?BTNTEXT,&lt;addr&gt;,&lt;devcode&gt;,ALL;</w:t>
      </w:r>
      <w:r w:rsidR="00B63453" w:rsidRPr="00544F28">
        <w:rPr>
          <w:sz w:val="20"/>
          <w:szCs w:val="20"/>
        </w:rPr>
        <w:br/>
      </w:r>
      <w:r w:rsidR="00B63453">
        <w:rPr>
          <w:rFonts w:ascii="Courier New" w:hAnsi="Courier New" w:cs="Courier New"/>
          <w:sz w:val="20"/>
          <w:szCs w:val="20"/>
        </w:rPr>
        <w:t>?BTNTEXT</w:t>
      </w:r>
      <w:r w:rsidR="00B63453" w:rsidRPr="00544F28">
        <w:rPr>
          <w:rFonts w:ascii="Courier New" w:hAnsi="Courier New" w:cs="Courier New"/>
          <w:sz w:val="20"/>
          <w:szCs w:val="20"/>
        </w:rPr>
        <w:t>,&lt;addr&gt;,&lt;devcode&gt;,&lt;</w:t>
      </w:r>
      <w:r w:rsidR="00B63453">
        <w:rPr>
          <w:rFonts w:ascii="Courier New" w:hAnsi="Courier New" w:cs="Courier New"/>
          <w:sz w:val="20"/>
          <w:szCs w:val="20"/>
        </w:rPr>
        <w:t>btn-</w:t>
      </w:r>
      <w:r w:rsidR="00B63453" w:rsidRPr="00544F28">
        <w:rPr>
          <w:rFonts w:ascii="Courier New" w:hAnsi="Courier New" w:cs="Courier New"/>
          <w:sz w:val="20"/>
          <w:szCs w:val="20"/>
        </w:rPr>
        <w:t>num</w:t>
      </w:r>
      <w:r w:rsidR="00B63453">
        <w:rPr>
          <w:rFonts w:ascii="Courier New" w:hAnsi="Courier New" w:cs="Courier New"/>
          <w:sz w:val="20"/>
          <w:szCs w:val="20"/>
        </w:rPr>
        <w:t>&gt;;</w:t>
      </w:r>
      <w:r w:rsidR="00B63453" w:rsidRPr="00544F28">
        <w:rPr>
          <w:sz w:val="20"/>
          <w:szCs w:val="20"/>
        </w:rPr>
        <w:br/>
      </w:r>
      <w:r>
        <w:rPr>
          <w:i/>
        </w:rPr>
        <w:t>Long-a</w:t>
      </w:r>
      <w:r w:rsidRPr="00803E48">
        <w:rPr>
          <w:i/>
        </w:rPr>
        <w:t>ck</w:t>
      </w:r>
      <w:r>
        <w:rPr>
          <w:rFonts w:ascii="Courier New" w:hAnsi="Courier New" w:cs="Courier New"/>
          <w:i/>
          <w:sz w:val="20"/>
          <w:szCs w:val="20"/>
        </w:rPr>
        <w:t xml:space="preserve"> </w:t>
      </w:r>
      <w:r w:rsidRPr="00803E48">
        <w:rPr>
          <w:i/>
        </w:rPr>
        <w:t>Format</w:t>
      </w:r>
      <w:r w:rsidRPr="000D0D98">
        <w:t>:</w:t>
      </w:r>
      <w:r>
        <w:t xml:space="preserve"> </w:t>
      </w:r>
      <w:r w:rsidRPr="000D0D98">
        <w:rPr>
          <w:rFonts w:ascii="Courier New" w:hAnsi="Courier New" w:cs="Courier New"/>
          <w:sz w:val="20"/>
          <w:szCs w:val="20"/>
        </w:rPr>
        <w:t>!</w:t>
      </w:r>
      <w:r>
        <w:rPr>
          <w:rFonts w:ascii="Courier New" w:hAnsi="Courier New" w:cs="Courier New"/>
          <w:sz w:val="20"/>
          <w:szCs w:val="20"/>
        </w:rPr>
        <w:t>OK,BTNTEXT</w:t>
      </w:r>
      <w:r w:rsidRPr="00544F28">
        <w:rPr>
          <w:rFonts w:ascii="Courier New" w:hAnsi="Courier New" w:cs="Courier New"/>
          <w:sz w:val="20"/>
          <w:szCs w:val="20"/>
        </w:rPr>
        <w:t>,</w:t>
      </w:r>
      <w:r>
        <w:rPr>
          <w:rFonts w:ascii="Courier New" w:hAnsi="Courier New" w:cs="Courier New"/>
          <w:sz w:val="20"/>
          <w:szCs w:val="20"/>
        </w:rPr>
        <w:t>000</w:t>
      </w:r>
      <w:r w:rsidRPr="00544F28">
        <w:rPr>
          <w:rFonts w:ascii="Courier New" w:hAnsi="Courier New" w:cs="Courier New"/>
          <w:sz w:val="20"/>
          <w:szCs w:val="20"/>
        </w:rPr>
        <w:t>,</w:t>
      </w:r>
      <w:r>
        <w:rPr>
          <w:rFonts w:ascii="Courier New" w:hAnsi="Courier New" w:cs="Courier New"/>
          <w:sz w:val="20"/>
          <w:szCs w:val="20"/>
        </w:rPr>
        <w:t>0</w:t>
      </w:r>
      <w:r w:rsidR="00F05DC5">
        <w:rPr>
          <w:rFonts w:ascii="Courier New" w:hAnsi="Courier New" w:cs="Courier New"/>
          <w:sz w:val="20"/>
          <w:szCs w:val="20"/>
        </w:rPr>
        <w:t>0</w:t>
      </w:r>
      <w:r>
        <w:rPr>
          <w:rFonts w:ascii="Courier New" w:hAnsi="Courier New" w:cs="Courier New"/>
          <w:sz w:val="20"/>
          <w:szCs w:val="20"/>
        </w:rPr>
        <w:t>0</w:t>
      </w:r>
      <w:r w:rsidRPr="00544F28">
        <w:rPr>
          <w:rFonts w:ascii="Courier New" w:hAnsi="Courier New" w:cs="Courier New"/>
          <w:sz w:val="20"/>
          <w:szCs w:val="20"/>
        </w:rPr>
        <w:t>,</w:t>
      </w:r>
      <w:r>
        <w:rPr>
          <w:rFonts w:ascii="Courier New" w:hAnsi="Courier New" w:cs="Courier New"/>
          <w:sz w:val="20"/>
          <w:szCs w:val="20"/>
        </w:rPr>
        <w:t>000;</w:t>
      </w:r>
      <w:r>
        <w:rPr>
          <w:rFonts w:ascii="Courier New" w:hAnsi="Courier New" w:cs="Courier New"/>
          <w:sz w:val="20"/>
          <w:szCs w:val="20"/>
        </w:rPr>
        <w:br/>
      </w:r>
      <w:r w:rsidRPr="00BB1D36">
        <w:rPr>
          <w:i/>
        </w:rPr>
        <w:t>Re</w:t>
      </w:r>
      <w:r>
        <w:rPr>
          <w:i/>
        </w:rPr>
        <w:t xml:space="preserve">ply: </w:t>
      </w:r>
      <w:r w:rsidR="00B63453">
        <w:rPr>
          <w:i/>
        </w:rPr>
        <w:t xml:space="preserve">one or more </w:t>
      </w:r>
      <w:r>
        <w:rPr>
          <w:i/>
        </w:rPr>
        <w:t>‘Report button text’</w:t>
      </w:r>
      <w:r>
        <w:rPr>
          <w:i/>
        </w:rPr>
        <w:br/>
      </w:r>
      <w:r>
        <w:rPr>
          <w:rFonts w:ascii="Courier New" w:hAnsi="Courier New" w:cs="Courier New"/>
          <w:sz w:val="20"/>
          <w:szCs w:val="20"/>
        </w:rPr>
        <w:t>!BTNTEXT</w:t>
      </w:r>
      <w:r w:rsidRPr="00544F28">
        <w:rPr>
          <w:rFonts w:ascii="Courier New" w:hAnsi="Courier New" w:cs="Courier New"/>
          <w:sz w:val="20"/>
          <w:szCs w:val="20"/>
        </w:rPr>
        <w:t>,&lt;addr&gt;,&lt;devcode&gt;,&lt;</w:t>
      </w:r>
      <w:r>
        <w:rPr>
          <w:rFonts w:ascii="Courier New" w:hAnsi="Courier New" w:cs="Courier New"/>
          <w:sz w:val="20"/>
          <w:szCs w:val="20"/>
        </w:rPr>
        <w:t>btn-</w:t>
      </w:r>
      <w:r w:rsidRPr="00544F28">
        <w:rPr>
          <w:rFonts w:ascii="Courier New" w:hAnsi="Courier New" w:cs="Courier New"/>
          <w:sz w:val="20"/>
          <w:szCs w:val="20"/>
        </w:rPr>
        <w:t>num&gt;,&lt;</w:t>
      </w:r>
      <w:r>
        <w:rPr>
          <w:rFonts w:ascii="Courier New" w:hAnsi="Courier New" w:cs="Courier New"/>
          <w:sz w:val="20"/>
          <w:szCs w:val="20"/>
        </w:rPr>
        <w:t>text&gt;;</w:t>
      </w:r>
      <w:r>
        <w:rPr>
          <w:rFonts w:ascii="Courier New" w:hAnsi="Courier New" w:cs="Courier New"/>
          <w:sz w:val="20"/>
          <w:szCs w:val="20"/>
        </w:rPr>
        <w:br/>
      </w:r>
      <w:r>
        <w:t>Format</w:t>
      </w:r>
      <w:r w:rsidRPr="000D0D98">
        <w:t>:</w:t>
      </w:r>
      <w:r w:rsidRPr="000D0D98">
        <w:rPr>
          <w:rFonts w:ascii="Courier New" w:hAnsi="Courier New" w:cs="Courier New"/>
          <w:sz w:val="20"/>
          <w:szCs w:val="20"/>
        </w:rPr>
        <w:t>!</w:t>
      </w:r>
      <w:r>
        <w:rPr>
          <w:rFonts w:ascii="Courier New" w:hAnsi="Courier New" w:cs="Courier New"/>
          <w:sz w:val="20"/>
          <w:szCs w:val="20"/>
        </w:rPr>
        <w:t>BTNTEXT</w:t>
      </w:r>
      <w:r w:rsidRPr="000D0D98">
        <w:rPr>
          <w:rFonts w:ascii="Courier New" w:hAnsi="Courier New" w:cs="Courier New"/>
          <w:sz w:val="20"/>
          <w:szCs w:val="20"/>
        </w:rPr>
        <w:t>,000,0</w:t>
      </w:r>
      <w:r w:rsidR="00F05DC5">
        <w:rPr>
          <w:rFonts w:ascii="Courier New" w:hAnsi="Courier New" w:cs="Courier New"/>
          <w:sz w:val="20"/>
          <w:szCs w:val="20"/>
        </w:rPr>
        <w:t>0</w:t>
      </w:r>
      <w:r w:rsidRPr="000D0D98">
        <w:rPr>
          <w:rFonts w:ascii="Courier New" w:hAnsi="Courier New" w:cs="Courier New"/>
          <w:sz w:val="20"/>
          <w:szCs w:val="20"/>
        </w:rPr>
        <w:t>0,</w:t>
      </w:r>
      <w:r>
        <w:rPr>
          <w:rFonts w:ascii="Courier New" w:hAnsi="Courier New" w:cs="Courier New"/>
          <w:sz w:val="20"/>
          <w:szCs w:val="20"/>
        </w:rPr>
        <w:t>0</w:t>
      </w:r>
      <w:r w:rsidRPr="000D0D98">
        <w:rPr>
          <w:rFonts w:ascii="Courier New" w:hAnsi="Courier New" w:cs="Courier New"/>
          <w:sz w:val="20"/>
          <w:szCs w:val="20"/>
        </w:rPr>
        <w:t>00,</w:t>
      </w:r>
      <w:r>
        <w:rPr>
          <w:rFonts w:ascii="Courier New" w:hAnsi="Courier New" w:cs="Courier New"/>
          <w:sz w:val="20"/>
          <w:szCs w:val="20"/>
        </w:rPr>
        <w:t>text;</w:t>
      </w:r>
      <w:r w:rsidRPr="00BF4B0F">
        <w:t xml:space="preserve"> </w:t>
      </w:r>
      <w:r w:rsidRPr="00D04819">
        <w:br/>
      </w:r>
      <w:r w:rsidRPr="002C112E">
        <w:t>e.g.</w:t>
      </w:r>
      <w:r>
        <w:rPr>
          <w:rFonts w:ascii="Courier New" w:hAnsi="Courier New" w:cs="Courier New"/>
          <w:sz w:val="20"/>
          <w:szCs w:val="20"/>
        </w:rPr>
        <w:br/>
        <w:t>?btntext,15,1,2;</w:t>
      </w:r>
      <w:r>
        <w:rPr>
          <w:rFonts w:ascii="Courier New" w:hAnsi="Courier New" w:cs="Courier New"/>
          <w:sz w:val="20"/>
          <w:szCs w:val="20"/>
        </w:rPr>
        <w:br/>
        <w:t>!OK,BTNTEXT,015,</w:t>
      </w:r>
      <w:r w:rsidR="00F05DC5">
        <w:rPr>
          <w:rFonts w:ascii="Courier New" w:hAnsi="Courier New" w:cs="Courier New"/>
          <w:sz w:val="20"/>
          <w:szCs w:val="20"/>
        </w:rPr>
        <w:t>0</w:t>
      </w:r>
      <w:r>
        <w:rPr>
          <w:rFonts w:ascii="Courier New" w:hAnsi="Courier New" w:cs="Courier New"/>
          <w:sz w:val="20"/>
          <w:szCs w:val="20"/>
        </w:rPr>
        <w:t>01,002;&lt;CR&gt;&lt;LF&gt;</w:t>
      </w:r>
      <w:r>
        <w:br/>
      </w:r>
      <w:r>
        <w:rPr>
          <w:rFonts w:ascii="Courier New" w:hAnsi="Courier New" w:cs="Courier New"/>
          <w:sz w:val="20"/>
          <w:szCs w:val="20"/>
        </w:rPr>
        <w:t>!BTNTEXT,015,</w:t>
      </w:r>
      <w:r w:rsidR="00F05DC5">
        <w:rPr>
          <w:rFonts w:ascii="Courier New" w:hAnsi="Courier New" w:cs="Courier New"/>
          <w:sz w:val="20"/>
          <w:szCs w:val="20"/>
        </w:rPr>
        <w:t>0</w:t>
      </w:r>
      <w:r>
        <w:rPr>
          <w:rFonts w:ascii="Courier New" w:hAnsi="Courier New" w:cs="Courier New"/>
          <w:sz w:val="20"/>
          <w:szCs w:val="20"/>
        </w:rPr>
        <w:t>01,002,All On;&lt;CR&gt;&lt;LF&gt;</w:t>
      </w:r>
      <w:r>
        <w:br/>
      </w:r>
    </w:p>
    <w:p w:rsidR="006A4C3B" w:rsidRDefault="006A4C3B" w:rsidP="004441DE">
      <w:pPr>
        <w:numPr>
          <w:ilvl w:val="0"/>
          <w:numId w:val="5"/>
        </w:numPr>
      </w:pPr>
      <w:r w:rsidRPr="008F08C3">
        <w:t>request input channel status</w:t>
      </w:r>
      <w:r w:rsidRPr="008F08C3">
        <w:br/>
      </w:r>
      <w:r>
        <w:rPr>
          <w:rFonts w:ascii="Courier New" w:hAnsi="Courier New" w:cs="Courier New"/>
          <w:sz w:val="20"/>
          <w:szCs w:val="20"/>
        </w:rPr>
        <w:t>?INP</w:t>
      </w:r>
      <w:r w:rsidRPr="00544F28">
        <w:rPr>
          <w:rFonts w:ascii="Courier New" w:hAnsi="Courier New" w:cs="Courier New"/>
          <w:sz w:val="20"/>
          <w:szCs w:val="20"/>
        </w:rPr>
        <w:t>,&lt;addr&gt;,&lt;devcode&gt;,&lt;</w:t>
      </w:r>
      <w:r>
        <w:rPr>
          <w:rFonts w:ascii="Courier New" w:hAnsi="Courier New" w:cs="Courier New"/>
          <w:sz w:val="20"/>
          <w:szCs w:val="20"/>
        </w:rPr>
        <w:t>chan-</w:t>
      </w:r>
      <w:r w:rsidRPr="00544F28">
        <w:rPr>
          <w:rFonts w:ascii="Courier New" w:hAnsi="Courier New" w:cs="Courier New"/>
          <w:sz w:val="20"/>
          <w:szCs w:val="20"/>
        </w:rPr>
        <w:t>num&gt;</w:t>
      </w:r>
      <w:r w:rsidRPr="00544F28">
        <w:rPr>
          <w:sz w:val="20"/>
          <w:szCs w:val="20"/>
        </w:rPr>
        <w:br/>
      </w:r>
      <w:r>
        <w:rPr>
          <w:i/>
        </w:rPr>
        <w:lastRenderedPageBreak/>
        <w:t>Long-a</w:t>
      </w:r>
      <w:r w:rsidRPr="00803E48">
        <w:rPr>
          <w:i/>
        </w:rPr>
        <w:t>ck</w:t>
      </w:r>
      <w:r>
        <w:rPr>
          <w:rFonts w:ascii="Courier New" w:hAnsi="Courier New" w:cs="Courier New"/>
          <w:i/>
          <w:sz w:val="20"/>
          <w:szCs w:val="20"/>
        </w:rPr>
        <w:t xml:space="preserve"> </w:t>
      </w:r>
      <w:r w:rsidRPr="00803E48">
        <w:rPr>
          <w:i/>
        </w:rPr>
        <w:t>Format</w:t>
      </w:r>
      <w:r w:rsidRPr="000D0D98">
        <w:t>:</w:t>
      </w:r>
      <w:r>
        <w:t xml:space="preserve"> </w:t>
      </w:r>
      <w:r w:rsidRPr="000D0D98">
        <w:rPr>
          <w:rFonts w:ascii="Courier New" w:hAnsi="Courier New" w:cs="Courier New"/>
          <w:sz w:val="20"/>
          <w:szCs w:val="20"/>
        </w:rPr>
        <w:t>!</w:t>
      </w:r>
      <w:r>
        <w:rPr>
          <w:rFonts w:ascii="Courier New" w:hAnsi="Courier New" w:cs="Courier New"/>
          <w:sz w:val="20"/>
          <w:szCs w:val="20"/>
        </w:rPr>
        <w:t>OK,INP</w:t>
      </w:r>
      <w:r w:rsidRPr="00544F28">
        <w:rPr>
          <w:rFonts w:ascii="Courier New" w:hAnsi="Courier New" w:cs="Courier New"/>
          <w:sz w:val="20"/>
          <w:szCs w:val="20"/>
        </w:rPr>
        <w:t>,</w:t>
      </w:r>
      <w:r>
        <w:rPr>
          <w:rFonts w:ascii="Courier New" w:hAnsi="Courier New" w:cs="Courier New"/>
          <w:sz w:val="20"/>
          <w:szCs w:val="20"/>
        </w:rPr>
        <w:t>000</w:t>
      </w:r>
      <w:r w:rsidRPr="00544F28">
        <w:rPr>
          <w:rFonts w:ascii="Courier New" w:hAnsi="Courier New" w:cs="Courier New"/>
          <w:sz w:val="20"/>
          <w:szCs w:val="20"/>
        </w:rPr>
        <w:t>,</w:t>
      </w:r>
      <w:r>
        <w:rPr>
          <w:rFonts w:ascii="Courier New" w:hAnsi="Courier New" w:cs="Courier New"/>
          <w:sz w:val="20"/>
          <w:szCs w:val="20"/>
        </w:rPr>
        <w:t>0</w:t>
      </w:r>
      <w:r w:rsidR="00F05DC5">
        <w:rPr>
          <w:rFonts w:ascii="Courier New" w:hAnsi="Courier New" w:cs="Courier New"/>
          <w:sz w:val="20"/>
          <w:szCs w:val="20"/>
        </w:rPr>
        <w:t>0</w:t>
      </w:r>
      <w:r>
        <w:rPr>
          <w:rFonts w:ascii="Courier New" w:hAnsi="Courier New" w:cs="Courier New"/>
          <w:sz w:val="20"/>
          <w:szCs w:val="20"/>
        </w:rPr>
        <w:t>0</w:t>
      </w:r>
      <w:r w:rsidRPr="00544F28">
        <w:rPr>
          <w:rFonts w:ascii="Courier New" w:hAnsi="Courier New" w:cs="Courier New"/>
          <w:sz w:val="20"/>
          <w:szCs w:val="20"/>
        </w:rPr>
        <w:t>,</w:t>
      </w:r>
      <w:r>
        <w:rPr>
          <w:rFonts w:ascii="Courier New" w:hAnsi="Courier New" w:cs="Courier New"/>
          <w:sz w:val="20"/>
          <w:szCs w:val="20"/>
        </w:rPr>
        <w:t>000;</w:t>
      </w:r>
      <w:r>
        <w:rPr>
          <w:rFonts w:ascii="Courier New" w:hAnsi="Courier New" w:cs="Courier New"/>
          <w:sz w:val="20"/>
          <w:szCs w:val="20"/>
        </w:rPr>
        <w:br/>
      </w:r>
      <w:r>
        <w:rPr>
          <w:i/>
        </w:rPr>
        <w:t>Reply: ‘Report input channel status’</w:t>
      </w:r>
      <w:r>
        <w:rPr>
          <w:i/>
        </w:rPr>
        <w:br/>
      </w:r>
      <w:r>
        <w:rPr>
          <w:rFonts w:ascii="Courier New" w:hAnsi="Courier New" w:cs="Courier New"/>
          <w:sz w:val="20"/>
          <w:szCs w:val="20"/>
        </w:rPr>
        <w:t>!INP</w:t>
      </w:r>
      <w:r w:rsidRPr="00544F28">
        <w:rPr>
          <w:rFonts w:ascii="Courier New" w:hAnsi="Courier New" w:cs="Courier New"/>
          <w:sz w:val="20"/>
          <w:szCs w:val="20"/>
        </w:rPr>
        <w:t>,&lt;addr&gt;,&lt;devcode&gt;,&lt;</w:t>
      </w:r>
      <w:r>
        <w:rPr>
          <w:rFonts w:ascii="Courier New" w:hAnsi="Courier New" w:cs="Courier New"/>
          <w:sz w:val="20"/>
          <w:szCs w:val="20"/>
        </w:rPr>
        <w:t>chan-</w:t>
      </w:r>
      <w:r w:rsidRPr="00544F28">
        <w:rPr>
          <w:rFonts w:ascii="Courier New" w:hAnsi="Courier New" w:cs="Courier New"/>
          <w:sz w:val="20"/>
          <w:szCs w:val="20"/>
        </w:rPr>
        <w:t>num&gt;,&lt;</w:t>
      </w:r>
      <w:r>
        <w:rPr>
          <w:rFonts w:ascii="Courier New" w:hAnsi="Courier New" w:cs="Courier New"/>
          <w:sz w:val="20"/>
          <w:szCs w:val="20"/>
        </w:rPr>
        <w:t>status</w:t>
      </w:r>
      <w:r w:rsidR="00DF357C">
        <w:rPr>
          <w:rFonts w:ascii="Courier New" w:hAnsi="Courier New" w:cs="Courier New"/>
          <w:sz w:val="20"/>
          <w:szCs w:val="20"/>
        </w:rPr>
        <w:t>-code</w:t>
      </w:r>
      <w:r w:rsidRPr="00544F28">
        <w:rPr>
          <w:rFonts w:ascii="Courier New" w:hAnsi="Courier New" w:cs="Courier New"/>
          <w:sz w:val="20"/>
          <w:szCs w:val="20"/>
        </w:rPr>
        <w:t>&gt;,&lt;</w:t>
      </w:r>
      <w:r>
        <w:rPr>
          <w:rFonts w:ascii="Courier New" w:hAnsi="Courier New" w:cs="Courier New"/>
          <w:sz w:val="20"/>
          <w:szCs w:val="20"/>
        </w:rPr>
        <w:t>level&gt;;</w:t>
      </w:r>
      <w:r>
        <w:rPr>
          <w:rFonts w:ascii="Courier New" w:hAnsi="Courier New" w:cs="Courier New"/>
          <w:sz w:val="20"/>
          <w:szCs w:val="20"/>
        </w:rPr>
        <w:br/>
      </w:r>
      <w:r>
        <w:t>Format</w:t>
      </w:r>
      <w:r w:rsidRPr="000D0D98">
        <w:t>:</w:t>
      </w:r>
      <w:r w:rsidRPr="000D0D98">
        <w:rPr>
          <w:rFonts w:ascii="Courier New" w:hAnsi="Courier New" w:cs="Courier New"/>
          <w:sz w:val="20"/>
          <w:szCs w:val="20"/>
        </w:rPr>
        <w:t>!</w:t>
      </w:r>
      <w:r>
        <w:rPr>
          <w:rFonts w:ascii="Courier New" w:hAnsi="Courier New" w:cs="Courier New"/>
          <w:sz w:val="20"/>
          <w:szCs w:val="20"/>
        </w:rPr>
        <w:t>INP</w:t>
      </w:r>
      <w:r w:rsidRPr="000D0D98">
        <w:rPr>
          <w:rFonts w:ascii="Courier New" w:hAnsi="Courier New" w:cs="Courier New"/>
          <w:sz w:val="20"/>
          <w:szCs w:val="20"/>
        </w:rPr>
        <w:t>,000,0</w:t>
      </w:r>
      <w:r w:rsidR="00F05DC5">
        <w:rPr>
          <w:rFonts w:ascii="Courier New" w:hAnsi="Courier New" w:cs="Courier New"/>
          <w:sz w:val="20"/>
          <w:szCs w:val="20"/>
        </w:rPr>
        <w:t>0</w:t>
      </w:r>
      <w:r w:rsidRPr="000D0D98">
        <w:rPr>
          <w:rFonts w:ascii="Courier New" w:hAnsi="Courier New" w:cs="Courier New"/>
          <w:sz w:val="20"/>
          <w:szCs w:val="20"/>
        </w:rPr>
        <w:t>0,</w:t>
      </w:r>
      <w:r>
        <w:rPr>
          <w:rFonts w:ascii="Courier New" w:hAnsi="Courier New" w:cs="Courier New"/>
          <w:sz w:val="20"/>
          <w:szCs w:val="20"/>
        </w:rPr>
        <w:t>0</w:t>
      </w:r>
      <w:r w:rsidRPr="000D0D98">
        <w:rPr>
          <w:rFonts w:ascii="Courier New" w:hAnsi="Courier New" w:cs="Courier New"/>
          <w:sz w:val="20"/>
          <w:szCs w:val="20"/>
        </w:rPr>
        <w:t>00,000,000</w:t>
      </w:r>
      <w:r>
        <w:rPr>
          <w:rFonts w:ascii="Courier New" w:hAnsi="Courier New" w:cs="Courier New"/>
          <w:sz w:val="20"/>
          <w:szCs w:val="20"/>
        </w:rPr>
        <w:t>;</w:t>
      </w:r>
      <w:r>
        <w:br/>
      </w:r>
      <w:r w:rsidR="00DF357C" w:rsidRPr="00D04819">
        <w:t>Status</w:t>
      </w:r>
      <w:r w:rsidR="00DF357C">
        <w:t xml:space="preserve"> Code</w:t>
      </w:r>
      <w:r w:rsidR="00DF357C" w:rsidRPr="00D04819">
        <w:t xml:space="preserve"> = </w:t>
      </w:r>
      <w:r w:rsidR="00DF357C" w:rsidRPr="00DB1FE1">
        <w:rPr>
          <w:rFonts w:ascii="Courier New" w:hAnsi="Courier New" w:cs="Courier New"/>
          <w:sz w:val="20"/>
          <w:szCs w:val="20"/>
        </w:rPr>
        <w:t>0</w:t>
      </w:r>
      <w:r w:rsidR="00DF357C">
        <w:t xml:space="preserve"> (</w:t>
      </w:r>
      <w:r w:rsidR="00DF357C" w:rsidRPr="00D04819">
        <w:t>OK</w:t>
      </w:r>
      <w:r w:rsidR="00DF357C">
        <w:t>).</w:t>
      </w:r>
      <w:r w:rsidR="00DF357C" w:rsidRPr="00D04819">
        <w:t xml:space="preserve"> </w:t>
      </w:r>
      <w:r w:rsidR="00DF357C" w:rsidRPr="00930964">
        <w:t>see Emulation Appendix for values</w:t>
      </w:r>
      <w:r w:rsidR="00DF357C" w:rsidRPr="00D04819">
        <w:br/>
      </w:r>
      <w:r>
        <w:t xml:space="preserve">Level = level (0-255) or state </w:t>
      </w:r>
      <w:r w:rsidR="00EB16C1" w:rsidRPr="00785D14">
        <w:rPr>
          <w:rFonts w:ascii="Courier New" w:hAnsi="Courier New" w:cs="Courier New"/>
          <w:sz w:val="20"/>
          <w:szCs w:val="20"/>
        </w:rPr>
        <w:t>0</w:t>
      </w:r>
      <w:r w:rsidR="00EB16C1" w:rsidRPr="00785D14">
        <w:t xml:space="preserve"> </w:t>
      </w:r>
      <w:r w:rsidR="00EB16C1">
        <w:t xml:space="preserve">(Rel-off) or </w:t>
      </w:r>
      <w:r w:rsidR="00EB16C1">
        <w:rPr>
          <w:rFonts w:ascii="Courier New" w:hAnsi="Courier New" w:cs="Courier New"/>
          <w:sz w:val="20"/>
          <w:szCs w:val="20"/>
        </w:rPr>
        <w:t>1</w:t>
      </w:r>
      <w:r w:rsidR="00EB16C1" w:rsidRPr="00785D14">
        <w:t xml:space="preserve"> </w:t>
      </w:r>
      <w:r w:rsidR="00EB16C1">
        <w:t>(Press-on)</w:t>
      </w:r>
      <w:r w:rsidR="008816F1">
        <w:t>, depending on channel type</w:t>
      </w:r>
      <w:r w:rsidRPr="00D04819">
        <w:br/>
      </w:r>
      <w:r w:rsidRPr="002C112E">
        <w:t>e.g.</w:t>
      </w:r>
      <w:r>
        <w:rPr>
          <w:rFonts w:ascii="Courier New" w:hAnsi="Courier New" w:cs="Courier New"/>
          <w:sz w:val="20"/>
          <w:szCs w:val="20"/>
        </w:rPr>
        <w:br/>
        <w:t>?inp,15,21,2;</w:t>
      </w:r>
      <w:r>
        <w:rPr>
          <w:rFonts w:ascii="Courier New" w:hAnsi="Courier New" w:cs="Courier New"/>
          <w:sz w:val="20"/>
          <w:szCs w:val="20"/>
        </w:rPr>
        <w:br/>
        <w:t>!OK,INP,015,</w:t>
      </w:r>
      <w:r w:rsidR="00F05DC5">
        <w:rPr>
          <w:rFonts w:ascii="Courier New" w:hAnsi="Courier New" w:cs="Courier New"/>
          <w:sz w:val="20"/>
          <w:szCs w:val="20"/>
        </w:rPr>
        <w:t>0</w:t>
      </w:r>
      <w:r>
        <w:rPr>
          <w:rFonts w:ascii="Courier New" w:hAnsi="Courier New" w:cs="Courier New"/>
          <w:sz w:val="20"/>
          <w:szCs w:val="20"/>
        </w:rPr>
        <w:t>21,002;&lt;CR&gt;&lt;LF&gt;</w:t>
      </w:r>
      <w:r>
        <w:rPr>
          <w:rFonts w:ascii="Courier New" w:hAnsi="Courier New" w:cs="Courier New"/>
          <w:sz w:val="20"/>
          <w:szCs w:val="20"/>
        </w:rPr>
        <w:br/>
        <w:t>!INP,015,</w:t>
      </w:r>
      <w:r w:rsidR="00F05DC5">
        <w:rPr>
          <w:rFonts w:ascii="Courier New" w:hAnsi="Courier New" w:cs="Courier New"/>
          <w:sz w:val="20"/>
          <w:szCs w:val="20"/>
        </w:rPr>
        <w:t>0</w:t>
      </w:r>
      <w:r>
        <w:rPr>
          <w:rFonts w:ascii="Courier New" w:hAnsi="Courier New" w:cs="Courier New"/>
          <w:sz w:val="20"/>
          <w:szCs w:val="20"/>
        </w:rPr>
        <w:t>21,002,000,000;&lt;CR&gt;&lt;LF&gt;</w:t>
      </w:r>
      <w:r>
        <w:rPr>
          <w:rFonts w:ascii="Courier New" w:hAnsi="Courier New" w:cs="Courier New"/>
          <w:sz w:val="20"/>
          <w:szCs w:val="20"/>
        </w:rPr>
        <w:br/>
      </w:r>
    </w:p>
    <w:p w:rsidR="006A4C3B" w:rsidRDefault="005978B7" w:rsidP="00CE0382">
      <w:pPr>
        <w:pStyle w:val="Heading3"/>
        <w:keepNext/>
      </w:pPr>
      <w:bookmarkStart w:id="34" w:name="_Toc506375699"/>
      <w:r>
        <w:t xml:space="preserve">Channel </w:t>
      </w:r>
      <w:r w:rsidR="006A4C3B">
        <w:t xml:space="preserve">Access </w:t>
      </w:r>
      <w:r w:rsidR="00370672">
        <w:t>Queries</w:t>
      </w:r>
      <w:bookmarkEnd w:id="34"/>
    </w:p>
    <w:p w:rsidR="006A4C3B" w:rsidRPr="006A4C3B" w:rsidRDefault="005978B7" w:rsidP="004441DE">
      <w:r>
        <w:t xml:space="preserve">These queries can be used to establish if a channel will respond to a command or query.  </w:t>
      </w:r>
      <w:r w:rsidR="006A4C3B">
        <w:t>Channels that do not exist will not reply to these queries</w:t>
      </w:r>
      <w:r w:rsidR="00370672">
        <w:t>, otherwise all channels will reply even if they are not set to reply to standard queries</w:t>
      </w:r>
      <w:r w:rsidR="006A4C3B">
        <w:t>.</w:t>
      </w:r>
    </w:p>
    <w:p w:rsidR="006A4C3B" w:rsidRDefault="006A4C3B" w:rsidP="004441DE">
      <w:pPr>
        <w:numPr>
          <w:ilvl w:val="0"/>
          <w:numId w:val="5"/>
        </w:numPr>
        <w:ind w:right="-1054"/>
      </w:pPr>
      <w:r>
        <w:t>request (output or relay) channel access</w:t>
      </w:r>
      <w:r>
        <w:br/>
      </w:r>
      <w:r>
        <w:rPr>
          <w:rFonts w:ascii="Courier New" w:hAnsi="Courier New" w:cs="Courier New"/>
          <w:sz w:val="20"/>
          <w:szCs w:val="20"/>
        </w:rPr>
        <w:t>?CHANACCESS</w:t>
      </w:r>
      <w:r w:rsidRPr="00544F28">
        <w:rPr>
          <w:rFonts w:ascii="Courier New" w:hAnsi="Courier New" w:cs="Courier New"/>
          <w:sz w:val="20"/>
          <w:szCs w:val="20"/>
        </w:rPr>
        <w:t>,&lt;addr&gt;,&lt;devcode&gt;,&lt;chan</w:t>
      </w:r>
      <w:r>
        <w:rPr>
          <w:rFonts w:ascii="Courier New" w:hAnsi="Courier New" w:cs="Courier New"/>
          <w:sz w:val="20"/>
          <w:szCs w:val="20"/>
        </w:rPr>
        <w:t>-</w:t>
      </w:r>
      <w:r w:rsidRPr="00544F28">
        <w:rPr>
          <w:rFonts w:ascii="Courier New" w:hAnsi="Courier New" w:cs="Courier New"/>
          <w:sz w:val="20"/>
          <w:szCs w:val="20"/>
        </w:rPr>
        <w:t>num&gt;</w:t>
      </w:r>
      <w:r>
        <w:rPr>
          <w:rFonts w:ascii="Courier New" w:hAnsi="Courier New" w:cs="Courier New"/>
          <w:sz w:val="20"/>
          <w:szCs w:val="20"/>
        </w:rPr>
        <w:t>;</w:t>
      </w:r>
      <w:r w:rsidRPr="00544F28">
        <w:rPr>
          <w:rFonts w:ascii="Courier New" w:hAnsi="Courier New" w:cs="Courier New"/>
          <w:sz w:val="20"/>
          <w:szCs w:val="20"/>
        </w:rPr>
        <w:br/>
      </w:r>
      <w:r>
        <w:rPr>
          <w:i/>
        </w:rPr>
        <w:t>Long-a</w:t>
      </w:r>
      <w:r w:rsidRPr="00803E48">
        <w:rPr>
          <w:i/>
        </w:rPr>
        <w:t>ck</w:t>
      </w:r>
      <w:r>
        <w:rPr>
          <w:rFonts w:ascii="Courier New" w:hAnsi="Courier New" w:cs="Courier New"/>
          <w:i/>
          <w:sz w:val="20"/>
          <w:szCs w:val="20"/>
        </w:rPr>
        <w:t xml:space="preserve"> </w:t>
      </w:r>
      <w:r w:rsidRPr="00803E48">
        <w:rPr>
          <w:i/>
        </w:rPr>
        <w:t>Format</w:t>
      </w:r>
      <w:r w:rsidRPr="000D0D98">
        <w:t>:</w:t>
      </w:r>
      <w:r>
        <w:t xml:space="preserve"> </w:t>
      </w:r>
      <w:r w:rsidRPr="000D0D98">
        <w:rPr>
          <w:rFonts w:ascii="Courier New" w:hAnsi="Courier New" w:cs="Courier New"/>
          <w:sz w:val="20"/>
          <w:szCs w:val="20"/>
        </w:rPr>
        <w:t>!</w:t>
      </w:r>
      <w:r>
        <w:rPr>
          <w:rFonts w:ascii="Courier New" w:hAnsi="Courier New" w:cs="Courier New"/>
          <w:sz w:val="20"/>
          <w:szCs w:val="20"/>
        </w:rPr>
        <w:t>OK,CHANACCESS</w:t>
      </w:r>
      <w:r w:rsidRPr="00544F28">
        <w:rPr>
          <w:rFonts w:ascii="Courier New" w:hAnsi="Courier New" w:cs="Courier New"/>
          <w:sz w:val="20"/>
          <w:szCs w:val="20"/>
        </w:rPr>
        <w:t>,</w:t>
      </w:r>
      <w:r>
        <w:rPr>
          <w:rFonts w:ascii="Courier New" w:hAnsi="Courier New" w:cs="Courier New"/>
          <w:sz w:val="20"/>
          <w:szCs w:val="20"/>
        </w:rPr>
        <w:t>000</w:t>
      </w:r>
      <w:r w:rsidRPr="00544F28">
        <w:rPr>
          <w:rFonts w:ascii="Courier New" w:hAnsi="Courier New" w:cs="Courier New"/>
          <w:sz w:val="20"/>
          <w:szCs w:val="20"/>
        </w:rPr>
        <w:t>,</w:t>
      </w:r>
      <w:r>
        <w:rPr>
          <w:rFonts w:ascii="Courier New" w:hAnsi="Courier New" w:cs="Courier New"/>
          <w:sz w:val="20"/>
          <w:szCs w:val="20"/>
        </w:rPr>
        <w:t>0</w:t>
      </w:r>
      <w:r w:rsidR="00F05DC5">
        <w:rPr>
          <w:rFonts w:ascii="Courier New" w:hAnsi="Courier New" w:cs="Courier New"/>
          <w:sz w:val="20"/>
          <w:szCs w:val="20"/>
        </w:rPr>
        <w:t>0</w:t>
      </w:r>
      <w:r>
        <w:rPr>
          <w:rFonts w:ascii="Courier New" w:hAnsi="Courier New" w:cs="Courier New"/>
          <w:sz w:val="20"/>
          <w:szCs w:val="20"/>
        </w:rPr>
        <w:t>0</w:t>
      </w:r>
      <w:r w:rsidRPr="00544F28">
        <w:rPr>
          <w:rFonts w:ascii="Courier New" w:hAnsi="Courier New" w:cs="Courier New"/>
          <w:sz w:val="20"/>
          <w:szCs w:val="20"/>
        </w:rPr>
        <w:t>,</w:t>
      </w:r>
      <w:r>
        <w:rPr>
          <w:rFonts w:ascii="Courier New" w:hAnsi="Courier New" w:cs="Courier New"/>
          <w:sz w:val="20"/>
          <w:szCs w:val="20"/>
        </w:rPr>
        <w:t>00;</w:t>
      </w:r>
      <w:r>
        <w:rPr>
          <w:rFonts w:ascii="Courier New" w:hAnsi="Courier New" w:cs="Courier New"/>
          <w:sz w:val="20"/>
          <w:szCs w:val="20"/>
        </w:rPr>
        <w:br/>
      </w:r>
      <w:r w:rsidRPr="00BB1D36">
        <w:rPr>
          <w:i/>
        </w:rPr>
        <w:t xml:space="preserve">Reply: ‘Report channel </w:t>
      </w:r>
      <w:r>
        <w:rPr>
          <w:i/>
        </w:rPr>
        <w:t>access’</w:t>
      </w:r>
      <w:r>
        <w:rPr>
          <w:i/>
        </w:rPr>
        <w:br/>
      </w:r>
      <w:r w:rsidRPr="0051726D">
        <w:rPr>
          <w:rFonts w:ascii="Courier New" w:hAnsi="Courier New" w:cs="Courier New"/>
          <w:sz w:val="20"/>
          <w:szCs w:val="20"/>
        </w:rPr>
        <w:t>!</w:t>
      </w:r>
      <w:r>
        <w:rPr>
          <w:rFonts w:ascii="Courier New" w:hAnsi="Courier New" w:cs="Courier New"/>
          <w:sz w:val="20"/>
          <w:szCs w:val="20"/>
        </w:rPr>
        <w:t>CHANACCESS</w:t>
      </w:r>
      <w:r w:rsidRPr="00544F28">
        <w:rPr>
          <w:rFonts w:ascii="Courier New" w:hAnsi="Courier New" w:cs="Courier New"/>
          <w:sz w:val="20"/>
          <w:szCs w:val="20"/>
        </w:rPr>
        <w:t>,&lt;addr&gt;,&lt;devcode&gt;,&lt;chan</w:t>
      </w:r>
      <w:r>
        <w:rPr>
          <w:rFonts w:ascii="Courier New" w:hAnsi="Courier New" w:cs="Courier New"/>
          <w:sz w:val="20"/>
          <w:szCs w:val="20"/>
        </w:rPr>
        <w:t>-</w:t>
      </w:r>
      <w:r w:rsidRPr="00544F28">
        <w:rPr>
          <w:rFonts w:ascii="Courier New" w:hAnsi="Courier New" w:cs="Courier New"/>
          <w:sz w:val="20"/>
          <w:szCs w:val="20"/>
        </w:rPr>
        <w:t>num&gt;</w:t>
      </w:r>
      <w:r>
        <w:rPr>
          <w:rFonts w:ascii="Courier New" w:hAnsi="Courier New" w:cs="Courier New"/>
          <w:sz w:val="20"/>
          <w:szCs w:val="20"/>
        </w:rPr>
        <w:t>,&lt;access&gt;;</w:t>
      </w:r>
      <w:r>
        <w:rPr>
          <w:rFonts w:ascii="Courier New" w:hAnsi="Courier New" w:cs="Courier New"/>
          <w:sz w:val="20"/>
          <w:szCs w:val="20"/>
        </w:rPr>
        <w:br/>
      </w:r>
      <w:r>
        <w:t>Format</w:t>
      </w:r>
      <w:r w:rsidRPr="000D0D98">
        <w:t>:</w:t>
      </w:r>
      <w:r w:rsidRPr="000D0D98">
        <w:rPr>
          <w:rFonts w:ascii="Courier New" w:hAnsi="Courier New" w:cs="Courier New"/>
          <w:sz w:val="20"/>
          <w:szCs w:val="20"/>
        </w:rPr>
        <w:t>!CHAN</w:t>
      </w:r>
      <w:r>
        <w:rPr>
          <w:rFonts w:ascii="Courier New" w:hAnsi="Courier New" w:cs="Courier New"/>
          <w:sz w:val="20"/>
          <w:szCs w:val="20"/>
        </w:rPr>
        <w:t>ACCESS</w:t>
      </w:r>
      <w:r w:rsidRPr="000D0D98">
        <w:rPr>
          <w:rFonts w:ascii="Courier New" w:hAnsi="Courier New" w:cs="Courier New"/>
          <w:sz w:val="20"/>
          <w:szCs w:val="20"/>
        </w:rPr>
        <w:t>,000,0</w:t>
      </w:r>
      <w:r w:rsidR="00F05DC5">
        <w:rPr>
          <w:rFonts w:ascii="Courier New" w:hAnsi="Courier New" w:cs="Courier New"/>
          <w:sz w:val="20"/>
          <w:szCs w:val="20"/>
        </w:rPr>
        <w:t>0</w:t>
      </w:r>
      <w:r w:rsidRPr="000D0D98">
        <w:rPr>
          <w:rFonts w:ascii="Courier New" w:hAnsi="Courier New" w:cs="Courier New"/>
          <w:sz w:val="20"/>
          <w:szCs w:val="20"/>
        </w:rPr>
        <w:t>0,</w:t>
      </w:r>
      <w:r>
        <w:rPr>
          <w:rFonts w:ascii="Courier New" w:hAnsi="Courier New" w:cs="Courier New"/>
          <w:sz w:val="20"/>
          <w:szCs w:val="20"/>
        </w:rPr>
        <w:t>0</w:t>
      </w:r>
      <w:r w:rsidRPr="000D0D98">
        <w:rPr>
          <w:rFonts w:ascii="Courier New" w:hAnsi="Courier New" w:cs="Courier New"/>
          <w:sz w:val="20"/>
          <w:szCs w:val="20"/>
        </w:rPr>
        <w:t>00,00</w:t>
      </w:r>
      <w:r>
        <w:rPr>
          <w:rFonts w:ascii="Courier New" w:hAnsi="Courier New" w:cs="Courier New"/>
          <w:sz w:val="20"/>
          <w:szCs w:val="20"/>
        </w:rPr>
        <w:t>;</w:t>
      </w:r>
      <w:r>
        <w:br/>
        <w:t xml:space="preserve">Access = </w:t>
      </w:r>
      <w:r w:rsidR="00EB16C1">
        <w:t xml:space="preserve">bit-field flags </w:t>
      </w:r>
      <w:r w:rsidRPr="00DB1FE1">
        <w:rPr>
          <w:rFonts w:ascii="Courier New" w:hAnsi="Courier New" w:cs="Courier New"/>
          <w:sz w:val="20"/>
          <w:szCs w:val="20"/>
        </w:rPr>
        <w:t>1</w:t>
      </w:r>
      <w:r>
        <w:t xml:space="preserve"> (</w:t>
      </w:r>
      <w:r w:rsidR="00EB16C1">
        <w:t>viewable</w:t>
      </w:r>
      <w:r>
        <w:t>)</w:t>
      </w:r>
      <w:r w:rsidR="00EB16C1">
        <w:t xml:space="preserve"> +</w:t>
      </w:r>
      <w:r>
        <w:t xml:space="preserve"> </w:t>
      </w:r>
      <w:r>
        <w:rPr>
          <w:rFonts w:ascii="Courier New" w:hAnsi="Courier New" w:cs="Courier New"/>
          <w:sz w:val="20"/>
          <w:szCs w:val="20"/>
        </w:rPr>
        <w:t>2</w:t>
      </w:r>
      <w:r>
        <w:t xml:space="preserve"> (control</w:t>
      </w:r>
      <w:r w:rsidR="00EB16C1">
        <w:t>lable</w:t>
      </w:r>
      <w:r>
        <w:t>)</w:t>
      </w:r>
      <w:r w:rsidR="00EB16C1">
        <w:t xml:space="preserve"> +</w:t>
      </w:r>
      <w:r>
        <w:t xml:space="preserve"> </w:t>
      </w:r>
      <w:r w:rsidR="00EB16C1">
        <w:rPr>
          <w:rFonts w:ascii="Courier New" w:hAnsi="Courier New" w:cs="Courier New"/>
          <w:sz w:val="20"/>
          <w:szCs w:val="20"/>
        </w:rPr>
        <w:t>4</w:t>
      </w:r>
      <w:r>
        <w:t xml:space="preserve"> (</w:t>
      </w:r>
      <w:r w:rsidR="00EB16C1">
        <w:t>editable</w:t>
      </w:r>
      <w:r>
        <w:t>).</w:t>
      </w:r>
      <w:r>
        <w:br/>
      </w:r>
      <w:r w:rsidRPr="002C112E">
        <w:t>e.g.</w:t>
      </w:r>
      <w:r>
        <w:rPr>
          <w:rFonts w:ascii="Courier New" w:hAnsi="Courier New" w:cs="Courier New"/>
          <w:sz w:val="20"/>
          <w:szCs w:val="20"/>
        </w:rPr>
        <w:br/>
        <w:t>?chanAccess,1,12,2;</w:t>
      </w:r>
      <w:r>
        <w:rPr>
          <w:rFonts w:ascii="Courier New" w:hAnsi="Courier New" w:cs="Courier New"/>
          <w:sz w:val="20"/>
          <w:szCs w:val="20"/>
        </w:rPr>
        <w:br/>
        <w:t>!OK,CHANACCESS,001,</w:t>
      </w:r>
      <w:r w:rsidR="00F05DC5">
        <w:rPr>
          <w:rFonts w:ascii="Courier New" w:hAnsi="Courier New" w:cs="Courier New"/>
          <w:sz w:val="20"/>
          <w:szCs w:val="20"/>
        </w:rPr>
        <w:t>0</w:t>
      </w:r>
      <w:r>
        <w:rPr>
          <w:rFonts w:ascii="Courier New" w:hAnsi="Courier New" w:cs="Courier New"/>
          <w:sz w:val="20"/>
          <w:szCs w:val="20"/>
        </w:rPr>
        <w:t>12,002;&lt;CR&gt;&lt;LF&gt;</w:t>
      </w:r>
      <w:r>
        <w:br/>
      </w:r>
      <w:r>
        <w:rPr>
          <w:rFonts w:ascii="Courier New" w:hAnsi="Courier New" w:cs="Courier New"/>
          <w:sz w:val="20"/>
          <w:szCs w:val="20"/>
        </w:rPr>
        <w:t>!CHANACCESS,001,</w:t>
      </w:r>
      <w:r w:rsidR="00F05DC5">
        <w:rPr>
          <w:rFonts w:ascii="Courier New" w:hAnsi="Courier New" w:cs="Courier New"/>
          <w:sz w:val="20"/>
          <w:szCs w:val="20"/>
        </w:rPr>
        <w:t>0</w:t>
      </w:r>
      <w:r>
        <w:rPr>
          <w:rFonts w:ascii="Courier New" w:hAnsi="Courier New" w:cs="Courier New"/>
          <w:sz w:val="20"/>
          <w:szCs w:val="20"/>
        </w:rPr>
        <w:t>12,002,0</w:t>
      </w:r>
      <w:r w:rsidR="00EB16C1">
        <w:rPr>
          <w:rFonts w:ascii="Courier New" w:hAnsi="Courier New" w:cs="Courier New"/>
          <w:sz w:val="20"/>
          <w:szCs w:val="20"/>
        </w:rPr>
        <w:t>7</w:t>
      </w:r>
      <w:r>
        <w:rPr>
          <w:rFonts w:ascii="Courier New" w:hAnsi="Courier New" w:cs="Courier New"/>
          <w:sz w:val="20"/>
          <w:szCs w:val="20"/>
        </w:rPr>
        <w:t>;&lt;CR&gt;&lt;LF&gt;</w:t>
      </w:r>
      <w:r>
        <w:br/>
      </w:r>
    </w:p>
    <w:p w:rsidR="005978B7" w:rsidRDefault="005978B7" w:rsidP="005978B7">
      <w:pPr>
        <w:numPr>
          <w:ilvl w:val="0"/>
          <w:numId w:val="5"/>
        </w:numPr>
      </w:pPr>
      <w:r>
        <w:t>request DALI channel access</w:t>
      </w:r>
      <w:r>
        <w:br/>
      </w:r>
      <w:r>
        <w:rPr>
          <w:rFonts w:ascii="Courier New" w:hAnsi="Courier New" w:cs="Courier New"/>
          <w:sz w:val="20"/>
          <w:szCs w:val="20"/>
        </w:rPr>
        <w:t>?DALIACCESS</w:t>
      </w:r>
      <w:r w:rsidRPr="00544F28">
        <w:rPr>
          <w:rFonts w:ascii="Courier New" w:hAnsi="Courier New" w:cs="Courier New"/>
          <w:sz w:val="20"/>
          <w:szCs w:val="20"/>
        </w:rPr>
        <w:t>,&lt;addr&gt;,&lt;devcode&gt;,&lt;</w:t>
      </w:r>
      <w:r>
        <w:rPr>
          <w:rFonts w:ascii="Courier New" w:hAnsi="Courier New" w:cs="Courier New"/>
          <w:sz w:val="20"/>
          <w:szCs w:val="20"/>
        </w:rPr>
        <w:t>dali-</w:t>
      </w:r>
      <w:r w:rsidRPr="00544F28">
        <w:rPr>
          <w:rFonts w:ascii="Courier New" w:hAnsi="Courier New" w:cs="Courier New"/>
          <w:sz w:val="20"/>
          <w:szCs w:val="20"/>
        </w:rPr>
        <w:t>num&gt;</w:t>
      </w:r>
      <w:r>
        <w:rPr>
          <w:rFonts w:ascii="Courier New" w:hAnsi="Courier New" w:cs="Courier New"/>
          <w:sz w:val="20"/>
          <w:szCs w:val="20"/>
        </w:rPr>
        <w:t>;</w:t>
      </w:r>
      <w:r w:rsidRPr="00544F28">
        <w:rPr>
          <w:rFonts w:ascii="Courier New" w:hAnsi="Courier New" w:cs="Courier New"/>
          <w:sz w:val="20"/>
          <w:szCs w:val="20"/>
        </w:rPr>
        <w:br/>
      </w:r>
      <w:r>
        <w:rPr>
          <w:i/>
        </w:rPr>
        <w:t>Long-a</w:t>
      </w:r>
      <w:r w:rsidRPr="00803E48">
        <w:rPr>
          <w:i/>
        </w:rPr>
        <w:t>ck</w:t>
      </w:r>
      <w:r>
        <w:rPr>
          <w:rFonts w:ascii="Courier New" w:hAnsi="Courier New" w:cs="Courier New"/>
          <w:i/>
          <w:sz w:val="20"/>
          <w:szCs w:val="20"/>
        </w:rPr>
        <w:t xml:space="preserve"> </w:t>
      </w:r>
      <w:r w:rsidRPr="00803E48">
        <w:rPr>
          <w:i/>
        </w:rPr>
        <w:t>Format</w:t>
      </w:r>
      <w:r w:rsidRPr="000D0D98">
        <w:t>:</w:t>
      </w:r>
      <w:r>
        <w:t xml:space="preserve"> </w:t>
      </w:r>
      <w:r w:rsidRPr="000D0D98">
        <w:rPr>
          <w:rFonts w:ascii="Courier New" w:hAnsi="Courier New" w:cs="Courier New"/>
          <w:sz w:val="20"/>
          <w:szCs w:val="20"/>
        </w:rPr>
        <w:t>!</w:t>
      </w:r>
      <w:r>
        <w:rPr>
          <w:rFonts w:ascii="Courier New" w:hAnsi="Courier New" w:cs="Courier New"/>
          <w:sz w:val="20"/>
          <w:szCs w:val="20"/>
        </w:rPr>
        <w:t>OK,DALIACCESS</w:t>
      </w:r>
      <w:r w:rsidRPr="00544F28">
        <w:rPr>
          <w:rFonts w:ascii="Courier New" w:hAnsi="Courier New" w:cs="Courier New"/>
          <w:sz w:val="20"/>
          <w:szCs w:val="20"/>
        </w:rPr>
        <w:t>,</w:t>
      </w:r>
      <w:r>
        <w:rPr>
          <w:rFonts w:ascii="Courier New" w:hAnsi="Courier New" w:cs="Courier New"/>
          <w:sz w:val="20"/>
          <w:szCs w:val="20"/>
        </w:rPr>
        <w:t>000</w:t>
      </w:r>
      <w:r w:rsidRPr="00544F28">
        <w:rPr>
          <w:rFonts w:ascii="Courier New" w:hAnsi="Courier New" w:cs="Courier New"/>
          <w:sz w:val="20"/>
          <w:szCs w:val="20"/>
        </w:rPr>
        <w:t>,</w:t>
      </w:r>
      <w:r>
        <w:rPr>
          <w:rFonts w:ascii="Courier New" w:hAnsi="Courier New" w:cs="Courier New"/>
          <w:sz w:val="20"/>
          <w:szCs w:val="20"/>
        </w:rPr>
        <w:t>0</w:t>
      </w:r>
      <w:r w:rsidR="00F05DC5">
        <w:rPr>
          <w:rFonts w:ascii="Courier New" w:hAnsi="Courier New" w:cs="Courier New"/>
          <w:sz w:val="20"/>
          <w:szCs w:val="20"/>
        </w:rPr>
        <w:t>0</w:t>
      </w:r>
      <w:r>
        <w:rPr>
          <w:rFonts w:ascii="Courier New" w:hAnsi="Courier New" w:cs="Courier New"/>
          <w:sz w:val="20"/>
          <w:szCs w:val="20"/>
        </w:rPr>
        <w:t>0</w:t>
      </w:r>
      <w:r w:rsidRPr="00544F28">
        <w:rPr>
          <w:rFonts w:ascii="Courier New" w:hAnsi="Courier New" w:cs="Courier New"/>
          <w:sz w:val="20"/>
          <w:szCs w:val="20"/>
        </w:rPr>
        <w:t>,</w:t>
      </w:r>
      <w:r>
        <w:rPr>
          <w:rFonts w:ascii="Courier New" w:hAnsi="Courier New" w:cs="Courier New"/>
          <w:sz w:val="20"/>
          <w:szCs w:val="20"/>
        </w:rPr>
        <w:t>00;</w:t>
      </w:r>
      <w:r>
        <w:rPr>
          <w:rFonts w:ascii="Courier New" w:hAnsi="Courier New" w:cs="Courier New"/>
          <w:sz w:val="20"/>
          <w:szCs w:val="20"/>
        </w:rPr>
        <w:br/>
      </w:r>
      <w:r w:rsidRPr="00BB1D36">
        <w:rPr>
          <w:i/>
        </w:rPr>
        <w:t xml:space="preserve">Reply: ‘Report </w:t>
      </w:r>
      <w:r>
        <w:rPr>
          <w:i/>
        </w:rPr>
        <w:t xml:space="preserve">DALI </w:t>
      </w:r>
      <w:r w:rsidRPr="00BB1D36">
        <w:rPr>
          <w:i/>
        </w:rPr>
        <w:t xml:space="preserve">channel </w:t>
      </w:r>
      <w:r>
        <w:rPr>
          <w:i/>
        </w:rPr>
        <w:t>access</w:t>
      </w:r>
      <w:r w:rsidRPr="00BB1D36">
        <w:rPr>
          <w:i/>
        </w:rPr>
        <w:t>’</w:t>
      </w:r>
      <w:r>
        <w:rPr>
          <w:i/>
        </w:rPr>
        <w:br/>
      </w:r>
      <w:r w:rsidRPr="0051726D">
        <w:rPr>
          <w:rFonts w:ascii="Courier New" w:hAnsi="Courier New" w:cs="Courier New"/>
          <w:sz w:val="20"/>
          <w:szCs w:val="20"/>
        </w:rPr>
        <w:t>!</w:t>
      </w:r>
      <w:r>
        <w:rPr>
          <w:rFonts w:ascii="Courier New" w:hAnsi="Courier New" w:cs="Courier New"/>
          <w:sz w:val="20"/>
          <w:szCs w:val="20"/>
        </w:rPr>
        <w:t>DALIACCESS</w:t>
      </w:r>
      <w:r w:rsidRPr="00544F28">
        <w:rPr>
          <w:rFonts w:ascii="Courier New" w:hAnsi="Courier New" w:cs="Courier New"/>
          <w:sz w:val="20"/>
          <w:szCs w:val="20"/>
        </w:rPr>
        <w:t>,&lt;addr&gt;,&lt;devcode&gt;,&lt;</w:t>
      </w:r>
      <w:r>
        <w:rPr>
          <w:rFonts w:ascii="Courier New" w:hAnsi="Courier New" w:cs="Courier New"/>
          <w:sz w:val="20"/>
          <w:szCs w:val="20"/>
        </w:rPr>
        <w:t>dali-</w:t>
      </w:r>
      <w:r w:rsidRPr="00544F28">
        <w:rPr>
          <w:rFonts w:ascii="Courier New" w:hAnsi="Courier New" w:cs="Courier New"/>
          <w:sz w:val="20"/>
          <w:szCs w:val="20"/>
        </w:rPr>
        <w:t>num&gt;</w:t>
      </w:r>
      <w:r>
        <w:rPr>
          <w:rFonts w:ascii="Courier New" w:hAnsi="Courier New" w:cs="Courier New"/>
          <w:sz w:val="20"/>
          <w:szCs w:val="20"/>
        </w:rPr>
        <w:t>,&lt;access&gt;;</w:t>
      </w:r>
      <w:r>
        <w:rPr>
          <w:rFonts w:ascii="Courier New" w:hAnsi="Courier New" w:cs="Courier New"/>
          <w:sz w:val="20"/>
          <w:szCs w:val="20"/>
        </w:rPr>
        <w:br/>
      </w:r>
      <w:r>
        <w:t>Format</w:t>
      </w:r>
      <w:r w:rsidRPr="000D0D98">
        <w:t>:</w:t>
      </w:r>
      <w:r w:rsidRPr="000D0D98">
        <w:rPr>
          <w:rFonts w:ascii="Courier New" w:hAnsi="Courier New" w:cs="Courier New"/>
          <w:sz w:val="20"/>
          <w:szCs w:val="20"/>
        </w:rPr>
        <w:t>!</w:t>
      </w:r>
      <w:r>
        <w:rPr>
          <w:rFonts w:ascii="Courier New" w:hAnsi="Courier New" w:cs="Courier New"/>
          <w:sz w:val="20"/>
          <w:szCs w:val="20"/>
        </w:rPr>
        <w:t>DALIACCESS</w:t>
      </w:r>
      <w:r w:rsidRPr="000D0D98">
        <w:rPr>
          <w:rFonts w:ascii="Courier New" w:hAnsi="Courier New" w:cs="Courier New"/>
          <w:sz w:val="20"/>
          <w:szCs w:val="20"/>
        </w:rPr>
        <w:t>,000,</w:t>
      </w:r>
      <w:r w:rsidR="00F05DC5">
        <w:rPr>
          <w:rFonts w:ascii="Courier New" w:hAnsi="Courier New" w:cs="Courier New"/>
          <w:sz w:val="20"/>
          <w:szCs w:val="20"/>
        </w:rPr>
        <w:t>0</w:t>
      </w:r>
      <w:r w:rsidRPr="000D0D98">
        <w:rPr>
          <w:rFonts w:ascii="Courier New" w:hAnsi="Courier New" w:cs="Courier New"/>
          <w:sz w:val="20"/>
          <w:szCs w:val="20"/>
        </w:rPr>
        <w:t>00,</w:t>
      </w:r>
      <w:r>
        <w:rPr>
          <w:rFonts w:ascii="Courier New" w:hAnsi="Courier New" w:cs="Courier New"/>
          <w:sz w:val="20"/>
          <w:szCs w:val="20"/>
        </w:rPr>
        <w:t>0</w:t>
      </w:r>
      <w:r w:rsidRPr="000D0D98">
        <w:rPr>
          <w:rFonts w:ascii="Courier New" w:hAnsi="Courier New" w:cs="Courier New"/>
          <w:sz w:val="20"/>
          <w:szCs w:val="20"/>
        </w:rPr>
        <w:t>00,00</w:t>
      </w:r>
      <w:r>
        <w:rPr>
          <w:rFonts w:ascii="Courier New" w:hAnsi="Courier New" w:cs="Courier New"/>
          <w:sz w:val="20"/>
          <w:szCs w:val="20"/>
        </w:rPr>
        <w:t>;</w:t>
      </w:r>
      <w:r>
        <w:br/>
        <w:t xml:space="preserve">Access = bit-field flags </w:t>
      </w:r>
      <w:r w:rsidRPr="00DB1FE1">
        <w:rPr>
          <w:rFonts w:ascii="Courier New" w:hAnsi="Courier New" w:cs="Courier New"/>
          <w:sz w:val="20"/>
          <w:szCs w:val="20"/>
        </w:rPr>
        <w:t>1</w:t>
      </w:r>
      <w:r>
        <w:t xml:space="preserve"> (viewable) + </w:t>
      </w:r>
      <w:r>
        <w:rPr>
          <w:rFonts w:ascii="Courier New" w:hAnsi="Courier New" w:cs="Courier New"/>
          <w:sz w:val="20"/>
          <w:szCs w:val="20"/>
        </w:rPr>
        <w:t>2</w:t>
      </w:r>
      <w:r>
        <w:t xml:space="preserve"> (controllable) + </w:t>
      </w:r>
      <w:r>
        <w:rPr>
          <w:rFonts w:ascii="Courier New" w:hAnsi="Courier New" w:cs="Courier New"/>
          <w:sz w:val="20"/>
          <w:szCs w:val="20"/>
        </w:rPr>
        <w:t>4</w:t>
      </w:r>
      <w:r>
        <w:t xml:space="preserve"> (editable).</w:t>
      </w:r>
      <w:r>
        <w:br/>
      </w:r>
      <w:r w:rsidRPr="002C112E">
        <w:t>e.g.</w:t>
      </w:r>
      <w:r>
        <w:rPr>
          <w:rFonts w:ascii="Courier New" w:hAnsi="Courier New" w:cs="Courier New"/>
          <w:sz w:val="20"/>
          <w:szCs w:val="20"/>
        </w:rPr>
        <w:br/>
        <w:t>?DALIaccess,01,0017,2;</w:t>
      </w:r>
      <w:r>
        <w:rPr>
          <w:rFonts w:ascii="Courier New" w:hAnsi="Courier New" w:cs="Courier New"/>
          <w:sz w:val="20"/>
          <w:szCs w:val="20"/>
        </w:rPr>
        <w:br/>
        <w:t>!OK,DALIACCESS,001,</w:t>
      </w:r>
      <w:r w:rsidR="00F05DC5">
        <w:rPr>
          <w:rFonts w:ascii="Courier New" w:hAnsi="Courier New" w:cs="Courier New"/>
          <w:sz w:val="20"/>
          <w:szCs w:val="20"/>
        </w:rPr>
        <w:t>0</w:t>
      </w:r>
      <w:r>
        <w:rPr>
          <w:rFonts w:ascii="Courier New" w:hAnsi="Courier New" w:cs="Courier New"/>
          <w:sz w:val="20"/>
          <w:szCs w:val="20"/>
        </w:rPr>
        <w:t>17,002;&lt;CR&gt;&lt;LF&gt;</w:t>
      </w:r>
      <w:r>
        <w:br/>
      </w:r>
      <w:r>
        <w:rPr>
          <w:rFonts w:ascii="Courier New" w:hAnsi="Courier New" w:cs="Courier New"/>
          <w:sz w:val="20"/>
          <w:szCs w:val="20"/>
        </w:rPr>
        <w:t>!DALIACCESS,001,</w:t>
      </w:r>
      <w:r w:rsidR="00F05DC5">
        <w:rPr>
          <w:rFonts w:ascii="Courier New" w:hAnsi="Courier New" w:cs="Courier New"/>
          <w:sz w:val="20"/>
          <w:szCs w:val="20"/>
        </w:rPr>
        <w:t>0</w:t>
      </w:r>
      <w:r>
        <w:rPr>
          <w:rFonts w:ascii="Courier New" w:hAnsi="Courier New" w:cs="Courier New"/>
          <w:sz w:val="20"/>
          <w:szCs w:val="20"/>
        </w:rPr>
        <w:t>17,002,07;&lt;CR&gt;&lt;LF&gt;</w:t>
      </w:r>
      <w:r>
        <w:br/>
      </w:r>
    </w:p>
    <w:p w:rsidR="005978B7" w:rsidRDefault="005978B7" w:rsidP="005978B7">
      <w:pPr>
        <w:numPr>
          <w:ilvl w:val="0"/>
          <w:numId w:val="5"/>
        </w:numPr>
      </w:pPr>
      <w:r>
        <w:t>request DMX zone access</w:t>
      </w:r>
      <w:r>
        <w:br/>
      </w:r>
      <w:r>
        <w:rPr>
          <w:rFonts w:ascii="Courier New" w:hAnsi="Courier New" w:cs="Courier New"/>
          <w:sz w:val="20"/>
          <w:szCs w:val="20"/>
        </w:rPr>
        <w:t>?DMXACCESS</w:t>
      </w:r>
      <w:r w:rsidRPr="00544F28">
        <w:rPr>
          <w:rFonts w:ascii="Courier New" w:hAnsi="Courier New" w:cs="Courier New"/>
          <w:sz w:val="20"/>
          <w:szCs w:val="20"/>
        </w:rPr>
        <w:t>,&lt;addr&gt;,&lt;devcode&gt;,&lt;</w:t>
      </w:r>
      <w:r>
        <w:rPr>
          <w:rFonts w:ascii="Courier New" w:hAnsi="Courier New" w:cs="Courier New"/>
          <w:sz w:val="20"/>
          <w:szCs w:val="20"/>
        </w:rPr>
        <w:t>zone-</w:t>
      </w:r>
      <w:r w:rsidRPr="00544F28">
        <w:rPr>
          <w:rFonts w:ascii="Courier New" w:hAnsi="Courier New" w:cs="Courier New"/>
          <w:sz w:val="20"/>
          <w:szCs w:val="20"/>
        </w:rPr>
        <w:t>num&gt;</w:t>
      </w:r>
      <w:r>
        <w:rPr>
          <w:rFonts w:ascii="Courier New" w:hAnsi="Courier New" w:cs="Courier New"/>
          <w:sz w:val="20"/>
          <w:szCs w:val="20"/>
        </w:rPr>
        <w:t>;</w:t>
      </w:r>
      <w:r w:rsidRPr="00544F28">
        <w:rPr>
          <w:rFonts w:ascii="Courier New" w:hAnsi="Courier New" w:cs="Courier New"/>
          <w:sz w:val="20"/>
          <w:szCs w:val="20"/>
        </w:rPr>
        <w:br/>
      </w:r>
      <w:r>
        <w:rPr>
          <w:i/>
        </w:rPr>
        <w:t>Long-a</w:t>
      </w:r>
      <w:r w:rsidRPr="00803E48">
        <w:rPr>
          <w:i/>
        </w:rPr>
        <w:t>ck</w:t>
      </w:r>
      <w:r>
        <w:rPr>
          <w:rFonts w:ascii="Courier New" w:hAnsi="Courier New" w:cs="Courier New"/>
          <w:i/>
          <w:sz w:val="20"/>
          <w:szCs w:val="20"/>
        </w:rPr>
        <w:t xml:space="preserve"> </w:t>
      </w:r>
      <w:r w:rsidRPr="00803E48">
        <w:rPr>
          <w:i/>
        </w:rPr>
        <w:t>Format</w:t>
      </w:r>
      <w:r w:rsidRPr="000D0D98">
        <w:t>:</w:t>
      </w:r>
      <w:r>
        <w:t xml:space="preserve"> </w:t>
      </w:r>
      <w:r w:rsidRPr="000D0D98">
        <w:rPr>
          <w:rFonts w:ascii="Courier New" w:hAnsi="Courier New" w:cs="Courier New"/>
          <w:sz w:val="20"/>
          <w:szCs w:val="20"/>
        </w:rPr>
        <w:t>!</w:t>
      </w:r>
      <w:r>
        <w:rPr>
          <w:rFonts w:ascii="Courier New" w:hAnsi="Courier New" w:cs="Courier New"/>
          <w:sz w:val="20"/>
          <w:szCs w:val="20"/>
        </w:rPr>
        <w:t>OK,DMXACCESS</w:t>
      </w:r>
      <w:r w:rsidRPr="00544F28">
        <w:rPr>
          <w:rFonts w:ascii="Courier New" w:hAnsi="Courier New" w:cs="Courier New"/>
          <w:sz w:val="20"/>
          <w:szCs w:val="20"/>
        </w:rPr>
        <w:t>,</w:t>
      </w:r>
      <w:r>
        <w:rPr>
          <w:rFonts w:ascii="Courier New" w:hAnsi="Courier New" w:cs="Courier New"/>
          <w:sz w:val="20"/>
          <w:szCs w:val="20"/>
        </w:rPr>
        <w:t>000</w:t>
      </w:r>
      <w:r w:rsidRPr="00544F28">
        <w:rPr>
          <w:rFonts w:ascii="Courier New" w:hAnsi="Courier New" w:cs="Courier New"/>
          <w:sz w:val="20"/>
          <w:szCs w:val="20"/>
        </w:rPr>
        <w:t>,</w:t>
      </w:r>
      <w:r>
        <w:rPr>
          <w:rFonts w:ascii="Courier New" w:hAnsi="Courier New" w:cs="Courier New"/>
          <w:sz w:val="20"/>
          <w:szCs w:val="20"/>
        </w:rPr>
        <w:t>0</w:t>
      </w:r>
      <w:r w:rsidR="00F05DC5">
        <w:rPr>
          <w:rFonts w:ascii="Courier New" w:hAnsi="Courier New" w:cs="Courier New"/>
          <w:sz w:val="20"/>
          <w:szCs w:val="20"/>
        </w:rPr>
        <w:t>0</w:t>
      </w:r>
      <w:r>
        <w:rPr>
          <w:rFonts w:ascii="Courier New" w:hAnsi="Courier New" w:cs="Courier New"/>
          <w:sz w:val="20"/>
          <w:szCs w:val="20"/>
        </w:rPr>
        <w:t>0</w:t>
      </w:r>
      <w:r w:rsidRPr="00544F28">
        <w:rPr>
          <w:rFonts w:ascii="Courier New" w:hAnsi="Courier New" w:cs="Courier New"/>
          <w:sz w:val="20"/>
          <w:szCs w:val="20"/>
        </w:rPr>
        <w:t>,</w:t>
      </w:r>
      <w:r>
        <w:rPr>
          <w:rFonts w:ascii="Courier New" w:hAnsi="Courier New" w:cs="Courier New"/>
          <w:sz w:val="20"/>
          <w:szCs w:val="20"/>
        </w:rPr>
        <w:t>00;</w:t>
      </w:r>
      <w:r>
        <w:rPr>
          <w:rFonts w:ascii="Courier New" w:hAnsi="Courier New" w:cs="Courier New"/>
          <w:sz w:val="20"/>
          <w:szCs w:val="20"/>
        </w:rPr>
        <w:br/>
      </w:r>
      <w:r w:rsidRPr="00BB1D36">
        <w:rPr>
          <w:i/>
        </w:rPr>
        <w:t xml:space="preserve">Reply: ‘Report </w:t>
      </w:r>
      <w:r w:rsidR="00B82FBE">
        <w:rPr>
          <w:i/>
        </w:rPr>
        <w:t>DMX zone</w:t>
      </w:r>
      <w:r w:rsidRPr="00BB1D36">
        <w:rPr>
          <w:i/>
        </w:rPr>
        <w:t xml:space="preserve"> </w:t>
      </w:r>
      <w:r>
        <w:rPr>
          <w:i/>
        </w:rPr>
        <w:t>access</w:t>
      </w:r>
      <w:r w:rsidRPr="00BB1D36">
        <w:rPr>
          <w:i/>
        </w:rPr>
        <w:t>’</w:t>
      </w:r>
      <w:r>
        <w:rPr>
          <w:i/>
        </w:rPr>
        <w:br/>
      </w:r>
      <w:r w:rsidRPr="0051726D">
        <w:rPr>
          <w:rFonts w:ascii="Courier New" w:hAnsi="Courier New" w:cs="Courier New"/>
          <w:sz w:val="20"/>
          <w:szCs w:val="20"/>
        </w:rPr>
        <w:t>!</w:t>
      </w:r>
      <w:r>
        <w:rPr>
          <w:rFonts w:ascii="Courier New" w:hAnsi="Courier New" w:cs="Courier New"/>
          <w:sz w:val="20"/>
          <w:szCs w:val="20"/>
        </w:rPr>
        <w:t>DMXACCESS</w:t>
      </w:r>
      <w:r w:rsidRPr="00544F28">
        <w:rPr>
          <w:rFonts w:ascii="Courier New" w:hAnsi="Courier New" w:cs="Courier New"/>
          <w:sz w:val="20"/>
          <w:szCs w:val="20"/>
        </w:rPr>
        <w:t>,&lt;addr&gt;,&lt;devcode&gt;,&lt;</w:t>
      </w:r>
      <w:r w:rsidR="00B82FBE">
        <w:rPr>
          <w:rFonts w:ascii="Courier New" w:hAnsi="Courier New" w:cs="Courier New"/>
          <w:sz w:val="20"/>
          <w:szCs w:val="20"/>
        </w:rPr>
        <w:t>zone</w:t>
      </w:r>
      <w:r>
        <w:rPr>
          <w:rFonts w:ascii="Courier New" w:hAnsi="Courier New" w:cs="Courier New"/>
          <w:sz w:val="20"/>
          <w:szCs w:val="20"/>
        </w:rPr>
        <w:t>-</w:t>
      </w:r>
      <w:r w:rsidRPr="00544F28">
        <w:rPr>
          <w:rFonts w:ascii="Courier New" w:hAnsi="Courier New" w:cs="Courier New"/>
          <w:sz w:val="20"/>
          <w:szCs w:val="20"/>
        </w:rPr>
        <w:t>num&gt;</w:t>
      </w:r>
      <w:r>
        <w:rPr>
          <w:rFonts w:ascii="Courier New" w:hAnsi="Courier New" w:cs="Courier New"/>
          <w:sz w:val="20"/>
          <w:szCs w:val="20"/>
        </w:rPr>
        <w:t>,&lt;access&gt;;</w:t>
      </w:r>
      <w:r>
        <w:rPr>
          <w:rFonts w:ascii="Courier New" w:hAnsi="Courier New" w:cs="Courier New"/>
          <w:sz w:val="20"/>
          <w:szCs w:val="20"/>
        </w:rPr>
        <w:br/>
      </w:r>
      <w:r>
        <w:t>Format</w:t>
      </w:r>
      <w:r w:rsidRPr="000D0D98">
        <w:t>:</w:t>
      </w:r>
      <w:r w:rsidRPr="000D0D98">
        <w:rPr>
          <w:rFonts w:ascii="Courier New" w:hAnsi="Courier New" w:cs="Courier New"/>
          <w:sz w:val="20"/>
          <w:szCs w:val="20"/>
        </w:rPr>
        <w:t>!</w:t>
      </w:r>
      <w:r>
        <w:rPr>
          <w:rFonts w:ascii="Courier New" w:hAnsi="Courier New" w:cs="Courier New"/>
          <w:sz w:val="20"/>
          <w:szCs w:val="20"/>
        </w:rPr>
        <w:t>DMXACCESS</w:t>
      </w:r>
      <w:r w:rsidRPr="000D0D98">
        <w:rPr>
          <w:rFonts w:ascii="Courier New" w:hAnsi="Courier New" w:cs="Courier New"/>
          <w:sz w:val="20"/>
          <w:szCs w:val="20"/>
        </w:rPr>
        <w:t>,000,0</w:t>
      </w:r>
      <w:r w:rsidR="00F05DC5">
        <w:rPr>
          <w:rFonts w:ascii="Courier New" w:hAnsi="Courier New" w:cs="Courier New"/>
          <w:sz w:val="20"/>
          <w:szCs w:val="20"/>
        </w:rPr>
        <w:t>0</w:t>
      </w:r>
      <w:r w:rsidRPr="000D0D98">
        <w:rPr>
          <w:rFonts w:ascii="Courier New" w:hAnsi="Courier New" w:cs="Courier New"/>
          <w:sz w:val="20"/>
          <w:szCs w:val="20"/>
        </w:rPr>
        <w:t>0,</w:t>
      </w:r>
      <w:r>
        <w:rPr>
          <w:rFonts w:ascii="Courier New" w:hAnsi="Courier New" w:cs="Courier New"/>
          <w:sz w:val="20"/>
          <w:szCs w:val="20"/>
        </w:rPr>
        <w:t>0</w:t>
      </w:r>
      <w:r w:rsidRPr="000D0D98">
        <w:rPr>
          <w:rFonts w:ascii="Courier New" w:hAnsi="Courier New" w:cs="Courier New"/>
          <w:sz w:val="20"/>
          <w:szCs w:val="20"/>
        </w:rPr>
        <w:t>00,00</w:t>
      </w:r>
      <w:r>
        <w:rPr>
          <w:rFonts w:ascii="Courier New" w:hAnsi="Courier New" w:cs="Courier New"/>
          <w:sz w:val="20"/>
          <w:szCs w:val="20"/>
        </w:rPr>
        <w:t>;</w:t>
      </w:r>
      <w:r>
        <w:br/>
        <w:t xml:space="preserve">Access = bit-field flags </w:t>
      </w:r>
      <w:r w:rsidRPr="00DB1FE1">
        <w:rPr>
          <w:rFonts w:ascii="Courier New" w:hAnsi="Courier New" w:cs="Courier New"/>
          <w:sz w:val="20"/>
          <w:szCs w:val="20"/>
        </w:rPr>
        <w:t>1</w:t>
      </w:r>
      <w:r>
        <w:t xml:space="preserve"> (viewable) + </w:t>
      </w:r>
      <w:r>
        <w:rPr>
          <w:rFonts w:ascii="Courier New" w:hAnsi="Courier New" w:cs="Courier New"/>
          <w:sz w:val="20"/>
          <w:szCs w:val="20"/>
        </w:rPr>
        <w:t>2</w:t>
      </w:r>
      <w:r>
        <w:t xml:space="preserve"> (controllable) + </w:t>
      </w:r>
      <w:r>
        <w:rPr>
          <w:rFonts w:ascii="Courier New" w:hAnsi="Courier New" w:cs="Courier New"/>
          <w:sz w:val="20"/>
          <w:szCs w:val="20"/>
        </w:rPr>
        <w:t>4</w:t>
      </w:r>
      <w:r>
        <w:t xml:space="preserve"> (editable).</w:t>
      </w:r>
      <w:r>
        <w:br/>
      </w:r>
      <w:r w:rsidRPr="002C112E">
        <w:t>e.g.</w:t>
      </w:r>
      <w:r>
        <w:rPr>
          <w:rFonts w:ascii="Courier New" w:hAnsi="Courier New" w:cs="Courier New"/>
          <w:sz w:val="20"/>
          <w:szCs w:val="20"/>
        </w:rPr>
        <w:br/>
        <w:t>?D</w:t>
      </w:r>
      <w:r w:rsidR="00B82FBE">
        <w:rPr>
          <w:rFonts w:ascii="Courier New" w:hAnsi="Courier New" w:cs="Courier New"/>
          <w:sz w:val="20"/>
          <w:szCs w:val="20"/>
        </w:rPr>
        <w:t>MX</w:t>
      </w:r>
      <w:r>
        <w:rPr>
          <w:rFonts w:ascii="Courier New" w:hAnsi="Courier New" w:cs="Courier New"/>
          <w:sz w:val="20"/>
          <w:szCs w:val="20"/>
        </w:rPr>
        <w:t>access,01,001</w:t>
      </w:r>
      <w:r w:rsidR="00B82FBE">
        <w:rPr>
          <w:rFonts w:ascii="Courier New" w:hAnsi="Courier New" w:cs="Courier New"/>
          <w:sz w:val="20"/>
          <w:szCs w:val="20"/>
        </w:rPr>
        <w:t>5</w:t>
      </w:r>
      <w:r>
        <w:rPr>
          <w:rFonts w:ascii="Courier New" w:hAnsi="Courier New" w:cs="Courier New"/>
          <w:sz w:val="20"/>
          <w:szCs w:val="20"/>
        </w:rPr>
        <w:t>,2;</w:t>
      </w:r>
      <w:r>
        <w:rPr>
          <w:rFonts w:ascii="Courier New" w:hAnsi="Courier New" w:cs="Courier New"/>
          <w:sz w:val="20"/>
          <w:szCs w:val="20"/>
        </w:rPr>
        <w:br/>
        <w:t>!OK,</w:t>
      </w:r>
      <w:r w:rsidR="00B82FBE">
        <w:rPr>
          <w:rFonts w:ascii="Courier New" w:hAnsi="Courier New" w:cs="Courier New"/>
          <w:sz w:val="20"/>
          <w:szCs w:val="20"/>
        </w:rPr>
        <w:t>DMXACCESS</w:t>
      </w:r>
      <w:r>
        <w:rPr>
          <w:rFonts w:ascii="Courier New" w:hAnsi="Courier New" w:cs="Courier New"/>
          <w:sz w:val="20"/>
          <w:szCs w:val="20"/>
        </w:rPr>
        <w:t>,001,</w:t>
      </w:r>
      <w:r w:rsidR="00F05DC5">
        <w:rPr>
          <w:rFonts w:ascii="Courier New" w:hAnsi="Courier New" w:cs="Courier New"/>
          <w:sz w:val="20"/>
          <w:szCs w:val="20"/>
        </w:rPr>
        <w:t>0</w:t>
      </w:r>
      <w:r>
        <w:rPr>
          <w:rFonts w:ascii="Courier New" w:hAnsi="Courier New" w:cs="Courier New"/>
          <w:sz w:val="20"/>
          <w:szCs w:val="20"/>
        </w:rPr>
        <w:t>1</w:t>
      </w:r>
      <w:r w:rsidR="00B82FBE">
        <w:rPr>
          <w:rFonts w:ascii="Courier New" w:hAnsi="Courier New" w:cs="Courier New"/>
          <w:sz w:val="20"/>
          <w:szCs w:val="20"/>
        </w:rPr>
        <w:t>5</w:t>
      </w:r>
      <w:r>
        <w:rPr>
          <w:rFonts w:ascii="Courier New" w:hAnsi="Courier New" w:cs="Courier New"/>
          <w:sz w:val="20"/>
          <w:szCs w:val="20"/>
        </w:rPr>
        <w:t>,002;&lt;CR&gt;&lt;LF&gt;</w:t>
      </w:r>
      <w:r>
        <w:br/>
      </w:r>
      <w:r>
        <w:rPr>
          <w:rFonts w:ascii="Courier New" w:hAnsi="Courier New" w:cs="Courier New"/>
          <w:sz w:val="20"/>
          <w:szCs w:val="20"/>
        </w:rPr>
        <w:t>!</w:t>
      </w:r>
      <w:r w:rsidR="00B82FBE">
        <w:rPr>
          <w:rFonts w:ascii="Courier New" w:hAnsi="Courier New" w:cs="Courier New"/>
          <w:sz w:val="20"/>
          <w:szCs w:val="20"/>
        </w:rPr>
        <w:t>DMXACCESS</w:t>
      </w:r>
      <w:r>
        <w:rPr>
          <w:rFonts w:ascii="Courier New" w:hAnsi="Courier New" w:cs="Courier New"/>
          <w:sz w:val="20"/>
          <w:szCs w:val="20"/>
        </w:rPr>
        <w:t>,001,</w:t>
      </w:r>
      <w:r w:rsidR="00F05DC5">
        <w:rPr>
          <w:rFonts w:ascii="Courier New" w:hAnsi="Courier New" w:cs="Courier New"/>
          <w:sz w:val="20"/>
          <w:szCs w:val="20"/>
        </w:rPr>
        <w:t>0</w:t>
      </w:r>
      <w:r>
        <w:rPr>
          <w:rFonts w:ascii="Courier New" w:hAnsi="Courier New" w:cs="Courier New"/>
          <w:sz w:val="20"/>
          <w:szCs w:val="20"/>
        </w:rPr>
        <w:t>1</w:t>
      </w:r>
      <w:r w:rsidR="00B82FBE">
        <w:rPr>
          <w:rFonts w:ascii="Courier New" w:hAnsi="Courier New" w:cs="Courier New"/>
          <w:sz w:val="20"/>
          <w:szCs w:val="20"/>
        </w:rPr>
        <w:t>5</w:t>
      </w:r>
      <w:r>
        <w:rPr>
          <w:rFonts w:ascii="Courier New" w:hAnsi="Courier New" w:cs="Courier New"/>
          <w:sz w:val="20"/>
          <w:szCs w:val="20"/>
        </w:rPr>
        <w:t>,002,07;&lt;CR&gt;&lt;LF&gt;</w:t>
      </w:r>
      <w:r>
        <w:br/>
      </w:r>
    </w:p>
    <w:p w:rsidR="006A4C3B" w:rsidRDefault="006A4C3B" w:rsidP="004441DE">
      <w:pPr>
        <w:numPr>
          <w:ilvl w:val="0"/>
          <w:numId w:val="5"/>
        </w:numPr>
      </w:pPr>
      <w:r>
        <w:lastRenderedPageBreak/>
        <w:t>request button access</w:t>
      </w:r>
      <w:r>
        <w:br/>
      </w:r>
      <w:r>
        <w:rPr>
          <w:rFonts w:ascii="Courier New" w:hAnsi="Courier New" w:cs="Courier New"/>
          <w:sz w:val="20"/>
          <w:szCs w:val="20"/>
        </w:rPr>
        <w:t>?BTNACCESS</w:t>
      </w:r>
      <w:r w:rsidRPr="00544F28">
        <w:rPr>
          <w:rFonts w:ascii="Courier New" w:hAnsi="Courier New" w:cs="Courier New"/>
          <w:sz w:val="20"/>
          <w:szCs w:val="20"/>
        </w:rPr>
        <w:t>,&lt;addr&gt;,&lt;devcode&gt;,&lt;</w:t>
      </w:r>
      <w:r>
        <w:rPr>
          <w:rFonts w:ascii="Courier New" w:hAnsi="Courier New" w:cs="Courier New"/>
          <w:sz w:val="20"/>
          <w:szCs w:val="20"/>
        </w:rPr>
        <w:t>btn-</w:t>
      </w:r>
      <w:r w:rsidRPr="00544F28">
        <w:rPr>
          <w:rFonts w:ascii="Courier New" w:hAnsi="Courier New" w:cs="Courier New"/>
          <w:sz w:val="20"/>
          <w:szCs w:val="20"/>
        </w:rPr>
        <w:t>num&gt;</w:t>
      </w:r>
      <w:r>
        <w:rPr>
          <w:rFonts w:ascii="Courier New" w:hAnsi="Courier New" w:cs="Courier New"/>
          <w:sz w:val="20"/>
          <w:szCs w:val="20"/>
        </w:rPr>
        <w:t>;</w:t>
      </w:r>
      <w:r w:rsidRPr="00544F28">
        <w:rPr>
          <w:rFonts w:ascii="Courier New" w:hAnsi="Courier New" w:cs="Courier New"/>
          <w:sz w:val="20"/>
          <w:szCs w:val="20"/>
        </w:rPr>
        <w:br/>
      </w:r>
      <w:r>
        <w:rPr>
          <w:i/>
        </w:rPr>
        <w:t>Long-a</w:t>
      </w:r>
      <w:r w:rsidRPr="00803E48">
        <w:rPr>
          <w:i/>
        </w:rPr>
        <w:t>ck</w:t>
      </w:r>
      <w:r>
        <w:rPr>
          <w:rFonts w:ascii="Courier New" w:hAnsi="Courier New" w:cs="Courier New"/>
          <w:i/>
          <w:sz w:val="20"/>
          <w:szCs w:val="20"/>
        </w:rPr>
        <w:t xml:space="preserve"> </w:t>
      </w:r>
      <w:r w:rsidRPr="00803E48">
        <w:rPr>
          <w:i/>
        </w:rPr>
        <w:t>Format</w:t>
      </w:r>
      <w:r w:rsidRPr="000D0D98">
        <w:t>:</w:t>
      </w:r>
      <w:r>
        <w:t xml:space="preserve"> </w:t>
      </w:r>
      <w:r w:rsidRPr="000D0D98">
        <w:rPr>
          <w:rFonts w:ascii="Courier New" w:hAnsi="Courier New" w:cs="Courier New"/>
          <w:sz w:val="20"/>
          <w:szCs w:val="20"/>
        </w:rPr>
        <w:t>!</w:t>
      </w:r>
      <w:r>
        <w:rPr>
          <w:rFonts w:ascii="Courier New" w:hAnsi="Courier New" w:cs="Courier New"/>
          <w:sz w:val="20"/>
          <w:szCs w:val="20"/>
        </w:rPr>
        <w:t>OK,BTNACCESS</w:t>
      </w:r>
      <w:r w:rsidRPr="00544F28">
        <w:rPr>
          <w:rFonts w:ascii="Courier New" w:hAnsi="Courier New" w:cs="Courier New"/>
          <w:sz w:val="20"/>
          <w:szCs w:val="20"/>
        </w:rPr>
        <w:t>,</w:t>
      </w:r>
      <w:r>
        <w:rPr>
          <w:rFonts w:ascii="Courier New" w:hAnsi="Courier New" w:cs="Courier New"/>
          <w:sz w:val="20"/>
          <w:szCs w:val="20"/>
        </w:rPr>
        <w:t>000</w:t>
      </w:r>
      <w:r w:rsidRPr="00544F28">
        <w:rPr>
          <w:rFonts w:ascii="Courier New" w:hAnsi="Courier New" w:cs="Courier New"/>
          <w:sz w:val="20"/>
          <w:szCs w:val="20"/>
        </w:rPr>
        <w:t>,</w:t>
      </w:r>
      <w:r>
        <w:rPr>
          <w:rFonts w:ascii="Courier New" w:hAnsi="Courier New" w:cs="Courier New"/>
          <w:sz w:val="20"/>
          <w:szCs w:val="20"/>
        </w:rPr>
        <w:t>0</w:t>
      </w:r>
      <w:r w:rsidR="00F05DC5">
        <w:rPr>
          <w:rFonts w:ascii="Courier New" w:hAnsi="Courier New" w:cs="Courier New"/>
          <w:sz w:val="20"/>
          <w:szCs w:val="20"/>
        </w:rPr>
        <w:t>0</w:t>
      </w:r>
      <w:r>
        <w:rPr>
          <w:rFonts w:ascii="Courier New" w:hAnsi="Courier New" w:cs="Courier New"/>
          <w:sz w:val="20"/>
          <w:szCs w:val="20"/>
        </w:rPr>
        <w:t>0</w:t>
      </w:r>
      <w:r w:rsidRPr="00544F28">
        <w:rPr>
          <w:rFonts w:ascii="Courier New" w:hAnsi="Courier New" w:cs="Courier New"/>
          <w:sz w:val="20"/>
          <w:szCs w:val="20"/>
        </w:rPr>
        <w:t>,</w:t>
      </w:r>
      <w:r>
        <w:rPr>
          <w:rFonts w:ascii="Courier New" w:hAnsi="Courier New" w:cs="Courier New"/>
          <w:sz w:val="20"/>
          <w:szCs w:val="20"/>
        </w:rPr>
        <w:t>000;</w:t>
      </w:r>
      <w:r>
        <w:rPr>
          <w:rFonts w:ascii="Courier New" w:hAnsi="Courier New" w:cs="Courier New"/>
          <w:sz w:val="20"/>
          <w:szCs w:val="20"/>
        </w:rPr>
        <w:br/>
      </w:r>
      <w:r w:rsidRPr="00BB1D36">
        <w:rPr>
          <w:i/>
        </w:rPr>
        <w:t xml:space="preserve">Reply: ‘Report </w:t>
      </w:r>
      <w:r>
        <w:rPr>
          <w:i/>
        </w:rPr>
        <w:t xml:space="preserve">DALI </w:t>
      </w:r>
      <w:r w:rsidRPr="00BB1D36">
        <w:rPr>
          <w:i/>
        </w:rPr>
        <w:t xml:space="preserve">channel </w:t>
      </w:r>
      <w:r>
        <w:rPr>
          <w:i/>
        </w:rPr>
        <w:t>access</w:t>
      </w:r>
      <w:r w:rsidRPr="00BB1D36">
        <w:rPr>
          <w:i/>
        </w:rPr>
        <w:t>’</w:t>
      </w:r>
      <w:r>
        <w:rPr>
          <w:i/>
        </w:rPr>
        <w:br/>
      </w:r>
      <w:r w:rsidRPr="0051726D">
        <w:rPr>
          <w:rFonts w:ascii="Courier New" w:hAnsi="Courier New" w:cs="Courier New"/>
          <w:sz w:val="20"/>
          <w:szCs w:val="20"/>
        </w:rPr>
        <w:t>!</w:t>
      </w:r>
      <w:r>
        <w:rPr>
          <w:rFonts w:ascii="Courier New" w:hAnsi="Courier New" w:cs="Courier New"/>
          <w:sz w:val="20"/>
          <w:szCs w:val="20"/>
        </w:rPr>
        <w:t>BTNACCESS</w:t>
      </w:r>
      <w:r w:rsidRPr="00544F28">
        <w:rPr>
          <w:rFonts w:ascii="Courier New" w:hAnsi="Courier New" w:cs="Courier New"/>
          <w:sz w:val="20"/>
          <w:szCs w:val="20"/>
        </w:rPr>
        <w:t>,&lt;addr&gt;,&lt;devcode&gt;,&lt;</w:t>
      </w:r>
      <w:r>
        <w:rPr>
          <w:rFonts w:ascii="Courier New" w:hAnsi="Courier New" w:cs="Courier New"/>
          <w:sz w:val="20"/>
          <w:szCs w:val="20"/>
        </w:rPr>
        <w:t>btn-</w:t>
      </w:r>
      <w:r w:rsidRPr="00544F28">
        <w:rPr>
          <w:rFonts w:ascii="Courier New" w:hAnsi="Courier New" w:cs="Courier New"/>
          <w:sz w:val="20"/>
          <w:szCs w:val="20"/>
        </w:rPr>
        <w:t>num&gt;</w:t>
      </w:r>
      <w:r>
        <w:rPr>
          <w:rFonts w:ascii="Courier New" w:hAnsi="Courier New" w:cs="Courier New"/>
          <w:sz w:val="20"/>
          <w:szCs w:val="20"/>
        </w:rPr>
        <w:t>,&lt;access&gt;;</w:t>
      </w:r>
      <w:r>
        <w:rPr>
          <w:rFonts w:ascii="Courier New" w:hAnsi="Courier New" w:cs="Courier New"/>
          <w:sz w:val="20"/>
          <w:szCs w:val="20"/>
        </w:rPr>
        <w:br/>
      </w:r>
      <w:r>
        <w:t>Format</w:t>
      </w:r>
      <w:r w:rsidRPr="000D0D98">
        <w:t>:</w:t>
      </w:r>
      <w:r w:rsidRPr="000D0D98">
        <w:rPr>
          <w:rFonts w:ascii="Courier New" w:hAnsi="Courier New" w:cs="Courier New"/>
          <w:sz w:val="20"/>
          <w:szCs w:val="20"/>
        </w:rPr>
        <w:t>!</w:t>
      </w:r>
      <w:r>
        <w:rPr>
          <w:rFonts w:ascii="Courier New" w:hAnsi="Courier New" w:cs="Courier New"/>
          <w:sz w:val="20"/>
          <w:szCs w:val="20"/>
        </w:rPr>
        <w:t>BTNACCESS</w:t>
      </w:r>
      <w:r w:rsidRPr="000D0D98">
        <w:rPr>
          <w:rFonts w:ascii="Courier New" w:hAnsi="Courier New" w:cs="Courier New"/>
          <w:sz w:val="20"/>
          <w:szCs w:val="20"/>
        </w:rPr>
        <w:t>,000,0</w:t>
      </w:r>
      <w:r w:rsidR="00F05DC5">
        <w:rPr>
          <w:rFonts w:ascii="Courier New" w:hAnsi="Courier New" w:cs="Courier New"/>
          <w:sz w:val="20"/>
          <w:szCs w:val="20"/>
        </w:rPr>
        <w:t>0</w:t>
      </w:r>
      <w:r w:rsidRPr="000D0D98">
        <w:rPr>
          <w:rFonts w:ascii="Courier New" w:hAnsi="Courier New" w:cs="Courier New"/>
          <w:sz w:val="20"/>
          <w:szCs w:val="20"/>
        </w:rPr>
        <w:t>0,</w:t>
      </w:r>
      <w:r>
        <w:rPr>
          <w:rFonts w:ascii="Courier New" w:hAnsi="Courier New" w:cs="Courier New"/>
          <w:sz w:val="20"/>
          <w:szCs w:val="20"/>
        </w:rPr>
        <w:t>0</w:t>
      </w:r>
      <w:r w:rsidRPr="000D0D98">
        <w:rPr>
          <w:rFonts w:ascii="Courier New" w:hAnsi="Courier New" w:cs="Courier New"/>
          <w:sz w:val="20"/>
          <w:szCs w:val="20"/>
        </w:rPr>
        <w:t>00,00</w:t>
      </w:r>
      <w:r>
        <w:rPr>
          <w:rFonts w:ascii="Courier New" w:hAnsi="Courier New" w:cs="Courier New"/>
          <w:sz w:val="20"/>
          <w:szCs w:val="20"/>
        </w:rPr>
        <w:t>;</w:t>
      </w:r>
      <w:r>
        <w:br/>
      </w:r>
      <w:r w:rsidR="00EB16C1">
        <w:t xml:space="preserve">Access = bit-field flags </w:t>
      </w:r>
      <w:r w:rsidR="00EB16C1" w:rsidRPr="00DB1FE1">
        <w:rPr>
          <w:rFonts w:ascii="Courier New" w:hAnsi="Courier New" w:cs="Courier New"/>
          <w:sz w:val="20"/>
          <w:szCs w:val="20"/>
        </w:rPr>
        <w:t>1</w:t>
      </w:r>
      <w:r w:rsidR="00EB16C1">
        <w:t xml:space="preserve"> (viewable) + </w:t>
      </w:r>
      <w:r w:rsidR="00EB16C1">
        <w:rPr>
          <w:rFonts w:ascii="Courier New" w:hAnsi="Courier New" w:cs="Courier New"/>
          <w:sz w:val="20"/>
          <w:szCs w:val="20"/>
        </w:rPr>
        <w:t>2</w:t>
      </w:r>
      <w:r w:rsidR="00EB16C1">
        <w:t xml:space="preserve"> (controllable) + </w:t>
      </w:r>
      <w:r w:rsidR="00EB16C1">
        <w:rPr>
          <w:rFonts w:ascii="Courier New" w:hAnsi="Courier New" w:cs="Courier New"/>
          <w:sz w:val="20"/>
          <w:szCs w:val="20"/>
        </w:rPr>
        <w:t>4</w:t>
      </w:r>
      <w:r w:rsidR="00EB16C1">
        <w:t xml:space="preserve"> (editable).</w:t>
      </w:r>
      <w:r w:rsidR="00EB16C1">
        <w:br/>
      </w:r>
      <w:r w:rsidRPr="002C112E">
        <w:t>e.g.</w:t>
      </w:r>
      <w:r>
        <w:rPr>
          <w:rFonts w:ascii="Courier New" w:hAnsi="Courier New" w:cs="Courier New"/>
          <w:sz w:val="20"/>
          <w:szCs w:val="20"/>
        </w:rPr>
        <w:br/>
        <w:t>?BtnAccess,01,2,2;</w:t>
      </w:r>
      <w:r>
        <w:rPr>
          <w:rFonts w:ascii="Courier New" w:hAnsi="Courier New" w:cs="Courier New"/>
          <w:sz w:val="20"/>
          <w:szCs w:val="20"/>
        </w:rPr>
        <w:br/>
        <w:t>!OK,BTNACCESS,001,</w:t>
      </w:r>
      <w:r w:rsidR="00F05DC5">
        <w:rPr>
          <w:rFonts w:ascii="Courier New" w:hAnsi="Courier New" w:cs="Courier New"/>
          <w:sz w:val="20"/>
          <w:szCs w:val="20"/>
        </w:rPr>
        <w:t>0</w:t>
      </w:r>
      <w:r>
        <w:rPr>
          <w:rFonts w:ascii="Courier New" w:hAnsi="Courier New" w:cs="Courier New"/>
          <w:sz w:val="20"/>
          <w:szCs w:val="20"/>
        </w:rPr>
        <w:t>02,002;&lt;CR&gt;&lt;LF&gt;</w:t>
      </w:r>
      <w:r>
        <w:rPr>
          <w:rFonts w:ascii="Courier New" w:hAnsi="Courier New" w:cs="Courier New"/>
          <w:sz w:val="20"/>
          <w:szCs w:val="20"/>
        </w:rPr>
        <w:br/>
        <w:t>!BTNACCESS,001,0</w:t>
      </w:r>
      <w:r w:rsidR="00F05DC5">
        <w:rPr>
          <w:rFonts w:ascii="Courier New" w:hAnsi="Courier New" w:cs="Courier New"/>
          <w:sz w:val="20"/>
          <w:szCs w:val="20"/>
        </w:rPr>
        <w:t>0</w:t>
      </w:r>
      <w:r>
        <w:rPr>
          <w:rFonts w:ascii="Courier New" w:hAnsi="Courier New" w:cs="Courier New"/>
          <w:sz w:val="20"/>
          <w:szCs w:val="20"/>
        </w:rPr>
        <w:t>2,002,0</w:t>
      </w:r>
      <w:r w:rsidR="00EB16C1">
        <w:rPr>
          <w:rFonts w:ascii="Courier New" w:hAnsi="Courier New" w:cs="Courier New"/>
          <w:sz w:val="20"/>
          <w:szCs w:val="20"/>
        </w:rPr>
        <w:t>7</w:t>
      </w:r>
      <w:r>
        <w:rPr>
          <w:rFonts w:ascii="Courier New" w:hAnsi="Courier New" w:cs="Courier New"/>
          <w:sz w:val="20"/>
          <w:szCs w:val="20"/>
        </w:rPr>
        <w:t>;&lt;CR&gt;&lt;LF&gt;</w:t>
      </w:r>
      <w:r>
        <w:rPr>
          <w:rFonts w:ascii="Courier New" w:hAnsi="Courier New" w:cs="Courier New"/>
          <w:sz w:val="20"/>
          <w:szCs w:val="20"/>
        </w:rPr>
        <w:br/>
      </w:r>
    </w:p>
    <w:p w:rsidR="006A4C3B" w:rsidRDefault="006A4C3B" w:rsidP="004441DE">
      <w:pPr>
        <w:numPr>
          <w:ilvl w:val="0"/>
          <w:numId w:val="5"/>
        </w:numPr>
      </w:pPr>
      <w:r>
        <w:t>request input channel access</w:t>
      </w:r>
      <w:r>
        <w:br/>
      </w:r>
      <w:r>
        <w:rPr>
          <w:rFonts w:ascii="Courier New" w:hAnsi="Courier New" w:cs="Courier New"/>
          <w:sz w:val="20"/>
          <w:szCs w:val="20"/>
        </w:rPr>
        <w:t>?INPACCESS</w:t>
      </w:r>
      <w:r w:rsidRPr="00544F28">
        <w:rPr>
          <w:rFonts w:ascii="Courier New" w:hAnsi="Courier New" w:cs="Courier New"/>
          <w:sz w:val="20"/>
          <w:szCs w:val="20"/>
        </w:rPr>
        <w:t>,&lt;addr&gt;,&lt;devcode&gt;,&lt;chan</w:t>
      </w:r>
      <w:r>
        <w:rPr>
          <w:rFonts w:ascii="Courier New" w:hAnsi="Courier New" w:cs="Courier New"/>
          <w:sz w:val="20"/>
          <w:szCs w:val="20"/>
        </w:rPr>
        <w:t>-</w:t>
      </w:r>
      <w:r w:rsidRPr="00544F28">
        <w:rPr>
          <w:rFonts w:ascii="Courier New" w:hAnsi="Courier New" w:cs="Courier New"/>
          <w:sz w:val="20"/>
          <w:szCs w:val="20"/>
        </w:rPr>
        <w:t>num&gt;</w:t>
      </w:r>
      <w:r>
        <w:rPr>
          <w:rFonts w:ascii="Courier New" w:hAnsi="Courier New" w:cs="Courier New"/>
          <w:sz w:val="20"/>
          <w:szCs w:val="20"/>
        </w:rPr>
        <w:t>;</w:t>
      </w:r>
      <w:r w:rsidRPr="00544F28">
        <w:rPr>
          <w:rFonts w:ascii="Courier New" w:hAnsi="Courier New" w:cs="Courier New"/>
          <w:sz w:val="20"/>
          <w:szCs w:val="20"/>
        </w:rPr>
        <w:br/>
      </w:r>
      <w:r>
        <w:rPr>
          <w:i/>
        </w:rPr>
        <w:t>Long-a</w:t>
      </w:r>
      <w:r w:rsidRPr="00803E48">
        <w:rPr>
          <w:i/>
        </w:rPr>
        <w:t>ck</w:t>
      </w:r>
      <w:r>
        <w:rPr>
          <w:rFonts w:ascii="Courier New" w:hAnsi="Courier New" w:cs="Courier New"/>
          <w:i/>
          <w:sz w:val="20"/>
          <w:szCs w:val="20"/>
        </w:rPr>
        <w:t xml:space="preserve"> </w:t>
      </w:r>
      <w:r w:rsidRPr="00803E48">
        <w:rPr>
          <w:i/>
        </w:rPr>
        <w:t>Format</w:t>
      </w:r>
      <w:r w:rsidRPr="000D0D98">
        <w:t>:</w:t>
      </w:r>
      <w:r>
        <w:t xml:space="preserve"> </w:t>
      </w:r>
      <w:r w:rsidRPr="000D0D98">
        <w:rPr>
          <w:rFonts w:ascii="Courier New" w:hAnsi="Courier New" w:cs="Courier New"/>
          <w:sz w:val="20"/>
          <w:szCs w:val="20"/>
        </w:rPr>
        <w:t>!</w:t>
      </w:r>
      <w:r>
        <w:rPr>
          <w:rFonts w:ascii="Courier New" w:hAnsi="Courier New" w:cs="Courier New"/>
          <w:sz w:val="20"/>
          <w:szCs w:val="20"/>
        </w:rPr>
        <w:t>OK,INPACCESS</w:t>
      </w:r>
      <w:r w:rsidRPr="00544F28">
        <w:rPr>
          <w:rFonts w:ascii="Courier New" w:hAnsi="Courier New" w:cs="Courier New"/>
          <w:sz w:val="20"/>
          <w:szCs w:val="20"/>
        </w:rPr>
        <w:t>,</w:t>
      </w:r>
      <w:r>
        <w:rPr>
          <w:rFonts w:ascii="Courier New" w:hAnsi="Courier New" w:cs="Courier New"/>
          <w:sz w:val="20"/>
          <w:szCs w:val="20"/>
        </w:rPr>
        <w:t>000</w:t>
      </w:r>
      <w:r w:rsidRPr="00544F28">
        <w:rPr>
          <w:rFonts w:ascii="Courier New" w:hAnsi="Courier New" w:cs="Courier New"/>
          <w:sz w:val="20"/>
          <w:szCs w:val="20"/>
        </w:rPr>
        <w:t>,</w:t>
      </w:r>
      <w:r w:rsidR="00F05DC5">
        <w:rPr>
          <w:rFonts w:ascii="Courier New" w:hAnsi="Courier New" w:cs="Courier New"/>
          <w:sz w:val="20"/>
          <w:szCs w:val="20"/>
        </w:rPr>
        <w:t>0</w:t>
      </w:r>
      <w:r>
        <w:rPr>
          <w:rFonts w:ascii="Courier New" w:hAnsi="Courier New" w:cs="Courier New"/>
          <w:sz w:val="20"/>
          <w:szCs w:val="20"/>
        </w:rPr>
        <w:t>00</w:t>
      </w:r>
      <w:r w:rsidRPr="00544F28">
        <w:rPr>
          <w:rFonts w:ascii="Courier New" w:hAnsi="Courier New" w:cs="Courier New"/>
          <w:sz w:val="20"/>
          <w:szCs w:val="20"/>
        </w:rPr>
        <w:t>,</w:t>
      </w:r>
      <w:r>
        <w:rPr>
          <w:rFonts w:ascii="Courier New" w:hAnsi="Courier New" w:cs="Courier New"/>
          <w:sz w:val="20"/>
          <w:szCs w:val="20"/>
        </w:rPr>
        <w:t>000;</w:t>
      </w:r>
      <w:r>
        <w:rPr>
          <w:rFonts w:ascii="Courier New" w:hAnsi="Courier New" w:cs="Courier New"/>
          <w:sz w:val="20"/>
          <w:szCs w:val="20"/>
        </w:rPr>
        <w:br/>
      </w:r>
      <w:r w:rsidRPr="00BB1D36">
        <w:rPr>
          <w:i/>
        </w:rPr>
        <w:t xml:space="preserve">Reply: ‘Report </w:t>
      </w:r>
      <w:r>
        <w:rPr>
          <w:i/>
        </w:rPr>
        <w:t xml:space="preserve">input </w:t>
      </w:r>
      <w:r w:rsidRPr="00BB1D36">
        <w:rPr>
          <w:i/>
        </w:rPr>
        <w:t xml:space="preserve">channel </w:t>
      </w:r>
      <w:r>
        <w:rPr>
          <w:i/>
        </w:rPr>
        <w:t>access</w:t>
      </w:r>
      <w:r w:rsidRPr="00BB1D36">
        <w:rPr>
          <w:i/>
        </w:rPr>
        <w:t>’</w:t>
      </w:r>
      <w:r>
        <w:rPr>
          <w:i/>
        </w:rPr>
        <w:br/>
      </w:r>
      <w:r w:rsidRPr="0051726D">
        <w:rPr>
          <w:rFonts w:ascii="Courier New" w:hAnsi="Courier New" w:cs="Courier New"/>
          <w:sz w:val="20"/>
          <w:szCs w:val="20"/>
        </w:rPr>
        <w:t>!</w:t>
      </w:r>
      <w:r>
        <w:rPr>
          <w:rFonts w:ascii="Courier New" w:hAnsi="Courier New" w:cs="Courier New"/>
          <w:sz w:val="20"/>
          <w:szCs w:val="20"/>
        </w:rPr>
        <w:t>INPACCESS</w:t>
      </w:r>
      <w:r w:rsidRPr="00544F28">
        <w:rPr>
          <w:rFonts w:ascii="Courier New" w:hAnsi="Courier New" w:cs="Courier New"/>
          <w:sz w:val="20"/>
          <w:szCs w:val="20"/>
        </w:rPr>
        <w:t>,&lt;addr&gt;,&lt;devcode&gt;,&lt;chan</w:t>
      </w:r>
      <w:r>
        <w:rPr>
          <w:rFonts w:ascii="Courier New" w:hAnsi="Courier New" w:cs="Courier New"/>
          <w:sz w:val="20"/>
          <w:szCs w:val="20"/>
        </w:rPr>
        <w:t>-</w:t>
      </w:r>
      <w:r w:rsidRPr="00544F28">
        <w:rPr>
          <w:rFonts w:ascii="Courier New" w:hAnsi="Courier New" w:cs="Courier New"/>
          <w:sz w:val="20"/>
          <w:szCs w:val="20"/>
        </w:rPr>
        <w:t>num&gt;</w:t>
      </w:r>
      <w:r>
        <w:rPr>
          <w:rFonts w:ascii="Courier New" w:hAnsi="Courier New" w:cs="Courier New"/>
          <w:sz w:val="20"/>
          <w:szCs w:val="20"/>
        </w:rPr>
        <w:t>,&lt;access&gt;;</w:t>
      </w:r>
      <w:r>
        <w:rPr>
          <w:rFonts w:ascii="Courier New" w:hAnsi="Courier New" w:cs="Courier New"/>
          <w:sz w:val="20"/>
          <w:szCs w:val="20"/>
        </w:rPr>
        <w:br/>
      </w:r>
      <w:r>
        <w:t>Format</w:t>
      </w:r>
      <w:r w:rsidRPr="000D0D98">
        <w:t>:</w:t>
      </w:r>
      <w:r w:rsidRPr="000D0D98">
        <w:rPr>
          <w:rFonts w:ascii="Courier New" w:hAnsi="Courier New" w:cs="Courier New"/>
          <w:sz w:val="20"/>
          <w:szCs w:val="20"/>
        </w:rPr>
        <w:t>!</w:t>
      </w:r>
      <w:r>
        <w:rPr>
          <w:rFonts w:ascii="Courier New" w:hAnsi="Courier New" w:cs="Courier New"/>
          <w:sz w:val="20"/>
          <w:szCs w:val="20"/>
        </w:rPr>
        <w:t>INPACCESS</w:t>
      </w:r>
      <w:r w:rsidRPr="000D0D98">
        <w:rPr>
          <w:rFonts w:ascii="Courier New" w:hAnsi="Courier New" w:cs="Courier New"/>
          <w:sz w:val="20"/>
          <w:szCs w:val="20"/>
        </w:rPr>
        <w:t>,000,0</w:t>
      </w:r>
      <w:r w:rsidR="00F05DC5">
        <w:rPr>
          <w:rFonts w:ascii="Courier New" w:hAnsi="Courier New" w:cs="Courier New"/>
          <w:sz w:val="20"/>
          <w:szCs w:val="20"/>
        </w:rPr>
        <w:t>0</w:t>
      </w:r>
      <w:r w:rsidRPr="000D0D98">
        <w:rPr>
          <w:rFonts w:ascii="Courier New" w:hAnsi="Courier New" w:cs="Courier New"/>
          <w:sz w:val="20"/>
          <w:szCs w:val="20"/>
        </w:rPr>
        <w:t>0,00,</w:t>
      </w:r>
      <w:r>
        <w:rPr>
          <w:rFonts w:ascii="Courier New" w:hAnsi="Courier New" w:cs="Courier New"/>
          <w:sz w:val="20"/>
          <w:szCs w:val="20"/>
        </w:rPr>
        <w:t>0</w:t>
      </w:r>
      <w:r w:rsidRPr="000D0D98">
        <w:rPr>
          <w:rFonts w:ascii="Courier New" w:hAnsi="Courier New" w:cs="Courier New"/>
          <w:sz w:val="20"/>
          <w:szCs w:val="20"/>
        </w:rPr>
        <w:t>00</w:t>
      </w:r>
      <w:r>
        <w:rPr>
          <w:rFonts w:ascii="Courier New" w:hAnsi="Courier New" w:cs="Courier New"/>
          <w:sz w:val="20"/>
          <w:szCs w:val="20"/>
        </w:rPr>
        <w:t>;</w:t>
      </w:r>
      <w:r>
        <w:br/>
      </w:r>
      <w:r w:rsidR="00EB16C1">
        <w:t xml:space="preserve">Access = bit-field flags </w:t>
      </w:r>
      <w:r w:rsidR="00EB16C1" w:rsidRPr="00DB1FE1">
        <w:rPr>
          <w:rFonts w:ascii="Courier New" w:hAnsi="Courier New" w:cs="Courier New"/>
          <w:sz w:val="20"/>
          <w:szCs w:val="20"/>
        </w:rPr>
        <w:t>1</w:t>
      </w:r>
      <w:r w:rsidR="00EB16C1">
        <w:t xml:space="preserve"> (viewable) + </w:t>
      </w:r>
      <w:r w:rsidR="00EB16C1">
        <w:rPr>
          <w:rFonts w:ascii="Courier New" w:hAnsi="Courier New" w:cs="Courier New"/>
          <w:sz w:val="20"/>
          <w:szCs w:val="20"/>
        </w:rPr>
        <w:t>2</w:t>
      </w:r>
      <w:r w:rsidR="00EB16C1">
        <w:t xml:space="preserve"> (controllable) + </w:t>
      </w:r>
      <w:r w:rsidR="00EB16C1">
        <w:rPr>
          <w:rFonts w:ascii="Courier New" w:hAnsi="Courier New" w:cs="Courier New"/>
          <w:sz w:val="20"/>
          <w:szCs w:val="20"/>
        </w:rPr>
        <w:t>4</w:t>
      </w:r>
      <w:r w:rsidR="00EB16C1">
        <w:t xml:space="preserve"> (editable).</w:t>
      </w:r>
      <w:r w:rsidR="00EB16C1">
        <w:br/>
      </w:r>
      <w:r w:rsidRPr="002C112E">
        <w:t>e.g.</w:t>
      </w:r>
      <w:r>
        <w:rPr>
          <w:rFonts w:ascii="Courier New" w:hAnsi="Courier New" w:cs="Courier New"/>
          <w:sz w:val="20"/>
          <w:szCs w:val="20"/>
        </w:rPr>
        <w:br/>
        <w:t>?inpAccess,01,2,2;</w:t>
      </w:r>
      <w:r>
        <w:rPr>
          <w:rFonts w:ascii="Courier New" w:hAnsi="Courier New" w:cs="Courier New"/>
          <w:sz w:val="20"/>
          <w:szCs w:val="20"/>
        </w:rPr>
        <w:br/>
        <w:t>!OK,INPACCESS,001,</w:t>
      </w:r>
      <w:r w:rsidR="00F05DC5">
        <w:rPr>
          <w:rFonts w:ascii="Courier New" w:hAnsi="Courier New" w:cs="Courier New"/>
          <w:sz w:val="20"/>
          <w:szCs w:val="20"/>
        </w:rPr>
        <w:t>0</w:t>
      </w:r>
      <w:r>
        <w:rPr>
          <w:rFonts w:ascii="Courier New" w:hAnsi="Courier New" w:cs="Courier New"/>
          <w:sz w:val="20"/>
          <w:szCs w:val="20"/>
        </w:rPr>
        <w:t>02,002;&lt;CR&gt;&lt;LF&gt;</w:t>
      </w:r>
      <w:r>
        <w:rPr>
          <w:rFonts w:ascii="Courier New" w:hAnsi="Courier New" w:cs="Courier New"/>
          <w:sz w:val="20"/>
          <w:szCs w:val="20"/>
        </w:rPr>
        <w:br/>
        <w:t>!INPACCESS,001,</w:t>
      </w:r>
      <w:r w:rsidR="00F05DC5">
        <w:rPr>
          <w:rFonts w:ascii="Courier New" w:hAnsi="Courier New" w:cs="Courier New"/>
          <w:sz w:val="20"/>
          <w:szCs w:val="20"/>
        </w:rPr>
        <w:t>0</w:t>
      </w:r>
      <w:r>
        <w:rPr>
          <w:rFonts w:ascii="Courier New" w:hAnsi="Courier New" w:cs="Courier New"/>
          <w:sz w:val="20"/>
          <w:szCs w:val="20"/>
        </w:rPr>
        <w:t>02,002,0</w:t>
      </w:r>
      <w:r w:rsidR="00EB16C1">
        <w:rPr>
          <w:rFonts w:ascii="Courier New" w:hAnsi="Courier New" w:cs="Courier New"/>
          <w:sz w:val="20"/>
          <w:szCs w:val="20"/>
        </w:rPr>
        <w:t>7</w:t>
      </w:r>
      <w:r>
        <w:rPr>
          <w:rFonts w:ascii="Courier New" w:hAnsi="Courier New" w:cs="Courier New"/>
          <w:sz w:val="20"/>
          <w:szCs w:val="20"/>
        </w:rPr>
        <w:t>;&lt;CR&gt;&lt;LF&gt;</w:t>
      </w:r>
      <w:r>
        <w:rPr>
          <w:rFonts w:ascii="Courier New" w:hAnsi="Courier New" w:cs="Courier New"/>
          <w:sz w:val="20"/>
          <w:szCs w:val="20"/>
        </w:rPr>
        <w:br/>
      </w:r>
    </w:p>
    <w:p w:rsidR="006047F6" w:rsidRDefault="00457413" w:rsidP="004441DE">
      <w:pPr>
        <w:pStyle w:val="Heading3"/>
      </w:pPr>
      <w:bookmarkStart w:id="35" w:name="_Toc506375700"/>
      <w:r>
        <w:t xml:space="preserve">General </w:t>
      </w:r>
      <w:r w:rsidR="00B82FBE">
        <w:t xml:space="preserve">Channel </w:t>
      </w:r>
      <w:r w:rsidR="00B418B6">
        <w:t>Events</w:t>
      </w:r>
      <w:bookmarkEnd w:id="35"/>
    </w:p>
    <w:p w:rsidR="00CE0444" w:rsidRPr="006A4C3B" w:rsidRDefault="00CE0444" w:rsidP="004441DE">
      <w:r>
        <w:t xml:space="preserve">Only channels with </w:t>
      </w:r>
      <w:r w:rsidR="00B82FBE">
        <w:t>View</w:t>
      </w:r>
      <w:r w:rsidR="00EB16C1">
        <w:t xml:space="preserve"> </w:t>
      </w:r>
      <w:r>
        <w:t xml:space="preserve">access </w:t>
      </w:r>
      <w:r w:rsidR="00EB16C1">
        <w:t xml:space="preserve">flag set </w:t>
      </w:r>
      <w:r>
        <w:t xml:space="preserve">will have these events reported on the Gateway interface.  Note: Event reporting is also controlled via Administration Level commands – see Section </w:t>
      </w:r>
      <w:r>
        <w:fldChar w:fldCharType="begin"/>
      </w:r>
      <w:r>
        <w:instrText xml:space="preserve"> REF _Ref385497846 \r \h </w:instrText>
      </w:r>
      <w:r>
        <w:fldChar w:fldCharType="separate"/>
      </w:r>
      <w:r w:rsidR="0072685F">
        <w:t>4.1</w:t>
      </w:r>
      <w:r>
        <w:fldChar w:fldCharType="end"/>
      </w:r>
      <w:r>
        <w:t xml:space="preserve"> </w:t>
      </w:r>
      <w:r>
        <w:fldChar w:fldCharType="begin"/>
      </w:r>
      <w:r>
        <w:instrText xml:space="preserve"> REF _Ref385497866 \h </w:instrText>
      </w:r>
      <w:r>
        <w:fldChar w:fldCharType="separate"/>
      </w:r>
      <w:r w:rsidR="0072685F">
        <w:t>Administration Level Interface</w:t>
      </w:r>
      <w:r>
        <w:fldChar w:fldCharType="end"/>
      </w:r>
      <w:r>
        <w:t>.</w:t>
      </w:r>
    </w:p>
    <w:p w:rsidR="005C2989" w:rsidRPr="005C2989" w:rsidRDefault="00CB605E" w:rsidP="004441DE">
      <w:pPr>
        <w:numPr>
          <w:ilvl w:val="0"/>
          <w:numId w:val="5"/>
        </w:numPr>
        <w:rPr>
          <w:i/>
        </w:rPr>
      </w:pPr>
      <w:r w:rsidRPr="00BB1D36">
        <w:rPr>
          <w:i/>
        </w:rPr>
        <w:t>Event</w:t>
      </w:r>
      <w:r w:rsidR="009A1EDC">
        <w:rPr>
          <w:i/>
        </w:rPr>
        <w:t>: ‘Change in (output) channel</w:t>
      </w:r>
      <w:r w:rsidR="00D768C1">
        <w:rPr>
          <w:i/>
        </w:rPr>
        <w:t xml:space="preserve"> level</w:t>
      </w:r>
      <w:r w:rsidR="00CC7764">
        <w:rPr>
          <w:i/>
        </w:rPr>
        <w:t xml:space="preserve"> with fade</w:t>
      </w:r>
      <w:r w:rsidR="009A1EDC">
        <w:rPr>
          <w:i/>
        </w:rPr>
        <w:t>’</w:t>
      </w:r>
      <w:r w:rsidR="006509CD">
        <w:rPr>
          <w:i/>
        </w:rPr>
        <w:br/>
      </w:r>
      <w:r w:rsidR="006509CD">
        <w:rPr>
          <w:rFonts w:ascii="Courier New" w:hAnsi="Courier New" w:cs="Courier New"/>
          <w:sz w:val="20"/>
          <w:szCs w:val="20"/>
        </w:rPr>
        <w:t>!</w:t>
      </w:r>
      <w:r w:rsidR="006509CD" w:rsidRPr="00544F28">
        <w:rPr>
          <w:rFonts w:ascii="Courier New" w:hAnsi="Courier New" w:cs="Courier New"/>
          <w:sz w:val="20"/>
          <w:szCs w:val="20"/>
        </w:rPr>
        <w:t>CHAN</w:t>
      </w:r>
      <w:r w:rsidR="00CC7764">
        <w:rPr>
          <w:rFonts w:ascii="Courier New" w:hAnsi="Courier New" w:cs="Courier New"/>
          <w:sz w:val="20"/>
          <w:szCs w:val="20"/>
        </w:rPr>
        <w:t>FADE</w:t>
      </w:r>
      <w:r w:rsidR="006509CD" w:rsidRPr="00544F28">
        <w:rPr>
          <w:rFonts w:ascii="Courier New" w:hAnsi="Courier New" w:cs="Courier New"/>
          <w:sz w:val="20"/>
          <w:szCs w:val="20"/>
        </w:rPr>
        <w:t>,&lt;addr&gt;,&lt;devcode&gt;,&lt;chan</w:t>
      </w:r>
      <w:r w:rsidR="006509CD">
        <w:rPr>
          <w:rFonts w:ascii="Courier New" w:hAnsi="Courier New" w:cs="Courier New"/>
          <w:sz w:val="20"/>
          <w:szCs w:val="20"/>
        </w:rPr>
        <w:t>-</w:t>
      </w:r>
      <w:r w:rsidR="006509CD" w:rsidRPr="00544F28">
        <w:rPr>
          <w:rFonts w:ascii="Courier New" w:hAnsi="Courier New" w:cs="Courier New"/>
          <w:sz w:val="20"/>
          <w:szCs w:val="20"/>
        </w:rPr>
        <w:t>num&gt;,&lt;level&gt;,&lt;</w:t>
      </w:r>
      <w:r w:rsidR="006509CD">
        <w:rPr>
          <w:rFonts w:ascii="Courier New" w:hAnsi="Courier New" w:cs="Courier New"/>
          <w:sz w:val="20"/>
          <w:szCs w:val="20"/>
        </w:rPr>
        <w:t>fade</w:t>
      </w:r>
      <w:r w:rsidR="006509CD" w:rsidRPr="00544F28">
        <w:rPr>
          <w:rFonts w:ascii="Courier New" w:hAnsi="Courier New" w:cs="Courier New"/>
          <w:sz w:val="20"/>
          <w:szCs w:val="20"/>
        </w:rPr>
        <w:t>time</w:t>
      </w:r>
      <w:r w:rsidR="006509CD">
        <w:rPr>
          <w:rFonts w:ascii="Courier New" w:hAnsi="Courier New" w:cs="Courier New"/>
          <w:sz w:val="20"/>
          <w:szCs w:val="20"/>
        </w:rPr>
        <w:t>(ms)</w:t>
      </w:r>
      <w:r w:rsidR="006509CD" w:rsidRPr="00544F28">
        <w:rPr>
          <w:rFonts w:ascii="Courier New" w:hAnsi="Courier New" w:cs="Courier New"/>
          <w:sz w:val="20"/>
          <w:szCs w:val="20"/>
        </w:rPr>
        <w:t>&gt;</w:t>
      </w:r>
      <w:r w:rsidR="006509CD">
        <w:rPr>
          <w:rFonts w:ascii="Courier New" w:hAnsi="Courier New" w:cs="Courier New"/>
          <w:sz w:val="20"/>
          <w:szCs w:val="20"/>
        </w:rPr>
        <w:t>;</w:t>
      </w:r>
      <w:r w:rsidR="005C2989">
        <w:rPr>
          <w:rFonts w:ascii="Courier New" w:hAnsi="Courier New" w:cs="Courier New"/>
          <w:sz w:val="20"/>
          <w:szCs w:val="20"/>
        </w:rPr>
        <w:br/>
      </w:r>
      <w:r w:rsidR="005C2989" w:rsidRPr="005C2989">
        <w:t>Format:</w:t>
      </w:r>
      <w:r w:rsidR="005C2989">
        <w:rPr>
          <w:rFonts w:ascii="Courier New" w:hAnsi="Courier New" w:cs="Courier New"/>
          <w:sz w:val="20"/>
          <w:szCs w:val="20"/>
        </w:rPr>
        <w:t>!</w:t>
      </w:r>
      <w:r w:rsidR="00CC7764" w:rsidRPr="00544F28">
        <w:rPr>
          <w:rFonts w:ascii="Courier New" w:hAnsi="Courier New" w:cs="Courier New"/>
          <w:sz w:val="20"/>
          <w:szCs w:val="20"/>
        </w:rPr>
        <w:t>CHAN</w:t>
      </w:r>
      <w:r w:rsidR="00CC7764">
        <w:rPr>
          <w:rFonts w:ascii="Courier New" w:hAnsi="Courier New" w:cs="Courier New"/>
          <w:sz w:val="20"/>
          <w:szCs w:val="20"/>
        </w:rPr>
        <w:t>FADE</w:t>
      </w:r>
      <w:r w:rsidR="005C2989">
        <w:rPr>
          <w:rFonts w:ascii="Courier New" w:hAnsi="Courier New" w:cs="Courier New"/>
          <w:sz w:val="20"/>
          <w:szCs w:val="20"/>
        </w:rPr>
        <w:t>,000,0</w:t>
      </w:r>
      <w:r w:rsidR="00F41778">
        <w:rPr>
          <w:rFonts w:ascii="Courier New" w:hAnsi="Courier New" w:cs="Courier New"/>
          <w:sz w:val="20"/>
          <w:szCs w:val="20"/>
        </w:rPr>
        <w:t>0</w:t>
      </w:r>
      <w:r w:rsidR="005C2989">
        <w:rPr>
          <w:rFonts w:ascii="Courier New" w:hAnsi="Courier New" w:cs="Courier New"/>
          <w:sz w:val="20"/>
          <w:szCs w:val="20"/>
        </w:rPr>
        <w:t>0,</w:t>
      </w:r>
      <w:r w:rsidR="00A13710">
        <w:rPr>
          <w:rFonts w:ascii="Courier New" w:hAnsi="Courier New" w:cs="Courier New"/>
          <w:sz w:val="20"/>
          <w:szCs w:val="20"/>
        </w:rPr>
        <w:t>0</w:t>
      </w:r>
      <w:r w:rsidR="005C2989">
        <w:rPr>
          <w:rFonts w:ascii="Courier New" w:hAnsi="Courier New" w:cs="Courier New"/>
          <w:sz w:val="20"/>
          <w:szCs w:val="20"/>
        </w:rPr>
        <w:t>00,000,00000000;</w:t>
      </w:r>
      <w:r w:rsidR="005C2989">
        <w:rPr>
          <w:rFonts w:ascii="Courier New" w:hAnsi="Courier New" w:cs="Courier New"/>
          <w:sz w:val="20"/>
          <w:szCs w:val="20"/>
        </w:rPr>
        <w:br/>
      </w:r>
      <w:r w:rsidR="005C2989" w:rsidRPr="005C2989">
        <w:t>e.g.</w:t>
      </w:r>
      <w:r w:rsidR="005C2989">
        <w:rPr>
          <w:rFonts w:ascii="Courier New" w:hAnsi="Courier New" w:cs="Courier New"/>
          <w:sz w:val="20"/>
          <w:szCs w:val="20"/>
        </w:rPr>
        <w:br/>
        <w:t>!</w:t>
      </w:r>
      <w:r w:rsidR="00CC7764" w:rsidRPr="00544F28">
        <w:rPr>
          <w:rFonts w:ascii="Courier New" w:hAnsi="Courier New" w:cs="Courier New"/>
          <w:sz w:val="20"/>
          <w:szCs w:val="20"/>
        </w:rPr>
        <w:t>CHAN</w:t>
      </w:r>
      <w:r w:rsidR="00CC7764">
        <w:rPr>
          <w:rFonts w:ascii="Courier New" w:hAnsi="Courier New" w:cs="Courier New"/>
          <w:sz w:val="20"/>
          <w:szCs w:val="20"/>
        </w:rPr>
        <w:t>FADE</w:t>
      </w:r>
      <w:r w:rsidR="005C2989">
        <w:rPr>
          <w:rFonts w:ascii="Courier New" w:hAnsi="Courier New" w:cs="Courier New"/>
          <w:sz w:val="20"/>
          <w:szCs w:val="20"/>
        </w:rPr>
        <w:t>,002,</w:t>
      </w:r>
      <w:r w:rsidR="00F41778">
        <w:rPr>
          <w:rFonts w:ascii="Courier New" w:hAnsi="Courier New" w:cs="Courier New"/>
          <w:sz w:val="20"/>
          <w:szCs w:val="20"/>
        </w:rPr>
        <w:t>0</w:t>
      </w:r>
      <w:r w:rsidR="005C2989">
        <w:rPr>
          <w:rFonts w:ascii="Courier New" w:hAnsi="Courier New" w:cs="Courier New"/>
          <w:sz w:val="20"/>
          <w:szCs w:val="20"/>
        </w:rPr>
        <w:t>21,</w:t>
      </w:r>
      <w:r w:rsidR="00A13710">
        <w:rPr>
          <w:rFonts w:ascii="Courier New" w:hAnsi="Courier New" w:cs="Courier New"/>
          <w:sz w:val="20"/>
          <w:szCs w:val="20"/>
        </w:rPr>
        <w:t>0</w:t>
      </w:r>
      <w:r w:rsidR="005C2989">
        <w:rPr>
          <w:rFonts w:ascii="Courier New" w:hAnsi="Courier New" w:cs="Courier New"/>
          <w:sz w:val="20"/>
          <w:szCs w:val="20"/>
        </w:rPr>
        <w:t>06,255,00003000;&lt;CR&gt;&lt;LF&gt;</w:t>
      </w:r>
    </w:p>
    <w:p w:rsidR="006509CD" w:rsidRPr="00181CD8" w:rsidRDefault="006509CD" w:rsidP="004441DE"/>
    <w:p w:rsidR="009A1EDC" w:rsidRPr="009A1EDC" w:rsidRDefault="009A1EDC" w:rsidP="004441DE">
      <w:pPr>
        <w:numPr>
          <w:ilvl w:val="0"/>
          <w:numId w:val="5"/>
        </w:numPr>
        <w:rPr>
          <w:i/>
        </w:rPr>
      </w:pPr>
      <w:r w:rsidRPr="00BB1D36">
        <w:rPr>
          <w:i/>
        </w:rPr>
        <w:t>Even</w:t>
      </w:r>
      <w:r>
        <w:rPr>
          <w:i/>
        </w:rPr>
        <w:t>t: ‘Change in (relay) channel</w:t>
      </w:r>
      <w:r w:rsidR="00D768C1">
        <w:rPr>
          <w:i/>
        </w:rPr>
        <w:t xml:space="preserve"> state</w:t>
      </w:r>
      <w:r>
        <w:rPr>
          <w:i/>
        </w:rPr>
        <w:t>’</w:t>
      </w:r>
      <w:r>
        <w:rPr>
          <w:i/>
        </w:rPr>
        <w:br/>
      </w:r>
      <w:r>
        <w:rPr>
          <w:rFonts w:ascii="Courier New" w:hAnsi="Courier New" w:cs="Courier New"/>
          <w:sz w:val="20"/>
          <w:szCs w:val="20"/>
        </w:rPr>
        <w:t>!</w:t>
      </w:r>
      <w:r w:rsidRPr="00544F28">
        <w:rPr>
          <w:rFonts w:ascii="Courier New" w:hAnsi="Courier New" w:cs="Courier New"/>
          <w:sz w:val="20"/>
          <w:szCs w:val="20"/>
        </w:rPr>
        <w:t>CHANSTATE,&lt;addr&gt;,&lt;devcode&gt;,&lt;chan</w:t>
      </w:r>
      <w:r>
        <w:rPr>
          <w:rFonts w:ascii="Courier New" w:hAnsi="Courier New" w:cs="Courier New"/>
          <w:sz w:val="20"/>
          <w:szCs w:val="20"/>
        </w:rPr>
        <w:t>-</w:t>
      </w:r>
      <w:r w:rsidRPr="00544F28">
        <w:rPr>
          <w:rFonts w:ascii="Courier New" w:hAnsi="Courier New" w:cs="Courier New"/>
          <w:sz w:val="20"/>
          <w:szCs w:val="20"/>
        </w:rPr>
        <w:t>num&gt;,&lt;</w:t>
      </w:r>
      <w:r>
        <w:rPr>
          <w:rFonts w:ascii="Courier New" w:hAnsi="Courier New" w:cs="Courier New"/>
          <w:sz w:val="20"/>
          <w:szCs w:val="20"/>
        </w:rPr>
        <w:t>state</w:t>
      </w:r>
      <w:r w:rsidRPr="00544F28">
        <w:rPr>
          <w:rFonts w:ascii="Courier New" w:hAnsi="Courier New" w:cs="Courier New"/>
          <w:sz w:val="20"/>
          <w:szCs w:val="20"/>
        </w:rPr>
        <w:t>&gt;</w:t>
      </w:r>
      <w:r>
        <w:rPr>
          <w:rFonts w:ascii="Courier New" w:hAnsi="Courier New" w:cs="Courier New"/>
          <w:sz w:val="20"/>
          <w:szCs w:val="20"/>
        </w:rPr>
        <w:t>;</w:t>
      </w:r>
      <w:r w:rsidR="005C2989">
        <w:rPr>
          <w:rFonts w:ascii="Courier New" w:hAnsi="Courier New" w:cs="Courier New"/>
          <w:sz w:val="20"/>
          <w:szCs w:val="20"/>
        </w:rPr>
        <w:br/>
      </w:r>
      <w:r w:rsidR="005C2989" w:rsidRPr="005C2989">
        <w:t>Format:</w:t>
      </w:r>
      <w:r w:rsidR="005C2989">
        <w:rPr>
          <w:rFonts w:ascii="Courier New" w:hAnsi="Courier New" w:cs="Courier New"/>
          <w:sz w:val="20"/>
          <w:szCs w:val="20"/>
        </w:rPr>
        <w:t>!CHANSTATE,000,0</w:t>
      </w:r>
      <w:r w:rsidR="00F41778">
        <w:rPr>
          <w:rFonts w:ascii="Courier New" w:hAnsi="Courier New" w:cs="Courier New"/>
          <w:sz w:val="20"/>
          <w:szCs w:val="20"/>
        </w:rPr>
        <w:t>0</w:t>
      </w:r>
      <w:r w:rsidR="005C2989">
        <w:rPr>
          <w:rFonts w:ascii="Courier New" w:hAnsi="Courier New" w:cs="Courier New"/>
          <w:sz w:val="20"/>
          <w:szCs w:val="20"/>
        </w:rPr>
        <w:t>0,</w:t>
      </w:r>
      <w:r w:rsidR="00A13710">
        <w:rPr>
          <w:rFonts w:ascii="Courier New" w:hAnsi="Courier New" w:cs="Courier New"/>
          <w:sz w:val="20"/>
          <w:szCs w:val="20"/>
        </w:rPr>
        <w:t>0</w:t>
      </w:r>
      <w:r w:rsidR="005C2989">
        <w:rPr>
          <w:rFonts w:ascii="Courier New" w:hAnsi="Courier New" w:cs="Courier New"/>
          <w:sz w:val="20"/>
          <w:szCs w:val="20"/>
        </w:rPr>
        <w:t>00,000;</w:t>
      </w:r>
      <w:r w:rsidR="005C2989">
        <w:rPr>
          <w:rFonts w:ascii="Courier New" w:hAnsi="Courier New" w:cs="Courier New"/>
          <w:sz w:val="20"/>
          <w:szCs w:val="20"/>
        </w:rPr>
        <w:br/>
      </w:r>
      <w:r w:rsidR="005C2989" w:rsidRPr="005C2989">
        <w:t>e.g.</w:t>
      </w:r>
      <w:r w:rsidR="005C2989">
        <w:rPr>
          <w:rFonts w:ascii="Courier New" w:hAnsi="Courier New" w:cs="Courier New"/>
          <w:sz w:val="20"/>
          <w:szCs w:val="20"/>
        </w:rPr>
        <w:br/>
        <w:t>!CHANSTATE,002,</w:t>
      </w:r>
      <w:r w:rsidR="00F41778">
        <w:rPr>
          <w:rFonts w:ascii="Courier New" w:hAnsi="Courier New" w:cs="Courier New"/>
          <w:sz w:val="20"/>
          <w:szCs w:val="20"/>
        </w:rPr>
        <w:t>0</w:t>
      </w:r>
      <w:r w:rsidR="005C2989">
        <w:rPr>
          <w:rFonts w:ascii="Courier New" w:hAnsi="Courier New" w:cs="Courier New"/>
          <w:sz w:val="20"/>
          <w:szCs w:val="20"/>
        </w:rPr>
        <w:t>21,</w:t>
      </w:r>
      <w:r w:rsidR="00A13710">
        <w:rPr>
          <w:rFonts w:ascii="Courier New" w:hAnsi="Courier New" w:cs="Courier New"/>
          <w:sz w:val="20"/>
          <w:szCs w:val="20"/>
        </w:rPr>
        <w:t>0</w:t>
      </w:r>
      <w:r w:rsidR="005C2989">
        <w:rPr>
          <w:rFonts w:ascii="Courier New" w:hAnsi="Courier New" w:cs="Courier New"/>
          <w:sz w:val="20"/>
          <w:szCs w:val="20"/>
        </w:rPr>
        <w:t>06,255;&lt;CR&gt;&lt;LF&gt;</w:t>
      </w:r>
    </w:p>
    <w:p w:rsidR="009A1EDC" w:rsidRPr="009A1EDC" w:rsidRDefault="009A1EDC" w:rsidP="004441DE"/>
    <w:p w:rsidR="00D00616" w:rsidRPr="006509CD" w:rsidRDefault="00D00616" w:rsidP="004441DE">
      <w:pPr>
        <w:numPr>
          <w:ilvl w:val="0"/>
          <w:numId w:val="5"/>
        </w:numPr>
      </w:pPr>
      <w:r w:rsidRPr="00BB1D36">
        <w:rPr>
          <w:i/>
        </w:rPr>
        <w:t>Eve</w:t>
      </w:r>
      <w:r>
        <w:rPr>
          <w:i/>
        </w:rPr>
        <w:t>nt: ‘Stop in (output) channel’</w:t>
      </w:r>
      <w:r>
        <w:rPr>
          <w:i/>
        </w:rPr>
        <w:br/>
      </w:r>
      <w:r>
        <w:rPr>
          <w:rFonts w:ascii="Courier New" w:hAnsi="Courier New" w:cs="Courier New"/>
          <w:sz w:val="20"/>
          <w:szCs w:val="20"/>
        </w:rPr>
        <w:t>!CHANSTOP</w:t>
      </w:r>
      <w:r w:rsidRPr="00544F28">
        <w:rPr>
          <w:rFonts w:ascii="Courier New" w:hAnsi="Courier New" w:cs="Courier New"/>
          <w:sz w:val="20"/>
          <w:szCs w:val="20"/>
        </w:rPr>
        <w:t>,&lt;addr&gt;,&lt;devcode&gt;,&lt;chan</w:t>
      </w:r>
      <w:r>
        <w:rPr>
          <w:rFonts w:ascii="Courier New" w:hAnsi="Courier New" w:cs="Courier New"/>
          <w:sz w:val="20"/>
          <w:szCs w:val="20"/>
        </w:rPr>
        <w:t>-</w:t>
      </w:r>
      <w:r w:rsidRPr="00544F28">
        <w:rPr>
          <w:rFonts w:ascii="Courier New" w:hAnsi="Courier New" w:cs="Courier New"/>
          <w:sz w:val="20"/>
          <w:szCs w:val="20"/>
        </w:rPr>
        <w:t>num&gt;</w:t>
      </w:r>
      <w:r>
        <w:rPr>
          <w:rFonts w:ascii="Courier New" w:hAnsi="Courier New" w:cs="Courier New"/>
          <w:sz w:val="20"/>
          <w:szCs w:val="20"/>
        </w:rPr>
        <w:t>;</w:t>
      </w:r>
      <w:r w:rsidR="005C2989">
        <w:rPr>
          <w:rFonts w:ascii="Courier New" w:hAnsi="Courier New" w:cs="Courier New"/>
          <w:sz w:val="20"/>
          <w:szCs w:val="20"/>
        </w:rPr>
        <w:br/>
      </w:r>
      <w:r w:rsidR="005C2989" w:rsidRPr="005C2989">
        <w:t>Format:</w:t>
      </w:r>
      <w:r w:rsidR="005C2989">
        <w:rPr>
          <w:rFonts w:ascii="Courier New" w:hAnsi="Courier New" w:cs="Courier New"/>
          <w:sz w:val="20"/>
          <w:szCs w:val="20"/>
        </w:rPr>
        <w:t>!CHANSTOP,000,0</w:t>
      </w:r>
      <w:r w:rsidR="00F41778">
        <w:rPr>
          <w:rFonts w:ascii="Courier New" w:hAnsi="Courier New" w:cs="Courier New"/>
          <w:sz w:val="20"/>
          <w:szCs w:val="20"/>
        </w:rPr>
        <w:t>0</w:t>
      </w:r>
      <w:r w:rsidR="005C2989">
        <w:rPr>
          <w:rFonts w:ascii="Courier New" w:hAnsi="Courier New" w:cs="Courier New"/>
          <w:sz w:val="20"/>
          <w:szCs w:val="20"/>
        </w:rPr>
        <w:t>0,</w:t>
      </w:r>
      <w:r w:rsidR="00A13710">
        <w:rPr>
          <w:rFonts w:ascii="Courier New" w:hAnsi="Courier New" w:cs="Courier New"/>
          <w:sz w:val="20"/>
          <w:szCs w:val="20"/>
        </w:rPr>
        <w:t>0</w:t>
      </w:r>
      <w:r w:rsidR="005C2989">
        <w:rPr>
          <w:rFonts w:ascii="Courier New" w:hAnsi="Courier New" w:cs="Courier New"/>
          <w:sz w:val="20"/>
          <w:szCs w:val="20"/>
        </w:rPr>
        <w:t>00;</w:t>
      </w:r>
      <w:r w:rsidR="005C2989">
        <w:rPr>
          <w:rFonts w:ascii="Courier New" w:hAnsi="Courier New" w:cs="Courier New"/>
          <w:sz w:val="20"/>
          <w:szCs w:val="20"/>
        </w:rPr>
        <w:br/>
      </w:r>
      <w:r w:rsidR="005C2989" w:rsidRPr="005C2989">
        <w:t>e.g.</w:t>
      </w:r>
      <w:r w:rsidR="005C2989">
        <w:rPr>
          <w:rFonts w:ascii="Courier New" w:hAnsi="Courier New" w:cs="Courier New"/>
          <w:sz w:val="20"/>
          <w:szCs w:val="20"/>
        </w:rPr>
        <w:br/>
        <w:t>!CHANSTOP,002,</w:t>
      </w:r>
      <w:r w:rsidR="00F41778">
        <w:rPr>
          <w:rFonts w:ascii="Courier New" w:hAnsi="Courier New" w:cs="Courier New"/>
          <w:sz w:val="20"/>
          <w:szCs w:val="20"/>
        </w:rPr>
        <w:t>0</w:t>
      </w:r>
      <w:r w:rsidR="005C2989">
        <w:rPr>
          <w:rFonts w:ascii="Courier New" w:hAnsi="Courier New" w:cs="Courier New"/>
          <w:sz w:val="20"/>
          <w:szCs w:val="20"/>
        </w:rPr>
        <w:t>21,</w:t>
      </w:r>
      <w:r w:rsidR="00A13710">
        <w:rPr>
          <w:rFonts w:ascii="Courier New" w:hAnsi="Courier New" w:cs="Courier New"/>
          <w:sz w:val="20"/>
          <w:szCs w:val="20"/>
        </w:rPr>
        <w:t>0</w:t>
      </w:r>
      <w:r w:rsidR="005C2989">
        <w:rPr>
          <w:rFonts w:ascii="Courier New" w:hAnsi="Courier New" w:cs="Courier New"/>
          <w:sz w:val="20"/>
          <w:szCs w:val="20"/>
        </w:rPr>
        <w:t>06;&lt;CR&gt;&lt;LF&gt;</w:t>
      </w:r>
    </w:p>
    <w:p w:rsidR="00D00616" w:rsidRDefault="00D00616" w:rsidP="004441DE">
      <w:pPr>
        <w:rPr>
          <w:i/>
        </w:rPr>
      </w:pPr>
    </w:p>
    <w:p w:rsidR="005C2989" w:rsidRPr="005C2989" w:rsidRDefault="009A1EDC" w:rsidP="004441DE">
      <w:pPr>
        <w:numPr>
          <w:ilvl w:val="0"/>
          <w:numId w:val="5"/>
        </w:numPr>
        <w:rPr>
          <w:i/>
        </w:rPr>
      </w:pPr>
      <w:r w:rsidRPr="00BB1D36">
        <w:rPr>
          <w:i/>
        </w:rPr>
        <w:t>E</w:t>
      </w:r>
      <w:r>
        <w:rPr>
          <w:i/>
        </w:rPr>
        <w:t>vent: ‘Change in DALI channel</w:t>
      </w:r>
      <w:r w:rsidR="00D768C1">
        <w:rPr>
          <w:i/>
        </w:rPr>
        <w:t xml:space="preserve"> level</w:t>
      </w:r>
      <w:r w:rsidR="00CC7764">
        <w:rPr>
          <w:i/>
        </w:rPr>
        <w:t xml:space="preserve"> with fade</w:t>
      </w:r>
      <w:r>
        <w:rPr>
          <w:i/>
        </w:rPr>
        <w:t>’</w:t>
      </w:r>
      <w:r>
        <w:rPr>
          <w:i/>
        </w:rPr>
        <w:br/>
      </w:r>
      <w:r>
        <w:rPr>
          <w:rFonts w:ascii="Courier New" w:hAnsi="Courier New" w:cs="Courier New"/>
          <w:sz w:val="20"/>
          <w:szCs w:val="20"/>
        </w:rPr>
        <w:t>!</w:t>
      </w:r>
      <w:r w:rsidR="00CC7764">
        <w:rPr>
          <w:rFonts w:ascii="Courier New" w:hAnsi="Courier New" w:cs="Courier New"/>
          <w:sz w:val="20"/>
          <w:szCs w:val="20"/>
        </w:rPr>
        <w:t>DALIFADE</w:t>
      </w:r>
      <w:r w:rsidRPr="00544F28">
        <w:rPr>
          <w:rFonts w:ascii="Courier New" w:hAnsi="Courier New" w:cs="Courier New"/>
          <w:sz w:val="20"/>
          <w:szCs w:val="20"/>
        </w:rPr>
        <w:t>,&lt;addr&gt;,&lt;devcode&gt;,&lt;</w:t>
      </w:r>
      <w:r w:rsidR="00887158">
        <w:rPr>
          <w:rFonts w:ascii="Courier New" w:hAnsi="Courier New" w:cs="Courier New"/>
          <w:sz w:val="20"/>
          <w:szCs w:val="20"/>
        </w:rPr>
        <w:t>dali</w:t>
      </w:r>
      <w:r>
        <w:rPr>
          <w:rFonts w:ascii="Courier New" w:hAnsi="Courier New" w:cs="Courier New"/>
          <w:sz w:val="20"/>
          <w:szCs w:val="20"/>
        </w:rPr>
        <w:t>-</w:t>
      </w:r>
      <w:r w:rsidR="008816F1">
        <w:rPr>
          <w:rFonts w:ascii="Courier New" w:hAnsi="Courier New" w:cs="Courier New"/>
          <w:sz w:val="20"/>
          <w:szCs w:val="20"/>
        </w:rPr>
        <w:t>id</w:t>
      </w:r>
      <w:r w:rsidRPr="00544F28">
        <w:rPr>
          <w:rFonts w:ascii="Courier New" w:hAnsi="Courier New" w:cs="Courier New"/>
          <w:sz w:val="20"/>
          <w:szCs w:val="20"/>
        </w:rPr>
        <w:t>&gt;,&lt;level&gt;,&lt;</w:t>
      </w:r>
      <w:r>
        <w:rPr>
          <w:rFonts w:ascii="Courier New" w:hAnsi="Courier New" w:cs="Courier New"/>
          <w:sz w:val="20"/>
          <w:szCs w:val="20"/>
        </w:rPr>
        <w:t>fade</w:t>
      </w:r>
      <w:r w:rsidRPr="00544F28">
        <w:rPr>
          <w:rFonts w:ascii="Courier New" w:hAnsi="Courier New" w:cs="Courier New"/>
          <w:sz w:val="20"/>
          <w:szCs w:val="20"/>
        </w:rPr>
        <w:t>time</w:t>
      </w:r>
      <w:r>
        <w:rPr>
          <w:rFonts w:ascii="Courier New" w:hAnsi="Courier New" w:cs="Courier New"/>
          <w:sz w:val="20"/>
          <w:szCs w:val="20"/>
        </w:rPr>
        <w:t>(ms)</w:t>
      </w:r>
      <w:r w:rsidRPr="00544F28">
        <w:rPr>
          <w:rFonts w:ascii="Courier New" w:hAnsi="Courier New" w:cs="Courier New"/>
          <w:sz w:val="20"/>
          <w:szCs w:val="20"/>
        </w:rPr>
        <w:t>&gt;</w:t>
      </w:r>
      <w:r>
        <w:rPr>
          <w:rFonts w:ascii="Courier New" w:hAnsi="Courier New" w:cs="Courier New"/>
          <w:sz w:val="20"/>
          <w:szCs w:val="20"/>
        </w:rPr>
        <w:t>;</w:t>
      </w:r>
      <w:r w:rsidR="005C2989">
        <w:rPr>
          <w:rFonts w:ascii="Courier New" w:hAnsi="Courier New" w:cs="Courier New"/>
          <w:sz w:val="20"/>
          <w:szCs w:val="20"/>
        </w:rPr>
        <w:br/>
      </w:r>
      <w:r w:rsidR="00930483">
        <w:t xml:space="preserve">Dali Id: DALI channel number </w:t>
      </w:r>
      <w:r w:rsidR="00930483" w:rsidRPr="008816F1">
        <w:rPr>
          <w:rFonts w:ascii="Courier New" w:hAnsi="Courier New" w:cs="Courier New"/>
          <w:sz w:val="20"/>
          <w:szCs w:val="20"/>
        </w:rPr>
        <w:t>&lt;dali-num&gt;</w:t>
      </w:r>
      <w:r w:rsidR="00930483">
        <w:t xml:space="preserve"> or advanced DALI id </w:t>
      </w:r>
      <w:r w:rsidR="00930483">
        <w:br/>
      </w:r>
      <w:r w:rsidR="005C2989" w:rsidRPr="005C2989">
        <w:t>Format:</w:t>
      </w:r>
      <w:r w:rsidR="005C2989">
        <w:rPr>
          <w:rFonts w:ascii="Courier New" w:hAnsi="Courier New" w:cs="Courier New"/>
          <w:sz w:val="20"/>
          <w:szCs w:val="20"/>
        </w:rPr>
        <w:t>!</w:t>
      </w:r>
      <w:r w:rsidR="00CC7764">
        <w:rPr>
          <w:rFonts w:ascii="Courier New" w:hAnsi="Courier New" w:cs="Courier New"/>
          <w:sz w:val="20"/>
          <w:szCs w:val="20"/>
        </w:rPr>
        <w:t>DALIFADE</w:t>
      </w:r>
      <w:r w:rsidR="005C2989">
        <w:rPr>
          <w:rFonts w:ascii="Courier New" w:hAnsi="Courier New" w:cs="Courier New"/>
          <w:sz w:val="20"/>
          <w:szCs w:val="20"/>
        </w:rPr>
        <w:t>,000,0</w:t>
      </w:r>
      <w:r w:rsidR="00F41778">
        <w:rPr>
          <w:rFonts w:ascii="Courier New" w:hAnsi="Courier New" w:cs="Courier New"/>
          <w:sz w:val="20"/>
          <w:szCs w:val="20"/>
        </w:rPr>
        <w:t>0</w:t>
      </w:r>
      <w:r w:rsidR="005C2989">
        <w:rPr>
          <w:rFonts w:ascii="Courier New" w:hAnsi="Courier New" w:cs="Courier New"/>
          <w:sz w:val="20"/>
          <w:szCs w:val="20"/>
        </w:rPr>
        <w:t>0,</w:t>
      </w:r>
      <w:r w:rsidR="00A13710">
        <w:rPr>
          <w:rFonts w:ascii="Courier New" w:hAnsi="Courier New" w:cs="Courier New"/>
          <w:sz w:val="20"/>
          <w:szCs w:val="20"/>
        </w:rPr>
        <w:t>0</w:t>
      </w:r>
      <w:r w:rsidR="005C2989">
        <w:rPr>
          <w:rFonts w:ascii="Courier New" w:hAnsi="Courier New" w:cs="Courier New"/>
          <w:sz w:val="20"/>
          <w:szCs w:val="20"/>
        </w:rPr>
        <w:t>00,000,00000000;</w:t>
      </w:r>
      <w:r w:rsidR="005C2989">
        <w:rPr>
          <w:rFonts w:ascii="Courier New" w:hAnsi="Courier New" w:cs="Courier New"/>
          <w:sz w:val="20"/>
          <w:szCs w:val="20"/>
        </w:rPr>
        <w:br/>
      </w:r>
      <w:r w:rsidR="005C2989" w:rsidRPr="005C2989">
        <w:t>e.g.</w:t>
      </w:r>
      <w:r w:rsidR="005C2989">
        <w:rPr>
          <w:rFonts w:ascii="Courier New" w:hAnsi="Courier New" w:cs="Courier New"/>
          <w:sz w:val="20"/>
          <w:szCs w:val="20"/>
        </w:rPr>
        <w:br/>
        <w:t>!</w:t>
      </w:r>
      <w:r w:rsidR="00CC7764">
        <w:rPr>
          <w:rFonts w:ascii="Courier New" w:hAnsi="Courier New" w:cs="Courier New"/>
          <w:sz w:val="20"/>
          <w:szCs w:val="20"/>
        </w:rPr>
        <w:t>DALIFADE</w:t>
      </w:r>
      <w:r w:rsidR="005C2989">
        <w:rPr>
          <w:rFonts w:ascii="Courier New" w:hAnsi="Courier New" w:cs="Courier New"/>
          <w:sz w:val="20"/>
          <w:szCs w:val="20"/>
        </w:rPr>
        <w:t>,002,</w:t>
      </w:r>
      <w:r w:rsidR="00F41778">
        <w:rPr>
          <w:rFonts w:ascii="Courier New" w:hAnsi="Courier New" w:cs="Courier New"/>
          <w:sz w:val="20"/>
          <w:szCs w:val="20"/>
        </w:rPr>
        <w:t>0</w:t>
      </w:r>
      <w:r w:rsidR="005C2989">
        <w:rPr>
          <w:rFonts w:ascii="Courier New" w:hAnsi="Courier New" w:cs="Courier New"/>
          <w:sz w:val="20"/>
          <w:szCs w:val="20"/>
        </w:rPr>
        <w:t>17,</w:t>
      </w:r>
      <w:r w:rsidR="00A13710">
        <w:rPr>
          <w:rFonts w:ascii="Courier New" w:hAnsi="Courier New" w:cs="Courier New"/>
          <w:sz w:val="20"/>
          <w:szCs w:val="20"/>
        </w:rPr>
        <w:t>0</w:t>
      </w:r>
      <w:r w:rsidR="005C2989">
        <w:rPr>
          <w:rFonts w:ascii="Courier New" w:hAnsi="Courier New" w:cs="Courier New"/>
          <w:sz w:val="20"/>
          <w:szCs w:val="20"/>
        </w:rPr>
        <w:t>16,255,00001000;&lt;CR&gt;&lt;LF&gt;</w:t>
      </w:r>
    </w:p>
    <w:p w:rsidR="009A1EDC" w:rsidRPr="006509CD" w:rsidRDefault="009A1EDC" w:rsidP="004441DE"/>
    <w:p w:rsidR="00D00616" w:rsidRPr="009A1EDC" w:rsidRDefault="00D00616" w:rsidP="004441DE">
      <w:pPr>
        <w:numPr>
          <w:ilvl w:val="0"/>
          <w:numId w:val="5"/>
        </w:numPr>
        <w:rPr>
          <w:i/>
        </w:rPr>
      </w:pPr>
      <w:r w:rsidRPr="00BB1D36">
        <w:rPr>
          <w:i/>
        </w:rPr>
        <w:t>E</w:t>
      </w:r>
      <w:r>
        <w:rPr>
          <w:i/>
        </w:rPr>
        <w:t>vent: ‘Stop in DALI channel’</w:t>
      </w:r>
      <w:r>
        <w:rPr>
          <w:i/>
        </w:rPr>
        <w:br/>
      </w:r>
      <w:r>
        <w:rPr>
          <w:rFonts w:ascii="Courier New" w:hAnsi="Courier New" w:cs="Courier New"/>
          <w:sz w:val="20"/>
          <w:szCs w:val="20"/>
        </w:rPr>
        <w:t>!DALISTOP</w:t>
      </w:r>
      <w:r w:rsidRPr="00544F28">
        <w:rPr>
          <w:rFonts w:ascii="Courier New" w:hAnsi="Courier New" w:cs="Courier New"/>
          <w:sz w:val="20"/>
          <w:szCs w:val="20"/>
        </w:rPr>
        <w:t>,&lt;addr&gt;,&lt;devcode&gt;,&lt;</w:t>
      </w:r>
      <w:r w:rsidR="00887158">
        <w:rPr>
          <w:rFonts w:ascii="Courier New" w:hAnsi="Courier New" w:cs="Courier New"/>
          <w:sz w:val="20"/>
          <w:szCs w:val="20"/>
        </w:rPr>
        <w:t>dali</w:t>
      </w:r>
      <w:r>
        <w:rPr>
          <w:rFonts w:ascii="Courier New" w:hAnsi="Courier New" w:cs="Courier New"/>
          <w:sz w:val="20"/>
          <w:szCs w:val="20"/>
        </w:rPr>
        <w:t>-</w:t>
      </w:r>
      <w:r w:rsidR="00930483">
        <w:rPr>
          <w:rFonts w:ascii="Courier New" w:hAnsi="Courier New" w:cs="Courier New"/>
          <w:sz w:val="20"/>
          <w:szCs w:val="20"/>
        </w:rPr>
        <w:t>id</w:t>
      </w:r>
      <w:r w:rsidRPr="00544F28">
        <w:rPr>
          <w:rFonts w:ascii="Courier New" w:hAnsi="Courier New" w:cs="Courier New"/>
          <w:sz w:val="20"/>
          <w:szCs w:val="20"/>
        </w:rPr>
        <w:t>&gt;</w:t>
      </w:r>
      <w:r>
        <w:rPr>
          <w:rFonts w:ascii="Courier New" w:hAnsi="Courier New" w:cs="Courier New"/>
          <w:sz w:val="20"/>
          <w:szCs w:val="20"/>
        </w:rPr>
        <w:t>;</w:t>
      </w:r>
      <w:r w:rsidR="005C2989">
        <w:rPr>
          <w:rFonts w:ascii="Courier New" w:hAnsi="Courier New" w:cs="Courier New"/>
          <w:sz w:val="20"/>
          <w:szCs w:val="20"/>
        </w:rPr>
        <w:br/>
      </w:r>
      <w:r w:rsidR="00930483">
        <w:t xml:space="preserve">Dali Id: DALI channel number </w:t>
      </w:r>
      <w:r w:rsidR="00930483" w:rsidRPr="008816F1">
        <w:rPr>
          <w:rFonts w:ascii="Courier New" w:hAnsi="Courier New" w:cs="Courier New"/>
          <w:sz w:val="20"/>
          <w:szCs w:val="20"/>
        </w:rPr>
        <w:t>&lt;dali-num&gt;</w:t>
      </w:r>
      <w:r w:rsidR="00930483">
        <w:t xml:space="preserve"> or advanced DALI id </w:t>
      </w:r>
      <w:r w:rsidR="00930483">
        <w:br/>
      </w:r>
      <w:r w:rsidR="005C2989" w:rsidRPr="005C2989">
        <w:t>Format:</w:t>
      </w:r>
      <w:r w:rsidR="005C2989">
        <w:rPr>
          <w:rFonts w:ascii="Courier New" w:hAnsi="Courier New" w:cs="Courier New"/>
          <w:sz w:val="20"/>
          <w:szCs w:val="20"/>
        </w:rPr>
        <w:t>!DALISTOP,000,0</w:t>
      </w:r>
      <w:r w:rsidR="00F41778">
        <w:rPr>
          <w:rFonts w:ascii="Courier New" w:hAnsi="Courier New" w:cs="Courier New"/>
          <w:sz w:val="20"/>
          <w:szCs w:val="20"/>
        </w:rPr>
        <w:t>0</w:t>
      </w:r>
      <w:r w:rsidR="005C2989">
        <w:rPr>
          <w:rFonts w:ascii="Courier New" w:hAnsi="Courier New" w:cs="Courier New"/>
          <w:sz w:val="20"/>
          <w:szCs w:val="20"/>
        </w:rPr>
        <w:t>0,</w:t>
      </w:r>
      <w:r w:rsidR="00A13710">
        <w:rPr>
          <w:rFonts w:ascii="Courier New" w:hAnsi="Courier New" w:cs="Courier New"/>
          <w:sz w:val="20"/>
          <w:szCs w:val="20"/>
        </w:rPr>
        <w:t>0</w:t>
      </w:r>
      <w:r w:rsidR="005C2989">
        <w:rPr>
          <w:rFonts w:ascii="Courier New" w:hAnsi="Courier New" w:cs="Courier New"/>
          <w:sz w:val="20"/>
          <w:szCs w:val="20"/>
        </w:rPr>
        <w:t>00;</w:t>
      </w:r>
      <w:r w:rsidR="005C2989">
        <w:rPr>
          <w:rFonts w:ascii="Courier New" w:hAnsi="Courier New" w:cs="Courier New"/>
          <w:sz w:val="20"/>
          <w:szCs w:val="20"/>
        </w:rPr>
        <w:br/>
      </w:r>
      <w:r w:rsidR="005C2989" w:rsidRPr="005C2989">
        <w:t>e.g.</w:t>
      </w:r>
      <w:r w:rsidR="005C2989">
        <w:rPr>
          <w:rFonts w:ascii="Courier New" w:hAnsi="Courier New" w:cs="Courier New"/>
          <w:sz w:val="20"/>
          <w:szCs w:val="20"/>
        </w:rPr>
        <w:br/>
        <w:t>!DALISTOP,002,</w:t>
      </w:r>
      <w:r w:rsidR="00F41778">
        <w:rPr>
          <w:rFonts w:ascii="Courier New" w:hAnsi="Courier New" w:cs="Courier New"/>
          <w:sz w:val="20"/>
          <w:szCs w:val="20"/>
        </w:rPr>
        <w:t>0</w:t>
      </w:r>
      <w:r w:rsidR="005C2989">
        <w:rPr>
          <w:rFonts w:ascii="Courier New" w:hAnsi="Courier New" w:cs="Courier New"/>
          <w:sz w:val="20"/>
          <w:szCs w:val="20"/>
        </w:rPr>
        <w:t>17,</w:t>
      </w:r>
      <w:r w:rsidR="00A13710">
        <w:rPr>
          <w:rFonts w:ascii="Courier New" w:hAnsi="Courier New" w:cs="Courier New"/>
          <w:sz w:val="20"/>
          <w:szCs w:val="20"/>
        </w:rPr>
        <w:t>0</w:t>
      </w:r>
      <w:r w:rsidR="005C2989">
        <w:rPr>
          <w:rFonts w:ascii="Courier New" w:hAnsi="Courier New" w:cs="Courier New"/>
          <w:sz w:val="20"/>
          <w:szCs w:val="20"/>
        </w:rPr>
        <w:t>16;&lt;CR&gt;&lt;LF&gt;</w:t>
      </w:r>
    </w:p>
    <w:p w:rsidR="00D00616" w:rsidRDefault="00D00616" w:rsidP="004441DE">
      <w:pPr>
        <w:rPr>
          <w:i/>
        </w:rPr>
      </w:pPr>
    </w:p>
    <w:p w:rsidR="0070731B" w:rsidRPr="009A1EDC" w:rsidRDefault="0070731B" w:rsidP="0070731B">
      <w:pPr>
        <w:numPr>
          <w:ilvl w:val="0"/>
          <w:numId w:val="5"/>
        </w:numPr>
        <w:rPr>
          <w:i/>
        </w:rPr>
      </w:pPr>
      <w:r w:rsidRPr="00BB1D36">
        <w:rPr>
          <w:i/>
        </w:rPr>
        <w:t>Even</w:t>
      </w:r>
      <w:r>
        <w:rPr>
          <w:i/>
        </w:rPr>
        <w:t>t: ‘Change in DMX zone brightness’</w:t>
      </w:r>
      <w:r>
        <w:rPr>
          <w:i/>
        </w:rPr>
        <w:br/>
      </w:r>
      <w:r>
        <w:rPr>
          <w:rFonts w:ascii="Courier New" w:hAnsi="Courier New" w:cs="Courier New"/>
          <w:sz w:val="20"/>
          <w:szCs w:val="20"/>
        </w:rPr>
        <w:t>!DMXLEVEL</w:t>
      </w:r>
      <w:r w:rsidRPr="00544F28">
        <w:rPr>
          <w:rFonts w:ascii="Courier New" w:hAnsi="Courier New" w:cs="Courier New"/>
          <w:sz w:val="20"/>
          <w:szCs w:val="20"/>
        </w:rPr>
        <w:t>,&lt;addr&gt;,&lt;devcode&gt;,&lt;</w:t>
      </w:r>
      <w:r>
        <w:rPr>
          <w:rFonts w:ascii="Courier New" w:hAnsi="Courier New" w:cs="Courier New"/>
          <w:sz w:val="20"/>
          <w:szCs w:val="20"/>
        </w:rPr>
        <w:t>zone-</w:t>
      </w:r>
      <w:r w:rsidRPr="00544F28">
        <w:rPr>
          <w:rFonts w:ascii="Courier New" w:hAnsi="Courier New" w:cs="Courier New"/>
          <w:sz w:val="20"/>
          <w:szCs w:val="20"/>
        </w:rPr>
        <w:t>num&gt;,&lt;level&gt;,&lt;</w:t>
      </w:r>
      <w:r>
        <w:rPr>
          <w:rFonts w:ascii="Courier New" w:hAnsi="Courier New" w:cs="Courier New"/>
          <w:sz w:val="20"/>
          <w:szCs w:val="20"/>
        </w:rPr>
        <w:t>fade</w:t>
      </w:r>
      <w:r w:rsidRPr="00544F28">
        <w:rPr>
          <w:rFonts w:ascii="Courier New" w:hAnsi="Courier New" w:cs="Courier New"/>
          <w:sz w:val="20"/>
          <w:szCs w:val="20"/>
        </w:rPr>
        <w:t>time</w:t>
      </w:r>
      <w:r>
        <w:rPr>
          <w:rFonts w:ascii="Courier New" w:hAnsi="Courier New" w:cs="Courier New"/>
          <w:sz w:val="20"/>
          <w:szCs w:val="20"/>
        </w:rPr>
        <w:t>(ms)</w:t>
      </w:r>
      <w:r w:rsidRPr="00544F28">
        <w:rPr>
          <w:rFonts w:ascii="Courier New" w:hAnsi="Courier New" w:cs="Courier New"/>
          <w:sz w:val="20"/>
          <w:szCs w:val="20"/>
        </w:rPr>
        <w:t>&gt;</w:t>
      </w:r>
      <w:r>
        <w:rPr>
          <w:rFonts w:ascii="Courier New" w:hAnsi="Courier New" w:cs="Courier New"/>
          <w:sz w:val="20"/>
          <w:szCs w:val="20"/>
        </w:rPr>
        <w:t>;</w:t>
      </w:r>
      <w:r>
        <w:rPr>
          <w:rFonts w:ascii="Courier New" w:hAnsi="Courier New" w:cs="Courier New"/>
          <w:sz w:val="20"/>
          <w:szCs w:val="20"/>
        </w:rPr>
        <w:br/>
      </w:r>
      <w:r w:rsidRPr="005C2989">
        <w:t>Format:</w:t>
      </w:r>
      <w:r>
        <w:rPr>
          <w:rFonts w:ascii="Courier New" w:hAnsi="Courier New" w:cs="Courier New"/>
          <w:sz w:val="20"/>
          <w:szCs w:val="20"/>
        </w:rPr>
        <w:t>!DMXLEVEL,000,0</w:t>
      </w:r>
      <w:r w:rsidR="00F41778">
        <w:rPr>
          <w:rFonts w:ascii="Courier New" w:hAnsi="Courier New" w:cs="Courier New"/>
          <w:sz w:val="20"/>
          <w:szCs w:val="20"/>
        </w:rPr>
        <w:t>0</w:t>
      </w:r>
      <w:r>
        <w:rPr>
          <w:rFonts w:ascii="Courier New" w:hAnsi="Courier New" w:cs="Courier New"/>
          <w:sz w:val="20"/>
          <w:szCs w:val="20"/>
        </w:rPr>
        <w:t>0,000,000,00000000;</w:t>
      </w:r>
      <w:r>
        <w:rPr>
          <w:rFonts w:ascii="Courier New" w:hAnsi="Courier New" w:cs="Courier New"/>
          <w:sz w:val="20"/>
          <w:szCs w:val="20"/>
        </w:rPr>
        <w:br/>
      </w:r>
      <w:r w:rsidRPr="005C2989">
        <w:t>e.g.</w:t>
      </w:r>
      <w:r>
        <w:rPr>
          <w:rFonts w:ascii="Courier New" w:hAnsi="Courier New" w:cs="Courier New"/>
          <w:sz w:val="20"/>
          <w:szCs w:val="20"/>
        </w:rPr>
        <w:br/>
        <w:t>!DMXLEVEL,002,</w:t>
      </w:r>
      <w:r w:rsidR="00F41778">
        <w:rPr>
          <w:rFonts w:ascii="Courier New" w:hAnsi="Courier New" w:cs="Courier New"/>
          <w:sz w:val="20"/>
          <w:szCs w:val="20"/>
        </w:rPr>
        <w:t>0</w:t>
      </w:r>
      <w:r>
        <w:rPr>
          <w:rFonts w:ascii="Courier New" w:hAnsi="Courier New" w:cs="Courier New"/>
          <w:sz w:val="20"/>
          <w:szCs w:val="20"/>
        </w:rPr>
        <w:t>15,006,255,00005000;&lt;CR&gt;&lt;LF&gt;</w:t>
      </w:r>
    </w:p>
    <w:p w:rsidR="0070731B" w:rsidRPr="009A1EDC" w:rsidRDefault="0070731B" w:rsidP="0070731B"/>
    <w:p w:rsidR="0070731B" w:rsidRPr="006509CD" w:rsidRDefault="0070731B" w:rsidP="0070731B">
      <w:pPr>
        <w:numPr>
          <w:ilvl w:val="0"/>
          <w:numId w:val="5"/>
        </w:numPr>
      </w:pPr>
      <w:r w:rsidRPr="00BB1D36">
        <w:rPr>
          <w:i/>
        </w:rPr>
        <w:t>Eve</w:t>
      </w:r>
      <w:r>
        <w:rPr>
          <w:i/>
        </w:rPr>
        <w:t>nt: ‘Stop DMX zone brightness Fade’</w:t>
      </w:r>
      <w:r>
        <w:rPr>
          <w:i/>
        </w:rPr>
        <w:br/>
      </w:r>
      <w:r>
        <w:rPr>
          <w:rFonts w:ascii="Courier New" w:hAnsi="Courier New" w:cs="Courier New"/>
          <w:sz w:val="20"/>
          <w:szCs w:val="20"/>
        </w:rPr>
        <w:t>!DMXLEVELSTOP</w:t>
      </w:r>
      <w:r w:rsidRPr="00544F28">
        <w:rPr>
          <w:rFonts w:ascii="Courier New" w:hAnsi="Courier New" w:cs="Courier New"/>
          <w:sz w:val="20"/>
          <w:szCs w:val="20"/>
        </w:rPr>
        <w:t>,&lt;addr&gt;,&lt;devcode&gt;,&lt;chan</w:t>
      </w:r>
      <w:r>
        <w:rPr>
          <w:rFonts w:ascii="Courier New" w:hAnsi="Courier New" w:cs="Courier New"/>
          <w:sz w:val="20"/>
          <w:szCs w:val="20"/>
        </w:rPr>
        <w:t>-</w:t>
      </w:r>
      <w:r w:rsidRPr="00544F28">
        <w:rPr>
          <w:rFonts w:ascii="Courier New" w:hAnsi="Courier New" w:cs="Courier New"/>
          <w:sz w:val="20"/>
          <w:szCs w:val="20"/>
        </w:rPr>
        <w:t>num&gt;</w:t>
      </w:r>
      <w:r>
        <w:rPr>
          <w:rFonts w:ascii="Courier New" w:hAnsi="Courier New" w:cs="Courier New"/>
          <w:sz w:val="20"/>
          <w:szCs w:val="20"/>
        </w:rPr>
        <w:t>;</w:t>
      </w:r>
      <w:r>
        <w:rPr>
          <w:rFonts w:ascii="Courier New" w:hAnsi="Courier New" w:cs="Courier New"/>
          <w:sz w:val="20"/>
          <w:szCs w:val="20"/>
        </w:rPr>
        <w:br/>
      </w:r>
      <w:r w:rsidRPr="005C2989">
        <w:t>Format:</w:t>
      </w:r>
      <w:r>
        <w:rPr>
          <w:rFonts w:ascii="Courier New" w:hAnsi="Courier New" w:cs="Courier New"/>
          <w:sz w:val="20"/>
          <w:szCs w:val="20"/>
        </w:rPr>
        <w:t>!DMXLEVELSTOP,000,0</w:t>
      </w:r>
      <w:r w:rsidR="00F41778">
        <w:rPr>
          <w:rFonts w:ascii="Courier New" w:hAnsi="Courier New" w:cs="Courier New"/>
          <w:sz w:val="20"/>
          <w:szCs w:val="20"/>
        </w:rPr>
        <w:t>0</w:t>
      </w:r>
      <w:r>
        <w:rPr>
          <w:rFonts w:ascii="Courier New" w:hAnsi="Courier New" w:cs="Courier New"/>
          <w:sz w:val="20"/>
          <w:szCs w:val="20"/>
        </w:rPr>
        <w:t>0,000;</w:t>
      </w:r>
      <w:r>
        <w:rPr>
          <w:rFonts w:ascii="Courier New" w:hAnsi="Courier New" w:cs="Courier New"/>
          <w:sz w:val="20"/>
          <w:szCs w:val="20"/>
        </w:rPr>
        <w:br/>
      </w:r>
      <w:r w:rsidRPr="005C2989">
        <w:t>e.g.</w:t>
      </w:r>
      <w:r>
        <w:rPr>
          <w:rFonts w:ascii="Courier New" w:hAnsi="Courier New" w:cs="Courier New"/>
          <w:sz w:val="20"/>
          <w:szCs w:val="20"/>
        </w:rPr>
        <w:br/>
        <w:t>!DMXLEVELSTOP,002,</w:t>
      </w:r>
      <w:r w:rsidR="00F41778">
        <w:rPr>
          <w:rFonts w:ascii="Courier New" w:hAnsi="Courier New" w:cs="Courier New"/>
          <w:sz w:val="20"/>
          <w:szCs w:val="20"/>
        </w:rPr>
        <w:t>0</w:t>
      </w:r>
      <w:r>
        <w:rPr>
          <w:rFonts w:ascii="Courier New" w:hAnsi="Courier New" w:cs="Courier New"/>
          <w:sz w:val="20"/>
          <w:szCs w:val="20"/>
        </w:rPr>
        <w:t>15,006;&lt;CR&gt;&lt;LF&gt;</w:t>
      </w:r>
    </w:p>
    <w:p w:rsidR="0070731B" w:rsidRDefault="0070731B" w:rsidP="0070731B">
      <w:pPr>
        <w:rPr>
          <w:i/>
        </w:rPr>
      </w:pPr>
    </w:p>
    <w:p w:rsidR="0070731B" w:rsidRPr="009A1EDC" w:rsidRDefault="0070731B" w:rsidP="0070731B">
      <w:pPr>
        <w:numPr>
          <w:ilvl w:val="0"/>
          <w:numId w:val="5"/>
        </w:numPr>
        <w:rPr>
          <w:i/>
        </w:rPr>
      </w:pPr>
      <w:r w:rsidRPr="00BB1D36">
        <w:rPr>
          <w:i/>
        </w:rPr>
        <w:t>Event: ‘</w:t>
      </w:r>
      <w:r>
        <w:rPr>
          <w:i/>
        </w:rPr>
        <w:t>Change in B</w:t>
      </w:r>
      <w:r w:rsidRPr="00BB1D36">
        <w:rPr>
          <w:i/>
        </w:rPr>
        <w:t xml:space="preserve">utton </w:t>
      </w:r>
      <w:r>
        <w:rPr>
          <w:i/>
        </w:rPr>
        <w:t>colour’</w:t>
      </w:r>
      <w:r>
        <w:rPr>
          <w:i/>
        </w:rPr>
        <w:br/>
      </w:r>
      <w:r>
        <w:rPr>
          <w:rFonts w:ascii="Courier New" w:hAnsi="Courier New" w:cs="Courier New"/>
          <w:sz w:val="20"/>
          <w:szCs w:val="20"/>
        </w:rPr>
        <w:t>!BTNCOLR</w:t>
      </w:r>
      <w:r w:rsidRPr="00544F28">
        <w:rPr>
          <w:rFonts w:ascii="Courier New" w:hAnsi="Courier New" w:cs="Courier New"/>
          <w:sz w:val="20"/>
          <w:szCs w:val="20"/>
        </w:rPr>
        <w:t>,&lt;addr&gt;,&lt;devcode&gt;,&lt;</w:t>
      </w:r>
      <w:r>
        <w:rPr>
          <w:rFonts w:ascii="Courier New" w:hAnsi="Courier New" w:cs="Courier New"/>
          <w:sz w:val="20"/>
          <w:szCs w:val="20"/>
        </w:rPr>
        <w:t>btn-</w:t>
      </w:r>
      <w:r w:rsidRPr="00544F28">
        <w:rPr>
          <w:rFonts w:ascii="Courier New" w:hAnsi="Courier New" w:cs="Courier New"/>
          <w:sz w:val="20"/>
          <w:szCs w:val="20"/>
        </w:rPr>
        <w:t>num&gt;,&lt;</w:t>
      </w:r>
      <w:r>
        <w:rPr>
          <w:rFonts w:ascii="Courier New" w:hAnsi="Courier New" w:cs="Courier New"/>
          <w:sz w:val="20"/>
          <w:szCs w:val="20"/>
        </w:rPr>
        <w:t>palette-colour&gt;;</w:t>
      </w:r>
      <w:r>
        <w:rPr>
          <w:i/>
        </w:rPr>
        <w:br/>
      </w:r>
      <w:r w:rsidRPr="005C2989">
        <w:t>Format:</w:t>
      </w:r>
      <w:r>
        <w:rPr>
          <w:rFonts w:ascii="Courier New" w:hAnsi="Courier New" w:cs="Courier New"/>
          <w:sz w:val="20"/>
          <w:szCs w:val="20"/>
        </w:rPr>
        <w:t>!BTNCOLR,000,0</w:t>
      </w:r>
      <w:r w:rsidR="00F41778">
        <w:rPr>
          <w:rFonts w:ascii="Courier New" w:hAnsi="Courier New" w:cs="Courier New"/>
          <w:sz w:val="20"/>
          <w:szCs w:val="20"/>
        </w:rPr>
        <w:t>0</w:t>
      </w:r>
      <w:r>
        <w:rPr>
          <w:rFonts w:ascii="Courier New" w:hAnsi="Courier New" w:cs="Courier New"/>
          <w:sz w:val="20"/>
          <w:szCs w:val="20"/>
        </w:rPr>
        <w:t>0,000,000;</w:t>
      </w:r>
      <w:r>
        <w:rPr>
          <w:rFonts w:ascii="Courier New" w:hAnsi="Courier New" w:cs="Courier New"/>
          <w:sz w:val="20"/>
          <w:szCs w:val="20"/>
        </w:rPr>
        <w:br/>
      </w:r>
      <w:r w:rsidRPr="00FC3438">
        <w:t>e.g.</w:t>
      </w:r>
      <w:r w:rsidRPr="00FC3438">
        <w:br/>
      </w:r>
      <w:r>
        <w:rPr>
          <w:rFonts w:ascii="Courier New" w:hAnsi="Courier New" w:cs="Courier New"/>
          <w:sz w:val="20"/>
          <w:szCs w:val="20"/>
        </w:rPr>
        <w:t>!BTNCOLR</w:t>
      </w:r>
      <w:r w:rsidRPr="00544F28">
        <w:rPr>
          <w:rFonts w:ascii="Courier New" w:hAnsi="Courier New" w:cs="Courier New"/>
          <w:sz w:val="20"/>
          <w:szCs w:val="20"/>
        </w:rPr>
        <w:t>,</w:t>
      </w:r>
      <w:r>
        <w:rPr>
          <w:rFonts w:ascii="Courier New" w:hAnsi="Courier New" w:cs="Courier New"/>
          <w:sz w:val="20"/>
          <w:szCs w:val="20"/>
        </w:rPr>
        <w:t>063,</w:t>
      </w:r>
      <w:r w:rsidR="00F41778">
        <w:rPr>
          <w:rFonts w:ascii="Courier New" w:hAnsi="Courier New" w:cs="Courier New"/>
          <w:sz w:val="20"/>
          <w:szCs w:val="20"/>
        </w:rPr>
        <w:t>0</w:t>
      </w:r>
      <w:r>
        <w:rPr>
          <w:rFonts w:ascii="Courier New" w:hAnsi="Courier New" w:cs="Courier New"/>
          <w:sz w:val="20"/>
          <w:szCs w:val="20"/>
        </w:rPr>
        <w:t>01,008,015;&lt;CR&gt;&lt;LF&gt;</w:t>
      </w:r>
    </w:p>
    <w:p w:rsidR="0070731B" w:rsidRPr="009A1EDC" w:rsidRDefault="0070731B" w:rsidP="0070731B"/>
    <w:p w:rsidR="0070731B" w:rsidRPr="009A1EDC" w:rsidRDefault="0070731B" w:rsidP="0070731B">
      <w:pPr>
        <w:numPr>
          <w:ilvl w:val="0"/>
          <w:numId w:val="5"/>
        </w:numPr>
        <w:rPr>
          <w:i/>
        </w:rPr>
      </w:pPr>
      <w:r w:rsidRPr="00BB1D36">
        <w:rPr>
          <w:i/>
        </w:rPr>
        <w:t>Event: ‘</w:t>
      </w:r>
      <w:r>
        <w:rPr>
          <w:i/>
        </w:rPr>
        <w:t>Change in B</w:t>
      </w:r>
      <w:r w:rsidRPr="00BB1D36">
        <w:rPr>
          <w:i/>
        </w:rPr>
        <w:t xml:space="preserve">utton </w:t>
      </w:r>
      <w:r>
        <w:rPr>
          <w:i/>
        </w:rPr>
        <w:t>text’</w:t>
      </w:r>
      <w:r>
        <w:rPr>
          <w:i/>
        </w:rPr>
        <w:br/>
      </w:r>
      <w:r>
        <w:rPr>
          <w:rFonts w:ascii="Courier New" w:hAnsi="Courier New" w:cs="Courier New"/>
          <w:sz w:val="20"/>
          <w:szCs w:val="20"/>
        </w:rPr>
        <w:t>!BTNTEXT</w:t>
      </w:r>
      <w:r w:rsidRPr="00544F28">
        <w:rPr>
          <w:rFonts w:ascii="Courier New" w:hAnsi="Courier New" w:cs="Courier New"/>
          <w:sz w:val="20"/>
          <w:szCs w:val="20"/>
        </w:rPr>
        <w:t>,&lt;addr&gt;,&lt;devcode&gt;,&lt;</w:t>
      </w:r>
      <w:r>
        <w:rPr>
          <w:rFonts w:ascii="Courier New" w:hAnsi="Courier New" w:cs="Courier New"/>
          <w:sz w:val="20"/>
          <w:szCs w:val="20"/>
        </w:rPr>
        <w:t>btn-</w:t>
      </w:r>
      <w:r w:rsidRPr="00544F28">
        <w:rPr>
          <w:rFonts w:ascii="Courier New" w:hAnsi="Courier New" w:cs="Courier New"/>
          <w:sz w:val="20"/>
          <w:szCs w:val="20"/>
        </w:rPr>
        <w:t>num&gt;,&lt;</w:t>
      </w:r>
      <w:r>
        <w:rPr>
          <w:rFonts w:ascii="Courier New" w:hAnsi="Courier New" w:cs="Courier New"/>
          <w:sz w:val="20"/>
          <w:szCs w:val="20"/>
        </w:rPr>
        <w:t>text&gt;;</w:t>
      </w:r>
      <w:r>
        <w:rPr>
          <w:i/>
        </w:rPr>
        <w:br/>
      </w:r>
      <w:r w:rsidRPr="005C2989">
        <w:t>Format:</w:t>
      </w:r>
      <w:r>
        <w:rPr>
          <w:rFonts w:ascii="Courier New" w:hAnsi="Courier New" w:cs="Courier New"/>
          <w:sz w:val="20"/>
          <w:szCs w:val="20"/>
        </w:rPr>
        <w:t>!BTNTEXT,000,0</w:t>
      </w:r>
      <w:r w:rsidR="00F41778">
        <w:rPr>
          <w:rFonts w:ascii="Courier New" w:hAnsi="Courier New" w:cs="Courier New"/>
          <w:sz w:val="20"/>
          <w:szCs w:val="20"/>
        </w:rPr>
        <w:t>0</w:t>
      </w:r>
      <w:r>
        <w:rPr>
          <w:rFonts w:ascii="Courier New" w:hAnsi="Courier New" w:cs="Courier New"/>
          <w:sz w:val="20"/>
          <w:szCs w:val="20"/>
        </w:rPr>
        <w:t>0,000,text;</w:t>
      </w:r>
      <w:r>
        <w:rPr>
          <w:rFonts w:ascii="Courier New" w:hAnsi="Courier New" w:cs="Courier New"/>
          <w:sz w:val="20"/>
          <w:szCs w:val="20"/>
        </w:rPr>
        <w:br/>
      </w:r>
      <w:r w:rsidRPr="00FC3438">
        <w:t>e.g.</w:t>
      </w:r>
      <w:r w:rsidRPr="00FC3438">
        <w:br/>
      </w:r>
      <w:r>
        <w:rPr>
          <w:rFonts w:ascii="Courier New" w:hAnsi="Courier New" w:cs="Courier New"/>
          <w:sz w:val="20"/>
          <w:szCs w:val="20"/>
        </w:rPr>
        <w:t>!BTNTEXT</w:t>
      </w:r>
      <w:r w:rsidRPr="00544F28">
        <w:rPr>
          <w:rFonts w:ascii="Courier New" w:hAnsi="Courier New" w:cs="Courier New"/>
          <w:sz w:val="20"/>
          <w:szCs w:val="20"/>
        </w:rPr>
        <w:t>,</w:t>
      </w:r>
      <w:r>
        <w:rPr>
          <w:rFonts w:ascii="Courier New" w:hAnsi="Courier New" w:cs="Courier New"/>
          <w:sz w:val="20"/>
          <w:szCs w:val="20"/>
        </w:rPr>
        <w:t>063,</w:t>
      </w:r>
      <w:r w:rsidR="00F41778">
        <w:rPr>
          <w:rFonts w:ascii="Courier New" w:hAnsi="Courier New" w:cs="Courier New"/>
          <w:sz w:val="20"/>
          <w:szCs w:val="20"/>
        </w:rPr>
        <w:t>0</w:t>
      </w:r>
      <w:r>
        <w:rPr>
          <w:rFonts w:ascii="Courier New" w:hAnsi="Courier New" w:cs="Courier New"/>
          <w:sz w:val="20"/>
          <w:szCs w:val="20"/>
        </w:rPr>
        <w:t>01,008,All On;&lt;CR&gt;&lt;LF&gt;</w:t>
      </w:r>
    </w:p>
    <w:p w:rsidR="0070731B" w:rsidRPr="009A1EDC" w:rsidRDefault="0070731B" w:rsidP="0070731B"/>
    <w:p w:rsidR="00D00616" w:rsidRPr="009A1EDC" w:rsidRDefault="00D00616" w:rsidP="004441DE">
      <w:pPr>
        <w:numPr>
          <w:ilvl w:val="0"/>
          <w:numId w:val="5"/>
        </w:numPr>
        <w:rPr>
          <w:i/>
        </w:rPr>
      </w:pPr>
      <w:r w:rsidRPr="00BB1D36">
        <w:rPr>
          <w:i/>
        </w:rPr>
        <w:t>Event: ‘</w:t>
      </w:r>
      <w:r w:rsidR="00B82FBE" w:rsidRPr="00BB1D36">
        <w:rPr>
          <w:i/>
        </w:rPr>
        <w:t xml:space="preserve">Change in </w:t>
      </w:r>
      <w:r w:rsidR="00B82FBE">
        <w:rPr>
          <w:i/>
        </w:rPr>
        <w:t>B</w:t>
      </w:r>
      <w:r w:rsidR="00B82FBE" w:rsidRPr="00BB1D36">
        <w:rPr>
          <w:i/>
        </w:rPr>
        <w:t xml:space="preserve">utton </w:t>
      </w:r>
      <w:r w:rsidR="00B82FBE">
        <w:rPr>
          <w:i/>
        </w:rPr>
        <w:t>state’</w:t>
      </w:r>
      <w:r>
        <w:rPr>
          <w:i/>
        </w:rPr>
        <w:br/>
      </w:r>
      <w:r>
        <w:rPr>
          <w:rFonts w:ascii="Courier New" w:hAnsi="Courier New" w:cs="Courier New"/>
          <w:sz w:val="20"/>
          <w:szCs w:val="20"/>
        </w:rPr>
        <w:t>!BTN</w:t>
      </w:r>
      <w:r w:rsidRPr="00544F28">
        <w:rPr>
          <w:rFonts w:ascii="Courier New" w:hAnsi="Courier New" w:cs="Courier New"/>
          <w:sz w:val="20"/>
          <w:szCs w:val="20"/>
        </w:rPr>
        <w:t>STATE,&lt;addr&gt;,&lt;devcode&gt;,&lt;</w:t>
      </w:r>
      <w:r>
        <w:rPr>
          <w:rFonts w:ascii="Courier New" w:hAnsi="Courier New" w:cs="Courier New"/>
          <w:sz w:val="20"/>
          <w:szCs w:val="20"/>
        </w:rPr>
        <w:t>btn-</w:t>
      </w:r>
      <w:r w:rsidRPr="00544F28">
        <w:rPr>
          <w:rFonts w:ascii="Courier New" w:hAnsi="Courier New" w:cs="Courier New"/>
          <w:sz w:val="20"/>
          <w:szCs w:val="20"/>
        </w:rPr>
        <w:t>num&gt;,&lt;</w:t>
      </w:r>
      <w:r>
        <w:rPr>
          <w:rFonts w:ascii="Courier New" w:hAnsi="Courier New" w:cs="Courier New"/>
          <w:sz w:val="20"/>
          <w:szCs w:val="20"/>
        </w:rPr>
        <w:t>new-state&gt;;</w:t>
      </w:r>
      <w:r w:rsidR="00E523BD">
        <w:rPr>
          <w:i/>
        </w:rPr>
        <w:br/>
      </w:r>
      <w:r w:rsidR="00E523BD" w:rsidRPr="005C2989">
        <w:t>Format:</w:t>
      </w:r>
      <w:r w:rsidR="00E523BD">
        <w:rPr>
          <w:rFonts w:ascii="Courier New" w:hAnsi="Courier New" w:cs="Courier New"/>
          <w:sz w:val="20"/>
          <w:szCs w:val="20"/>
        </w:rPr>
        <w:t>!BTNSTATE,000,0</w:t>
      </w:r>
      <w:r w:rsidR="00F41778">
        <w:rPr>
          <w:rFonts w:ascii="Courier New" w:hAnsi="Courier New" w:cs="Courier New"/>
          <w:sz w:val="20"/>
          <w:szCs w:val="20"/>
        </w:rPr>
        <w:t>0</w:t>
      </w:r>
      <w:r w:rsidR="00E523BD">
        <w:rPr>
          <w:rFonts w:ascii="Courier New" w:hAnsi="Courier New" w:cs="Courier New"/>
          <w:sz w:val="20"/>
          <w:szCs w:val="20"/>
        </w:rPr>
        <w:t>0,</w:t>
      </w:r>
      <w:r w:rsidR="00A13710">
        <w:rPr>
          <w:rFonts w:ascii="Courier New" w:hAnsi="Courier New" w:cs="Courier New"/>
          <w:sz w:val="20"/>
          <w:szCs w:val="20"/>
        </w:rPr>
        <w:t>0</w:t>
      </w:r>
      <w:r w:rsidR="00E523BD">
        <w:rPr>
          <w:rFonts w:ascii="Courier New" w:hAnsi="Courier New" w:cs="Courier New"/>
          <w:sz w:val="20"/>
          <w:szCs w:val="20"/>
        </w:rPr>
        <w:t>00,000;</w:t>
      </w:r>
      <w:r w:rsidR="00E523BD">
        <w:rPr>
          <w:rFonts w:ascii="Courier New" w:hAnsi="Courier New" w:cs="Courier New"/>
          <w:sz w:val="20"/>
          <w:szCs w:val="20"/>
        </w:rPr>
        <w:br/>
      </w:r>
      <w:r w:rsidR="00E523BD" w:rsidRPr="00FC3438">
        <w:t>e.g.</w:t>
      </w:r>
      <w:r w:rsidR="00E523BD" w:rsidRPr="00FC3438">
        <w:br/>
      </w:r>
      <w:r w:rsidR="00E523BD">
        <w:rPr>
          <w:rFonts w:ascii="Courier New" w:hAnsi="Courier New" w:cs="Courier New"/>
          <w:sz w:val="20"/>
          <w:szCs w:val="20"/>
        </w:rPr>
        <w:t>!BTNSTATE</w:t>
      </w:r>
      <w:r w:rsidR="00E523BD" w:rsidRPr="00544F28">
        <w:rPr>
          <w:rFonts w:ascii="Courier New" w:hAnsi="Courier New" w:cs="Courier New"/>
          <w:sz w:val="20"/>
          <w:szCs w:val="20"/>
        </w:rPr>
        <w:t>,</w:t>
      </w:r>
      <w:r w:rsidR="00E523BD">
        <w:rPr>
          <w:rFonts w:ascii="Courier New" w:hAnsi="Courier New" w:cs="Courier New"/>
          <w:sz w:val="20"/>
          <w:szCs w:val="20"/>
        </w:rPr>
        <w:t>063,</w:t>
      </w:r>
      <w:r w:rsidR="00F41778">
        <w:rPr>
          <w:rFonts w:ascii="Courier New" w:hAnsi="Courier New" w:cs="Courier New"/>
          <w:sz w:val="20"/>
          <w:szCs w:val="20"/>
        </w:rPr>
        <w:t>0</w:t>
      </w:r>
      <w:r w:rsidR="00E523BD">
        <w:rPr>
          <w:rFonts w:ascii="Courier New" w:hAnsi="Courier New" w:cs="Courier New"/>
          <w:sz w:val="20"/>
          <w:szCs w:val="20"/>
        </w:rPr>
        <w:t>01,</w:t>
      </w:r>
      <w:r w:rsidR="00A13710">
        <w:rPr>
          <w:rFonts w:ascii="Courier New" w:hAnsi="Courier New" w:cs="Courier New"/>
          <w:sz w:val="20"/>
          <w:szCs w:val="20"/>
        </w:rPr>
        <w:t>0</w:t>
      </w:r>
      <w:r w:rsidR="00E523BD">
        <w:rPr>
          <w:rFonts w:ascii="Courier New" w:hAnsi="Courier New" w:cs="Courier New"/>
          <w:sz w:val="20"/>
          <w:szCs w:val="20"/>
        </w:rPr>
        <w:t>08,000;&lt;CR&gt;&lt;LF&gt;</w:t>
      </w:r>
    </w:p>
    <w:p w:rsidR="00D00616" w:rsidRPr="00BB1D36" w:rsidRDefault="00D00616" w:rsidP="004441DE">
      <w:pPr>
        <w:rPr>
          <w:i/>
        </w:rPr>
      </w:pPr>
    </w:p>
    <w:p w:rsidR="00FF3183" w:rsidRPr="009A1EDC" w:rsidRDefault="00FF3183" w:rsidP="00FF3183">
      <w:pPr>
        <w:numPr>
          <w:ilvl w:val="0"/>
          <w:numId w:val="5"/>
        </w:numPr>
        <w:rPr>
          <w:i/>
        </w:rPr>
      </w:pPr>
      <w:r w:rsidRPr="00BB1D36">
        <w:rPr>
          <w:i/>
        </w:rPr>
        <w:t xml:space="preserve">Event: ‘Change in </w:t>
      </w:r>
      <w:r>
        <w:rPr>
          <w:i/>
        </w:rPr>
        <w:t>PIR input</w:t>
      </w:r>
      <w:r w:rsidR="00B82FBE">
        <w:rPr>
          <w:i/>
        </w:rPr>
        <w:t xml:space="preserve"> state</w:t>
      </w:r>
      <w:r w:rsidRPr="00BB1D36">
        <w:rPr>
          <w:i/>
        </w:rPr>
        <w:t>’</w:t>
      </w:r>
      <w:r>
        <w:rPr>
          <w:i/>
        </w:rPr>
        <w:br/>
      </w:r>
      <w:r>
        <w:rPr>
          <w:rFonts w:ascii="Courier New" w:hAnsi="Courier New" w:cs="Courier New"/>
          <w:sz w:val="20"/>
          <w:szCs w:val="20"/>
        </w:rPr>
        <w:t>!INPPIR</w:t>
      </w:r>
      <w:r w:rsidRPr="00544F28">
        <w:rPr>
          <w:rFonts w:ascii="Courier New" w:hAnsi="Courier New" w:cs="Courier New"/>
          <w:sz w:val="20"/>
          <w:szCs w:val="20"/>
        </w:rPr>
        <w:t>,&lt;addr&gt;,&lt;devcode&gt;,&lt;chan</w:t>
      </w:r>
      <w:r>
        <w:rPr>
          <w:rFonts w:ascii="Courier New" w:hAnsi="Courier New" w:cs="Courier New"/>
          <w:sz w:val="20"/>
          <w:szCs w:val="20"/>
        </w:rPr>
        <w:t>-</w:t>
      </w:r>
      <w:r w:rsidRPr="00544F28">
        <w:rPr>
          <w:rFonts w:ascii="Courier New" w:hAnsi="Courier New" w:cs="Courier New"/>
          <w:sz w:val="20"/>
          <w:szCs w:val="20"/>
        </w:rPr>
        <w:t>num&gt;,&lt;</w:t>
      </w:r>
      <w:r>
        <w:rPr>
          <w:rFonts w:ascii="Courier New" w:hAnsi="Courier New" w:cs="Courier New"/>
          <w:sz w:val="20"/>
          <w:szCs w:val="20"/>
        </w:rPr>
        <w:t>new-state&gt;;</w:t>
      </w:r>
      <w:r>
        <w:rPr>
          <w:i/>
        </w:rPr>
        <w:br/>
      </w:r>
      <w:r w:rsidRPr="005C2989">
        <w:t>Format:</w:t>
      </w:r>
      <w:r>
        <w:rPr>
          <w:rFonts w:ascii="Courier New" w:hAnsi="Courier New" w:cs="Courier New"/>
          <w:sz w:val="20"/>
          <w:szCs w:val="20"/>
        </w:rPr>
        <w:t>!INPPIR,000,0</w:t>
      </w:r>
      <w:r w:rsidR="00F41778">
        <w:rPr>
          <w:rFonts w:ascii="Courier New" w:hAnsi="Courier New" w:cs="Courier New"/>
          <w:sz w:val="20"/>
          <w:szCs w:val="20"/>
        </w:rPr>
        <w:t>0</w:t>
      </w:r>
      <w:r>
        <w:rPr>
          <w:rFonts w:ascii="Courier New" w:hAnsi="Courier New" w:cs="Courier New"/>
          <w:sz w:val="20"/>
          <w:szCs w:val="20"/>
        </w:rPr>
        <w:t>0,000,000;</w:t>
      </w:r>
      <w:r>
        <w:rPr>
          <w:rFonts w:ascii="Courier New" w:hAnsi="Courier New" w:cs="Courier New"/>
          <w:sz w:val="20"/>
          <w:szCs w:val="20"/>
        </w:rPr>
        <w:br/>
      </w:r>
      <w:r w:rsidRPr="00FC3438">
        <w:t>e.g.</w:t>
      </w:r>
      <w:r w:rsidRPr="00FC3438">
        <w:br/>
      </w:r>
      <w:r>
        <w:rPr>
          <w:rFonts w:ascii="Courier New" w:hAnsi="Courier New" w:cs="Courier New"/>
          <w:sz w:val="20"/>
          <w:szCs w:val="20"/>
        </w:rPr>
        <w:t>!INPSTATE</w:t>
      </w:r>
      <w:r w:rsidRPr="00544F28">
        <w:rPr>
          <w:rFonts w:ascii="Courier New" w:hAnsi="Courier New" w:cs="Courier New"/>
          <w:sz w:val="20"/>
          <w:szCs w:val="20"/>
        </w:rPr>
        <w:t>,</w:t>
      </w:r>
      <w:r>
        <w:rPr>
          <w:rFonts w:ascii="Courier New" w:hAnsi="Courier New" w:cs="Courier New"/>
          <w:sz w:val="20"/>
          <w:szCs w:val="20"/>
        </w:rPr>
        <w:t>005,</w:t>
      </w:r>
      <w:r w:rsidR="00F41778">
        <w:rPr>
          <w:rFonts w:ascii="Courier New" w:hAnsi="Courier New" w:cs="Courier New"/>
          <w:sz w:val="20"/>
          <w:szCs w:val="20"/>
        </w:rPr>
        <w:t>0</w:t>
      </w:r>
      <w:r>
        <w:rPr>
          <w:rFonts w:ascii="Courier New" w:hAnsi="Courier New" w:cs="Courier New"/>
          <w:sz w:val="20"/>
          <w:szCs w:val="20"/>
        </w:rPr>
        <w:t>21,008,000;&lt;CR&gt;&lt;LF&gt;</w:t>
      </w:r>
    </w:p>
    <w:p w:rsidR="00FF3183" w:rsidRDefault="00FF3183" w:rsidP="00FF3183">
      <w:pPr>
        <w:rPr>
          <w:i/>
        </w:rPr>
      </w:pPr>
    </w:p>
    <w:p w:rsidR="00FF3183" w:rsidRPr="009A1EDC" w:rsidRDefault="00FF3183" w:rsidP="00FF3183">
      <w:pPr>
        <w:numPr>
          <w:ilvl w:val="0"/>
          <w:numId w:val="5"/>
        </w:numPr>
        <w:rPr>
          <w:i/>
        </w:rPr>
      </w:pPr>
      <w:r w:rsidRPr="00BB1D36">
        <w:rPr>
          <w:i/>
        </w:rPr>
        <w:t xml:space="preserve">Event: ‘Change in </w:t>
      </w:r>
      <w:r>
        <w:rPr>
          <w:i/>
        </w:rPr>
        <w:t>switched input</w:t>
      </w:r>
      <w:r w:rsidRPr="00BB1D36">
        <w:rPr>
          <w:i/>
        </w:rPr>
        <w:t>’</w:t>
      </w:r>
      <w:r>
        <w:rPr>
          <w:i/>
        </w:rPr>
        <w:br/>
      </w:r>
      <w:r>
        <w:rPr>
          <w:rFonts w:ascii="Courier New" w:hAnsi="Courier New" w:cs="Courier New"/>
          <w:sz w:val="20"/>
          <w:szCs w:val="20"/>
        </w:rPr>
        <w:t>!INP</w:t>
      </w:r>
      <w:r w:rsidRPr="00544F28">
        <w:rPr>
          <w:rFonts w:ascii="Courier New" w:hAnsi="Courier New" w:cs="Courier New"/>
          <w:sz w:val="20"/>
          <w:szCs w:val="20"/>
        </w:rPr>
        <w:t>STATE,&lt;addr&gt;,&lt;devcode&gt;,&lt;chan</w:t>
      </w:r>
      <w:r>
        <w:rPr>
          <w:rFonts w:ascii="Courier New" w:hAnsi="Courier New" w:cs="Courier New"/>
          <w:sz w:val="20"/>
          <w:szCs w:val="20"/>
        </w:rPr>
        <w:t>-</w:t>
      </w:r>
      <w:r w:rsidRPr="00544F28">
        <w:rPr>
          <w:rFonts w:ascii="Courier New" w:hAnsi="Courier New" w:cs="Courier New"/>
          <w:sz w:val="20"/>
          <w:szCs w:val="20"/>
        </w:rPr>
        <w:t>num&gt;,&lt;</w:t>
      </w:r>
      <w:r>
        <w:rPr>
          <w:rFonts w:ascii="Courier New" w:hAnsi="Courier New" w:cs="Courier New"/>
          <w:sz w:val="20"/>
          <w:szCs w:val="20"/>
        </w:rPr>
        <w:t>new-state&gt;;</w:t>
      </w:r>
      <w:r>
        <w:rPr>
          <w:i/>
        </w:rPr>
        <w:br/>
      </w:r>
      <w:r w:rsidRPr="005C2989">
        <w:t>Format:</w:t>
      </w:r>
      <w:r>
        <w:rPr>
          <w:rFonts w:ascii="Courier New" w:hAnsi="Courier New" w:cs="Courier New"/>
          <w:sz w:val="20"/>
          <w:szCs w:val="20"/>
        </w:rPr>
        <w:t>!INPSTATE,000,0</w:t>
      </w:r>
      <w:r w:rsidR="00F41778">
        <w:rPr>
          <w:rFonts w:ascii="Courier New" w:hAnsi="Courier New" w:cs="Courier New"/>
          <w:sz w:val="20"/>
          <w:szCs w:val="20"/>
        </w:rPr>
        <w:t>0</w:t>
      </w:r>
      <w:r>
        <w:rPr>
          <w:rFonts w:ascii="Courier New" w:hAnsi="Courier New" w:cs="Courier New"/>
          <w:sz w:val="20"/>
          <w:szCs w:val="20"/>
        </w:rPr>
        <w:t>0,000,000;</w:t>
      </w:r>
      <w:r>
        <w:rPr>
          <w:rFonts w:ascii="Courier New" w:hAnsi="Courier New" w:cs="Courier New"/>
          <w:sz w:val="20"/>
          <w:szCs w:val="20"/>
        </w:rPr>
        <w:br/>
      </w:r>
      <w:r w:rsidRPr="00FC3438">
        <w:t>e.g.</w:t>
      </w:r>
      <w:r w:rsidRPr="00FC3438">
        <w:br/>
      </w:r>
      <w:r>
        <w:rPr>
          <w:rFonts w:ascii="Courier New" w:hAnsi="Courier New" w:cs="Courier New"/>
          <w:sz w:val="20"/>
          <w:szCs w:val="20"/>
        </w:rPr>
        <w:t>!INPSTATE</w:t>
      </w:r>
      <w:r w:rsidRPr="00544F28">
        <w:rPr>
          <w:rFonts w:ascii="Courier New" w:hAnsi="Courier New" w:cs="Courier New"/>
          <w:sz w:val="20"/>
          <w:szCs w:val="20"/>
        </w:rPr>
        <w:t>,</w:t>
      </w:r>
      <w:r>
        <w:rPr>
          <w:rFonts w:ascii="Courier New" w:hAnsi="Courier New" w:cs="Courier New"/>
          <w:sz w:val="20"/>
          <w:szCs w:val="20"/>
        </w:rPr>
        <w:t>005,</w:t>
      </w:r>
      <w:r w:rsidR="00F41778">
        <w:rPr>
          <w:rFonts w:ascii="Courier New" w:hAnsi="Courier New" w:cs="Courier New"/>
          <w:sz w:val="20"/>
          <w:szCs w:val="20"/>
        </w:rPr>
        <w:t>0</w:t>
      </w:r>
      <w:r>
        <w:rPr>
          <w:rFonts w:ascii="Courier New" w:hAnsi="Courier New" w:cs="Courier New"/>
          <w:sz w:val="20"/>
          <w:szCs w:val="20"/>
        </w:rPr>
        <w:t>21,008,000;&lt;CR&gt;&lt;LF&gt;</w:t>
      </w:r>
    </w:p>
    <w:p w:rsidR="00FF3183" w:rsidRDefault="00FF3183" w:rsidP="00FF3183">
      <w:pPr>
        <w:rPr>
          <w:i/>
        </w:rPr>
      </w:pPr>
    </w:p>
    <w:p w:rsidR="00DC5F69" w:rsidRPr="009A1EDC" w:rsidRDefault="00DC5F69" w:rsidP="004441DE">
      <w:pPr>
        <w:numPr>
          <w:ilvl w:val="0"/>
          <w:numId w:val="5"/>
        </w:numPr>
        <w:rPr>
          <w:i/>
        </w:rPr>
      </w:pPr>
      <w:r w:rsidRPr="00BB1D36">
        <w:rPr>
          <w:i/>
        </w:rPr>
        <w:t xml:space="preserve">Event: ‘Change in </w:t>
      </w:r>
      <w:r>
        <w:rPr>
          <w:i/>
        </w:rPr>
        <w:t>analogue input</w:t>
      </w:r>
      <w:r w:rsidRPr="00BB1D36">
        <w:rPr>
          <w:i/>
        </w:rPr>
        <w:t>’</w:t>
      </w:r>
      <w:r>
        <w:rPr>
          <w:i/>
        </w:rPr>
        <w:br/>
      </w:r>
      <w:r>
        <w:rPr>
          <w:rFonts w:ascii="Courier New" w:hAnsi="Courier New" w:cs="Courier New"/>
          <w:sz w:val="20"/>
          <w:szCs w:val="20"/>
        </w:rPr>
        <w:t>!INPLEVEL</w:t>
      </w:r>
      <w:r w:rsidRPr="00544F28">
        <w:rPr>
          <w:rFonts w:ascii="Courier New" w:hAnsi="Courier New" w:cs="Courier New"/>
          <w:sz w:val="20"/>
          <w:szCs w:val="20"/>
        </w:rPr>
        <w:t>,&lt;addr&gt;,&lt;devcode&gt;,&lt;chan</w:t>
      </w:r>
      <w:r>
        <w:rPr>
          <w:rFonts w:ascii="Courier New" w:hAnsi="Courier New" w:cs="Courier New"/>
          <w:sz w:val="20"/>
          <w:szCs w:val="20"/>
        </w:rPr>
        <w:t>-</w:t>
      </w:r>
      <w:r w:rsidRPr="00544F28">
        <w:rPr>
          <w:rFonts w:ascii="Courier New" w:hAnsi="Courier New" w:cs="Courier New"/>
          <w:sz w:val="20"/>
          <w:szCs w:val="20"/>
        </w:rPr>
        <w:t>num&gt;,&lt;</w:t>
      </w:r>
      <w:r>
        <w:rPr>
          <w:rFonts w:ascii="Courier New" w:hAnsi="Courier New" w:cs="Courier New"/>
          <w:sz w:val="20"/>
          <w:szCs w:val="20"/>
        </w:rPr>
        <w:t>new-level&gt;;</w:t>
      </w:r>
      <w:r w:rsidR="00E523BD">
        <w:rPr>
          <w:i/>
        </w:rPr>
        <w:br/>
      </w:r>
      <w:r w:rsidR="00E523BD" w:rsidRPr="005C2989">
        <w:lastRenderedPageBreak/>
        <w:t>Format:</w:t>
      </w:r>
      <w:r w:rsidR="00E523BD">
        <w:rPr>
          <w:rFonts w:ascii="Courier New" w:hAnsi="Courier New" w:cs="Courier New"/>
          <w:sz w:val="20"/>
          <w:szCs w:val="20"/>
        </w:rPr>
        <w:t>!</w:t>
      </w:r>
      <w:r w:rsidR="00EB16C1">
        <w:rPr>
          <w:rFonts w:ascii="Courier New" w:hAnsi="Courier New" w:cs="Courier New"/>
          <w:sz w:val="20"/>
          <w:szCs w:val="20"/>
        </w:rPr>
        <w:t>INPLEVEL</w:t>
      </w:r>
      <w:r w:rsidR="00E523BD">
        <w:rPr>
          <w:rFonts w:ascii="Courier New" w:hAnsi="Courier New" w:cs="Courier New"/>
          <w:sz w:val="20"/>
          <w:szCs w:val="20"/>
        </w:rPr>
        <w:t>,000,0</w:t>
      </w:r>
      <w:r w:rsidR="00F41778">
        <w:rPr>
          <w:rFonts w:ascii="Courier New" w:hAnsi="Courier New" w:cs="Courier New"/>
          <w:sz w:val="20"/>
          <w:szCs w:val="20"/>
        </w:rPr>
        <w:t>0</w:t>
      </w:r>
      <w:r w:rsidR="00E523BD">
        <w:rPr>
          <w:rFonts w:ascii="Courier New" w:hAnsi="Courier New" w:cs="Courier New"/>
          <w:sz w:val="20"/>
          <w:szCs w:val="20"/>
        </w:rPr>
        <w:t>0,</w:t>
      </w:r>
      <w:r w:rsidR="00A13710">
        <w:rPr>
          <w:rFonts w:ascii="Courier New" w:hAnsi="Courier New" w:cs="Courier New"/>
          <w:sz w:val="20"/>
          <w:szCs w:val="20"/>
        </w:rPr>
        <w:t>0</w:t>
      </w:r>
      <w:r w:rsidR="00E523BD">
        <w:rPr>
          <w:rFonts w:ascii="Courier New" w:hAnsi="Courier New" w:cs="Courier New"/>
          <w:sz w:val="20"/>
          <w:szCs w:val="20"/>
        </w:rPr>
        <w:t>00,000;</w:t>
      </w:r>
      <w:r w:rsidR="00E523BD">
        <w:rPr>
          <w:rFonts w:ascii="Courier New" w:hAnsi="Courier New" w:cs="Courier New"/>
          <w:sz w:val="20"/>
          <w:szCs w:val="20"/>
        </w:rPr>
        <w:br/>
      </w:r>
      <w:r w:rsidR="00E523BD" w:rsidRPr="00FC3438">
        <w:t>e.g.</w:t>
      </w:r>
      <w:r w:rsidR="00E523BD" w:rsidRPr="00FC3438">
        <w:br/>
      </w:r>
      <w:r w:rsidR="00E523BD">
        <w:rPr>
          <w:rFonts w:ascii="Courier New" w:hAnsi="Courier New" w:cs="Courier New"/>
          <w:sz w:val="20"/>
          <w:szCs w:val="20"/>
        </w:rPr>
        <w:t>!</w:t>
      </w:r>
      <w:r w:rsidR="00EB16C1">
        <w:rPr>
          <w:rFonts w:ascii="Courier New" w:hAnsi="Courier New" w:cs="Courier New"/>
          <w:sz w:val="20"/>
          <w:szCs w:val="20"/>
        </w:rPr>
        <w:t>INPLEVEL</w:t>
      </w:r>
      <w:r w:rsidR="00E523BD" w:rsidRPr="00544F28">
        <w:rPr>
          <w:rFonts w:ascii="Courier New" w:hAnsi="Courier New" w:cs="Courier New"/>
          <w:sz w:val="20"/>
          <w:szCs w:val="20"/>
        </w:rPr>
        <w:t>,</w:t>
      </w:r>
      <w:r w:rsidR="00E523BD">
        <w:rPr>
          <w:rFonts w:ascii="Courier New" w:hAnsi="Courier New" w:cs="Courier New"/>
          <w:sz w:val="20"/>
          <w:szCs w:val="20"/>
        </w:rPr>
        <w:t>005,</w:t>
      </w:r>
      <w:r w:rsidR="00F41778">
        <w:rPr>
          <w:rFonts w:ascii="Courier New" w:hAnsi="Courier New" w:cs="Courier New"/>
          <w:sz w:val="20"/>
          <w:szCs w:val="20"/>
        </w:rPr>
        <w:t>0</w:t>
      </w:r>
      <w:r w:rsidR="00E523BD">
        <w:rPr>
          <w:rFonts w:ascii="Courier New" w:hAnsi="Courier New" w:cs="Courier New"/>
          <w:sz w:val="20"/>
          <w:szCs w:val="20"/>
        </w:rPr>
        <w:t>21,</w:t>
      </w:r>
      <w:r w:rsidR="00A13710">
        <w:rPr>
          <w:rFonts w:ascii="Courier New" w:hAnsi="Courier New" w:cs="Courier New"/>
          <w:sz w:val="20"/>
          <w:szCs w:val="20"/>
        </w:rPr>
        <w:t>0</w:t>
      </w:r>
      <w:r w:rsidR="00E523BD">
        <w:rPr>
          <w:rFonts w:ascii="Courier New" w:hAnsi="Courier New" w:cs="Courier New"/>
          <w:sz w:val="20"/>
          <w:szCs w:val="20"/>
        </w:rPr>
        <w:t>08,255;&lt;CR&gt;&lt;LF&gt;</w:t>
      </w:r>
    </w:p>
    <w:p w:rsidR="00DC5F69" w:rsidRDefault="00DC5F69" w:rsidP="004441DE">
      <w:pPr>
        <w:rPr>
          <w:i/>
        </w:rPr>
      </w:pPr>
    </w:p>
    <w:p w:rsidR="00432673" w:rsidRDefault="00432673" w:rsidP="00432673">
      <w:pPr>
        <w:pStyle w:val="Heading3"/>
      </w:pPr>
      <w:bookmarkStart w:id="36" w:name="_Toc506375701"/>
      <w:r>
        <w:t xml:space="preserve">DMX Colour </w:t>
      </w:r>
      <w:r w:rsidR="0078132C">
        <w:t>Events</w:t>
      </w:r>
      <w:bookmarkEnd w:id="36"/>
    </w:p>
    <w:p w:rsidR="00432673" w:rsidRPr="006A4C3B" w:rsidRDefault="00432673" w:rsidP="00432673">
      <w:r>
        <w:t xml:space="preserve">Only </w:t>
      </w:r>
      <w:r w:rsidR="00CA4251">
        <w:t>zones</w:t>
      </w:r>
      <w:r>
        <w:t xml:space="preserve"> with View access flag set will have these events reported on the Gateway interface.  Note: Event reporting is also controlled via Administration Level commands – see Section </w:t>
      </w:r>
      <w:r>
        <w:fldChar w:fldCharType="begin"/>
      </w:r>
      <w:r>
        <w:instrText xml:space="preserve"> REF _Ref385497846 \r \h </w:instrText>
      </w:r>
      <w:r>
        <w:fldChar w:fldCharType="separate"/>
      </w:r>
      <w:r w:rsidR="0072685F">
        <w:t>4.1</w:t>
      </w:r>
      <w:r>
        <w:fldChar w:fldCharType="end"/>
      </w:r>
      <w:r>
        <w:t xml:space="preserve"> </w:t>
      </w:r>
      <w:r>
        <w:fldChar w:fldCharType="begin"/>
      </w:r>
      <w:r>
        <w:instrText xml:space="preserve"> REF _Ref385497866 \h </w:instrText>
      </w:r>
      <w:r>
        <w:fldChar w:fldCharType="separate"/>
      </w:r>
      <w:r w:rsidR="0072685F">
        <w:t>Administration Level Interface</w:t>
      </w:r>
      <w:r>
        <w:fldChar w:fldCharType="end"/>
      </w:r>
      <w:r>
        <w:t>.</w:t>
      </w:r>
    </w:p>
    <w:p w:rsidR="00432673" w:rsidRPr="004E5032" w:rsidRDefault="00432673" w:rsidP="00432673">
      <w:pPr>
        <w:numPr>
          <w:ilvl w:val="0"/>
          <w:numId w:val="5"/>
        </w:numPr>
        <w:rPr>
          <w:i/>
        </w:rPr>
      </w:pPr>
      <w:r w:rsidRPr="00BB1D36">
        <w:rPr>
          <w:i/>
        </w:rPr>
        <w:t xml:space="preserve">Event: ‘Change in </w:t>
      </w:r>
      <w:r>
        <w:rPr>
          <w:i/>
        </w:rPr>
        <w:t>DMX zone colour mode’</w:t>
      </w:r>
      <w:r w:rsidRPr="004E5032">
        <w:br/>
      </w:r>
      <w:r w:rsidRPr="0051726D">
        <w:rPr>
          <w:rFonts w:ascii="Courier New" w:hAnsi="Courier New" w:cs="Courier New"/>
          <w:sz w:val="20"/>
          <w:szCs w:val="20"/>
        </w:rPr>
        <w:t>!</w:t>
      </w:r>
      <w:r>
        <w:rPr>
          <w:rFonts w:ascii="Courier New" w:hAnsi="Courier New" w:cs="Courier New"/>
          <w:sz w:val="20"/>
          <w:szCs w:val="20"/>
        </w:rPr>
        <w:t>DMXMODE</w:t>
      </w:r>
      <w:r w:rsidRPr="00544F28">
        <w:rPr>
          <w:rFonts w:ascii="Courier New" w:hAnsi="Courier New" w:cs="Courier New"/>
          <w:sz w:val="20"/>
          <w:szCs w:val="20"/>
        </w:rPr>
        <w:t>,&lt;addr&gt;,&lt;devcode&gt;,&lt;</w:t>
      </w:r>
      <w:r>
        <w:rPr>
          <w:rFonts w:ascii="Courier New" w:hAnsi="Courier New" w:cs="Courier New"/>
          <w:sz w:val="20"/>
          <w:szCs w:val="20"/>
        </w:rPr>
        <w:t>zone-</w:t>
      </w:r>
      <w:r w:rsidRPr="00544F28">
        <w:rPr>
          <w:rFonts w:ascii="Courier New" w:hAnsi="Courier New" w:cs="Courier New"/>
          <w:sz w:val="20"/>
          <w:szCs w:val="20"/>
        </w:rPr>
        <w:t>num&gt;</w:t>
      </w:r>
      <w:r>
        <w:rPr>
          <w:rFonts w:ascii="Courier New" w:hAnsi="Courier New" w:cs="Courier New"/>
          <w:sz w:val="20"/>
          <w:szCs w:val="20"/>
        </w:rPr>
        <w:t>,&lt;colour-mode&gt;;</w:t>
      </w:r>
      <w:r>
        <w:rPr>
          <w:rFonts w:ascii="Courier New" w:hAnsi="Courier New" w:cs="Courier New"/>
          <w:sz w:val="20"/>
          <w:szCs w:val="20"/>
        </w:rPr>
        <w:br/>
      </w:r>
      <w:r w:rsidRPr="005C2989">
        <w:t>Format:</w:t>
      </w:r>
      <w:r>
        <w:rPr>
          <w:rFonts w:ascii="Courier New" w:hAnsi="Courier New" w:cs="Courier New"/>
          <w:sz w:val="20"/>
          <w:szCs w:val="20"/>
        </w:rPr>
        <w:t>!DMXMODE,000,000,000,000;</w:t>
      </w:r>
      <w:r>
        <w:rPr>
          <w:rFonts w:ascii="Courier New" w:hAnsi="Courier New" w:cs="Courier New"/>
          <w:sz w:val="20"/>
          <w:szCs w:val="20"/>
        </w:rPr>
        <w:br/>
      </w:r>
      <w:r w:rsidRPr="005C2989">
        <w:t>e.g.</w:t>
      </w:r>
      <w:r>
        <w:rPr>
          <w:rFonts w:ascii="Courier New" w:hAnsi="Courier New" w:cs="Courier New"/>
          <w:sz w:val="20"/>
          <w:szCs w:val="20"/>
        </w:rPr>
        <w:br/>
        <w:t>!DMXMODE,002,015,006,001;&lt;CR&gt;&lt;LF&gt;</w:t>
      </w:r>
    </w:p>
    <w:p w:rsidR="00432673" w:rsidRDefault="00432673" w:rsidP="00432673">
      <w:pPr>
        <w:rPr>
          <w:i/>
        </w:rPr>
      </w:pPr>
    </w:p>
    <w:p w:rsidR="00432673" w:rsidRPr="009A1EDC" w:rsidRDefault="00432673" w:rsidP="00432673">
      <w:pPr>
        <w:numPr>
          <w:ilvl w:val="0"/>
          <w:numId w:val="5"/>
        </w:numPr>
        <w:rPr>
          <w:i/>
        </w:rPr>
      </w:pPr>
      <w:r w:rsidRPr="00BB1D36">
        <w:rPr>
          <w:i/>
        </w:rPr>
        <w:t xml:space="preserve">Event: ‘Change in </w:t>
      </w:r>
      <w:r>
        <w:rPr>
          <w:i/>
        </w:rPr>
        <w:t>DMX zone raw colour’</w:t>
      </w:r>
      <w:r>
        <w:rPr>
          <w:i/>
        </w:rPr>
        <w:br/>
      </w:r>
      <w:r>
        <w:rPr>
          <w:rFonts w:ascii="Courier New" w:hAnsi="Courier New" w:cs="Courier New"/>
          <w:sz w:val="20"/>
          <w:szCs w:val="20"/>
        </w:rPr>
        <w:t>!DMXCOLR</w:t>
      </w:r>
      <w:r w:rsidRPr="00544F28">
        <w:rPr>
          <w:rFonts w:ascii="Courier New" w:hAnsi="Courier New" w:cs="Courier New"/>
          <w:sz w:val="20"/>
          <w:szCs w:val="20"/>
        </w:rPr>
        <w:t>,&lt;addr&gt;,&lt;devcode&gt;,&lt;</w:t>
      </w:r>
      <w:r>
        <w:rPr>
          <w:rFonts w:ascii="Courier New" w:hAnsi="Courier New" w:cs="Courier New"/>
          <w:sz w:val="20"/>
          <w:szCs w:val="20"/>
        </w:rPr>
        <w:t>zone-</w:t>
      </w:r>
      <w:r w:rsidRPr="00544F28">
        <w:rPr>
          <w:rFonts w:ascii="Courier New" w:hAnsi="Courier New" w:cs="Courier New"/>
          <w:sz w:val="20"/>
          <w:szCs w:val="20"/>
        </w:rPr>
        <w:t>num&gt;</w:t>
      </w:r>
      <w:r>
        <w:rPr>
          <w:rFonts w:ascii="Courier New" w:hAnsi="Courier New" w:cs="Courier New"/>
          <w:sz w:val="20"/>
          <w:szCs w:val="20"/>
        </w:rPr>
        <w:t>,&lt;red&gt;,&lt;grn&gt;,&lt;blu&gt;,&lt;wht&gt;;</w:t>
      </w:r>
      <w:r>
        <w:rPr>
          <w:i/>
        </w:rPr>
        <w:br/>
      </w:r>
      <w:r w:rsidRPr="005C2989">
        <w:t>Format:</w:t>
      </w:r>
      <w:r>
        <w:rPr>
          <w:rFonts w:ascii="Courier New" w:hAnsi="Courier New" w:cs="Courier New"/>
          <w:sz w:val="20"/>
          <w:szCs w:val="20"/>
        </w:rPr>
        <w:t>!DMXCOLR,000,000,000,000,000,000,000;</w:t>
      </w:r>
      <w:r>
        <w:rPr>
          <w:rFonts w:ascii="Courier New" w:hAnsi="Courier New" w:cs="Courier New"/>
          <w:sz w:val="20"/>
          <w:szCs w:val="20"/>
        </w:rPr>
        <w:br/>
      </w:r>
      <w:r w:rsidRPr="00B010FB">
        <w:t>e.g.</w:t>
      </w:r>
      <w:r>
        <w:br/>
      </w:r>
      <w:r>
        <w:rPr>
          <w:rFonts w:ascii="Courier New" w:hAnsi="Courier New" w:cs="Courier New"/>
          <w:sz w:val="20"/>
          <w:szCs w:val="20"/>
        </w:rPr>
        <w:t>!DMXCOLR</w:t>
      </w:r>
      <w:r w:rsidRPr="00544F28">
        <w:rPr>
          <w:rFonts w:ascii="Courier New" w:hAnsi="Courier New" w:cs="Courier New"/>
          <w:sz w:val="20"/>
          <w:szCs w:val="20"/>
        </w:rPr>
        <w:t>,</w:t>
      </w:r>
      <w:r>
        <w:rPr>
          <w:rFonts w:ascii="Courier New" w:hAnsi="Courier New" w:cs="Courier New"/>
          <w:sz w:val="20"/>
          <w:szCs w:val="20"/>
        </w:rPr>
        <w:t>008</w:t>
      </w:r>
      <w:r w:rsidRPr="00544F28">
        <w:rPr>
          <w:rFonts w:ascii="Courier New" w:hAnsi="Courier New" w:cs="Courier New"/>
          <w:sz w:val="20"/>
          <w:szCs w:val="20"/>
        </w:rPr>
        <w:t>,</w:t>
      </w:r>
      <w:r>
        <w:rPr>
          <w:rFonts w:ascii="Courier New" w:hAnsi="Courier New" w:cs="Courier New"/>
          <w:sz w:val="20"/>
          <w:szCs w:val="20"/>
        </w:rPr>
        <w:t>015</w:t>
      </w:r>
      <w:r w:rsidRPr="00544F28">
        <w:rPr>
          <w:rFonts w:ascii="Courier New" w:hAnsi="Courier New" w:cs="Courier New"/>
          <w:sz w:val="20"/>
          <w:szCs w:val="20"/>
        </w:rPr>
        <w:t>,</w:t>
      </w:r>
      <w:r>
        <w:rPr>
          <w:rFonts w:ascii="Courier New" w:hAnsi="Courier New" w:cs="Courier New"/>
          <w:sz w:val="20"/>
          <w:szCs w:val="20"/>
        </w:rPr>
        <w:t>004</w:t>
      </w:r>
      <w:r w:rsidRPr="00544F28">
        <w:rPr>
          <w:rFonts w:ascii="Courier New" w:hAnsi="Courier New" w:cs="Courier New"/>
          <w:sz w:val="20"/>
          <w:szCs w:val="20"/>
        </w:rPr>
        <w:t>,</w:t>
      </w:r>
      <w:r>
        <w:rPr>
          <w:rFonts w:ascii="Courier New" w:hAnsi="Courier New" w:cs="Courier New"/>
          <w:sz w:val="20"/>
          <w:szCs w:val="20"/>
        </w:rPr>
        <w:t>255,255,255,0;&lt;CR&gt;&lt;LF&gt;</w:t>
      </w:r>
    </w:p>
    <w:p w:rsidR="00432673" w:rsidRPr="009A1EDC" w:rsidRDefault="00432673" w:rsidP="00432673"/>
    <w:p w:rsidR="00457413" w:rsidRDefault="00457413" w:rsidP="00457413">
      <w:pPr>
        <w:pStyle w:val="Heading3"/>
      </w:pPr>
      <w:bookmarkStart w:id="37" w:name="_Toc506375702"/>
      <w:r>
        <w:t>Channel Status Events</w:t>
      </w:r>
      <w:bookmarkEnd w:id="37"/>
    </w:p>
    <w:p w:rsidR="00457413" w:rsidRDefault="00457413" w:rsidP="00457413">
      <w:r>
        <w:t xml:space="preserve">Only channels with View access flag set will have these events reported on the Gateway interface.  Note: Event reporting is also controlled via Administration Level commands – see Section </w:t>
      </w:r>
      <w:r>
        <w:fldChar w:fldCharType="begin"/>
      </w:r>
      <w:r>
        <w:instrText xml:space="preserve"> REF _Ref385497846 \r \h </w:instrText>
      </w:r>
      <w:r>
        <w:fldChar w:fldCharType="separate"/>
      </w:r>
      <w:r w:rsidR="0072685F">
        <w:t>4.1</w:t>
      </w:r>
      <w:r>
        <w:fldChar w:fldCharType="end"/>
      </w:r>
      <w:r>
        <w:t xml:space="preserve"> </w:t>
      </w:r>
      <w:r>
        <w:fldChar w:fldCharType="begin"/>
      </w:r>
      <w:r>
        <w:instrText xml:space="preserve"> REF _Ref385497866 \h </w:instrText>
      </w:r>
      <w:r>
        <w:fldChar w:fldCharType="separate"/>
      </w:r>
      <w:r w:rsidR="0072685F">
        <w:t>Administration Level Interface</w:t>
      </w:r>
      <w:r>
        <w:fldChar w:fldCharType="end"/>
      </w:r>
      <w:r>
        <w:t>.</w:t>
      </w:r>
    </w:p>
    <w:p w:rsidR="004D5F10" w:rsidRPr="006A4C3B" w:rsidRDefault="004D5F10" w:rsidP="00457413">
      <w:r>
        <w:t>Status codes values are given in the Enumerations Appendix section.</w:t>
      </w:r>
    </w:p>
    <w:p w:rsidR="00457413" w:rsidRPr="00457413" w:rsidRDefault="00457413" w:rsidP="00457413">
      <w:pPr>
        <w:numPr>
          <w:ilvl w:val="0"/>
          <w:numId w:val="5"/>
        </w:numPr>
        <w:rPr>
          <w:i/>
        </w:rPr>
      </w:pPr>
      <w:r w:rsidRPr="00BB1D36">
        <w:rPr>
          <w:i/>
        </w:rPr>
        <w:t xml:space="preserve">Event: ‘Change in </w:t>
      </w:r>
      <w:r>
        <w:rPr>
          <w:i/>
        </w:rPr>
        <w:t>Module</w:t>
      </w:r>
      <w:r w:rsidRPr="00BB1D36">
        <w:rPr>
          <w:i/>
        </w:rPr>
        <w:t xml:space="preserve"> status’</w:t>
      </w:r>
      <w:r>
        <w:rPr>
          <w:i/>
        </w:rPr>
        <w:br/>
      </w:r>
      <w:r w:rsidRPr="00457413">
        <w:t>Notes:</w:t>
      </w:r>
      <w:r>
        <w:br/>
        <w:t>- module errors are also reported on individual channels of the module</w:t>
      </w:r>
      <w:r w:rsidRPr="00457413">
        <w:br/>
      </w:r>
      <w:r w:rsidRPr="0051726D">
        <w:rPr>
          <w:rFonts w:ascii="Courier New" w:hAnsi="Courier New" w:cs="Courier New"/>
          <w:sz w:val="20"/>
          <w:szCs w:val="20"/>
        </w:rPr>
        <w:t>!</w:t>
      </w:r>
      <w:r>
        <w:rPr>
          <w:rFonts w:ascii="Courier New" w:hAnsi="Courier New" w:cs="Courier New"/>
          <w:sz w:val="20"/>
          <w:szCs w:val="20"/>
        </w:rPr>
        <w:t>MODUERR,&lt;addr&gt;,&lt;devcode&gt;,&lt;new</w:t>
      </w:r>
      <w:r w:rsidR="004D5F10">
        <w:rPr>
          <w:rFonts w:ascii="Courier New" w:hAnsi="Courier New" w:cs="Courier New"/>
          <w:sz w:val="20"/>
          <w:szCs w:val="20"/>
        </w:rPr>
        <w:t xml:space="preserve"> </w:t>
      </w:r>
      <w:r w:rsidRPr="0051726D">
        <w:rPr>
          <w:rFonts w:ascii="Courier New" w:hAnsi="Courier New" w:cs="Courier New"/>
          <w:sz w:val="20"/>
          <w:szCs w:val="20"/>
        </w:rPr>
        <w:t>status</w:t>
      </w:r>
      <w:r w:rsidR="004D5F10">
        <w:rPr>
          <w:rFonts w:ascii="Courier New" w:hAnsi="Courier New" w:cs="Courier New"/>
          <w:sz w:val="20"/>
          <w:szCs w:val="20"/>
        </w:rPr>
        <w:t>-code</w:t>
      </w:r>
      <w:r>
        <w:rPr>
          <w:rFonts w:ascii="Courier New" w:hAnsi="Courier New" w:cs="Courier New"/>
          <w:sz w:val="20"/>
          <w:szCs w:val="20"/>
        </w:rPr>
        <w:t>&gt;;</w:t>
      </w:r>
      <w:r>
        <w:rPr>
          <w:rFonts w:ascii="Courier New" w:hAnsi="Courier New" w:cs="Courier New"/>
          <w:sz w:val="20"/>
          <w:szCs w:val="20"/>
        </w:rPr>
        <w:br/>
      </w:r>
      <w:r w:rsidRPr="005C2989">
        <w:t>Format:</w:t>
      </w:r>
      <w:r>
        <w:rPr>
          <w:rFonts w:ascii="Courier New" w:hAnsi="Courier New" w:cs="Courier New"/>
          <w:sz w:val="20"/>
          <w:szCs w:val="20"/>
        </w:rPr>
        <w:t>!MODUERR,000,0</w:t>
      </w:r>
      <w:r w:rsidR="00F41778">
        <w:rPr>
          <w:rFonts w:ascii="Courier New" w:hAnsi="Courier New" w:cs="Courier New"/>
          <w:sz w:val="20"/>
          <w:szCs w:val="20"/>
        </w:rPr>
        <w:t>0</w:t>
      </w:r>
      <w:r>
        <w:rPr>
          <w:rFonts w:ascii="Courier New" w:hAnsi="Courier New" w:cs="Courier New"/>
          <w:sz w:val="20"/>
          <w:szCs w:val="20"/>
        </w:rPr>
        <w:t>0,000;</w:t>
      </w:r>
      <w:r>
        <w:rPr>
          <w:rFonts w:ascii="Courier New" w:hAnsi="Courier New" w:cs="Courier New"/>
          <w:sz w:val="20"/>
          <w:szCs w:val="20"/>
        </w:rPr>
        <w:br/>
      </w:r>
      <w:r w:rsidRPr="005C2989">
        <w:t>e.g.</w:t>
      </w:r>
      <w:r>
        <w:rPr>
          <w:rFonts w:ascii="Courier New" w:hAnsi="Courier New" w:cs="Courier New"/>
          <w:sz w:val="20"/>
          <w:szCs w:val="20"/>
        </w:rPr>
        <w:br/>
        <w:t>!MODUERR,002,</w:t>
      </w:r>
      <w:r w:rsidR="00F41778">
        <w:rPr>
          <w:rFonts w:ascii="Courier New" w:hAnsi="Courier New" w:cs="Courier New"/>
          <w:sz w:val="20"/>
          <w:szCs w:val="20"/>
        </w:rPr>
        <w:t>0</w:t>
      </w:r>
      <w:r>
        <w:rPr>
          <w:rFonts w:ascii="Courier New" w:hAnsi="Courier New" w:cs="Courier New"/>
          <w:sz w:val="20"/>
          <w:szCs w:val="20"/>
        </w:rPr>
        <w:t>21,001;&lt;CR&gt;&lt;LF&gt;</w:t>
      </w:r>
    </w:p>
    <w:p w:rsidR="00457413" w:rsidRPr="004E5032" w:rsidRDefault="00457413" w:rsidP="00457413">
      <w:pPr>
        <w:rPr>
          <w:i/>
        </w:rPr>
      </w:pPr>
    </w:p>
    <w:p w:rsidR="00457413" w:rsidRPr="00457413" w:rsidRDefault="00457413" w:rsidP="00457413">
      <w:pPr>
        <w:numPr>
          <w:ilvl w:val="0"/>
          <w:numId w:val="5"/>
        </w:numPr>
        <w:rPr>
          <w:i/>
        </w:rPr>
      </w:pPr>
      <w:r w:rsidRPr="00BB1D36">
        <w:rPr>
          <w:i/>
        </w:rPr>
        <w:t>Event: ‘Change in (output</w:t>
      </w:r>
      <w:r>
        <w:rPr>
          <w:i/>
        </w:rPr>
        <w:t xml:space="preserve"> or relay</w:t>
      </w:r>
      <w:r w:rsidRPr="00BB1D36">
        <w:rPr>
          <w:i/>
        </w:rPr>
        <w:t>) channel status’</w:t>
      </w:r>
      <w:r w:rsidRPr="004E5032">
        <w:br/>
      </w:r>
      <w:r w:rsidRPr="0051726D">
        <w:rPr>
          <w:rFonts w:ascii="Courier New" w:hAnsi="Courier New" w:cs="Courier New"/>
          <w:sz w:val="20"/>
          <w:szCs w:val="20"/>
        </w:rPr>
        <w:t>!CHAN</w:t>
      </w:r>
      <w:r>
        <w:rPr>
          <w:rFonts w:ascii="Courier New" w:hAnsi="Courier New" w:cs="Courier New"/>
          <w:sz w:val="20"/>
          <w:szCs w:val="20"/>
        </w:rPr>
        <w:t>ERR</w:t>
      </w:r>
      <w:r w:rsidRPr="00544F28">
        <w:rPr>
          <w:rFonts w:ascii="Courier New" w:hAnsi="Courier New" w:cs="Courier New"/>
          <w:sz w:val="20"/>
          <w:szCs w:val="20"/>
        </w:rPr>
        <w:t>,&lt;addr&gt;,&lt;devcode&gt;,&lt;chan</w:t>
      </w:r>
      <w:r>
        <w:rPr>
          <w:rFonts w:ascii="Courier New" w:hAnsi="Courier New" w:cs="Courier New"/>
          <w:sz w:val="20"/>
          <w:szCs w:val="20"/>
        </w:rPr>
        <w:t>-</w:t>
      </w:r>
      <w:r w:rsidRPr="00544F28">
        <w:rPr>
          <w:rFonts w:ascii="Courier New" w:hAnsi="Courier New" w:cs="Courier New"/>
          <w:sz w:val="20"/>
          <w:szCs w:val="20"/>
        </w:rPr>
        <w:t>num&gt;</w:t>
      </w:r>
      <w:r>
        <w:rPr>
          <w:rFonts w:ascii="Courier New" w:hAnsi="Courier New" w:cs="Courier New"/>
          <w:sz w:val="20"/>
          <w:szCs w:val="20"/>
        </w:rPr>
        <w:t>,&lt;</w:t>
      </w:r>
      <w:r w:rsidR="004D5F10">
        <w:rPr>
          <w:rFonts w:ascii="Courier New" w:hAnsi="Courier New" w:cs="Courier New"/>
          <w:sz w:val="20"/>
          <w:szCs w:val="20"/>
        </w:rPr>
        <w:t xml:space="preserve">new </w:t>
      </w:r>
      <w:r w:rsidR="004D5F10" w:rsidRPr="0051726D">
        <w:rPr>
          <w:rFonts w:ascii="Courier New" w:hAnsi="Courier New" w:cs="Courier New"/>
          <w:sz w:val="20"/>
          <w:szCs w:val="20"/>
        </w:rPr>
        <w:t>status</w:t>
      </w:r>
      <w:r w:rsidR="004D5F10">
        <w:rPr>
          <w:rFonts w:ascii="Courier New" w:hAnsi="Courier New" w:cs="Courier New"/>
          <w:sz w:val="20"/>
          <w:szCs w:val="20"/>
        </w:rPr>
        <w:t>-code</w:t>
      </w:r>
      <w:r>
        <w:rPr>
          <w:rFonts w:ascii="Courier New" w:hAnsi="Courier New" w:cs="Courier New"/>
          <w:sz w:val="20"/>
          <w:szCs w:val="20"/>
        </w:rPr>
        <w:t>&gt;;</w:t>
      </w:r>
      <w:r>
        <w:rPr>
          <w:rFonts w:ascii="Courier New" w:hAnsi="Courier New" w:cs="Courier New"/>
          <w:sz w:val="20"/>
          <w:szCs w:val="20"/>
        </w:rPr>
        <w:br/>
      </w:r>
      <w:r w:rsidRPr="005C2989">
        <w:t>Format:</w:t>
      </w:r>
      <w:r>
        <w:rPr>
          <w:rFonts w:ascii="Courier New" w:hAnsi="Courier New" w:cs="Courier New"/>
          <w:sz w:val="20"/>
          <w:szCs w:val="20"/>
        </w:rPr>
        <w:t>!</w:t>
      </w:r>
      <w:r w:rsidRPr="0051726D">
        <w:rPr>
          <w:rFonts w:ascii="Courier New" w:hAnsi="Courier New" w:cs="Courier New"/>
          <w:sz w:val="20"/>
          <w:szCs w:val="20"/>
        </w:rPr>
        <w:t>CHAN</w:t>
      </w:r>
      <w:r>
        <w:rPr>
          <w:rFonts w:ascii="Courier New" w:hAnsi="Courier New" w:cs="Courier New"/>
          <w:sz w:val="20"/>
          <w:szCs w:val="20"/>
        </w:rPr>
        <w:t>ERR,000,</w:t>
      </w:r>
      <w:r w:rsidR="00F41778">
        <w:rPr>
          <w:rFonts w:ascii="Courier New" w:hAnsi="Courier New" w:cs="Courier New"/>
          <w:sz w:val="20"/>
          <w:szCs w:val="20"/>
        </w:rPr>
        <w:t>0</w:t>
      </w:r>
      <w:r>
        <w:rPr>
          <w:rFonts w:ascii="Courier New" w:hAnsi="Courier New" w:cs="Courier New"/>
          <w:sz w:val="20"/>
          <w:szCs w:val="20"/>
        </w:rPr>
        <w:t>00,000,000;</w:t>
      </w:r>
      <w:r>
        <w:rPr>
          <w:rFonts w:ascii="Courier New" w:hAnsi="Courier New" w:cs="Courier New"/>
          <w:sz w:val="20"/>
          <w:szCs w:val="20"/>
        </w:rPr>
        <w:br/>
      </w:r>
      <w:r w:rsidRPr="005C2989">
        <w:t>e.g.</w:t>
      </w:r>
      <w:r>
        <w:rPr>
          <w:rFonts w:ascii="Courier New" w:hAnsi="Courier New" w:cs="Courier New"/>
          <w:sz w:val="20"/>
          <w:szCs w:val="20"/>
        </w:rPr>
        <w:br/>
        <w:t>!</w:t>
      </w:r>
      <w:r w:rsidRPr="0051726D">
        <w:rPr>
          <w:rFonts w:ascii="Courier New" w:hAnsi="Courier New" w:cs="Courier New"/>
          <w:sz w:val="20"/>
          <w:szCs w:val="20"/>
        </w:rPr>
        <w:t>CHAN</w:t>
      </w:r>
      <w:r>
        <w:rPr>
          <w:rFonts w:ascii="Courier New" w:hAnsi="Courier New" w:cs="Courier New"/>
          <w:sz w:val="20"/>
          <w:szCs w:val="20"/>
        </w:rPr>
        <w:t>ERR,002,</w:t>
      </w:r>
      <w:r w:rsidR="00F41778">
        <w:rPr>
          <w:rFonts w:ascii="Courier New" w:hAnsi="Courier New" w:cs="Courier New"/>
          <w:sz w:val="20"/>
          <w:szCs w:val="20"/>
        </w:rPr>
        <w:t>0</w:t>
      </w:r>
      <w:r>
        <w:rPr>
          <w:rFonts w:ascii="Courier New" w:hAnsi="Courier New" w:cs="Courier New"/>
          <w:sz w:val="20"/>
          <w:szCs w:val="20"/>
        </w:rPr>
        <w:t>21,006,001;&lt;CR&gt;&lt;LF&gt;</w:t>
      </w:r>
    </w:p>
    <w:p w:rsidR="00457413" w:rsidRPr="004E5032" w:rsidRDefault="00457413" w:rsidP="00457413">
      <w:pPr>
        <w:rPr>
          <w:i/>
        </w:rPr>
      </w:pPr>
    </w:p>
    <w:p w:rsidR="00933D49" w:rsidRPr="004E5032" w:rsidRDefault="00933D49" w:rsidP="00933D49">
      <w:pPr>
        <w:numPr>
          <w:ilvl w:val="0"/>
          <w:numId w:val="5"/>
        </w:numPr>
        <w:rPr>
          <w:i/>
        </w:rPr>
      </w:pPr>
      <w:r w:rsidRPr="00BB1D36">
        <w:rPr>
          <w:i/>
        </w:rPr>
        <w:t>Event: ‘</w:t>
      </w:r>
      <w:r>
        <w:rPr>
          <w:i/>
        </w:rPr>
        <w:t>Change in DALI channel status’</w:t>
      </w:r>
      <w:r w:rsidRPr="004E5032">
        <w:br/>
      </w:r>
      <w:r w:rsidRPr="0051726D">
        <w:rPr>
          <w:rFonts w:ascii="Courier New" w:hAnsi="Courier New" w:cs="Courier New"/>
          <w:sz w:val="20"/>
          <w:szCs w:val="20"/>
        </w:rPr>
        <w:t>!</w:t>
      </w:r>
      <w:r>
        <w:rPr>
          <w:rFonts w:ascii="Courier New" w:hAnsi="Courier New" w:cs="Courier New"/>
          <w:sz w:val="20"/>
          <w:szCs w:val="20"/>
        </w:rPr>
        <w:t>DALIERR</w:t>
      </w:r>
      <w:r w:rsidRPr="00544F28">
        <w:rPr>
          <w:rFonts w:ascii="Courier New" w:hAnsi="Courier New" w:cs="Courier New"/>
          <w:sz w:val="20"/>
          <w:szCs w:val="20"/>
        </w:rPr>
        <w:t>,&lt;addr&gt;,&lt;devcode&gt;,&lt;</w:t>
      </w:r>
      <w:r>
        <w:rPr>
          <w:rFonts w:ascii="Courier New" w:hAnsi="Courier New" w:cs="Courier New"/>
          <w:sz w:val="20"/>
          <w:szCs w:val="20"/>
        </w:rPr>
        <w:t>dali-</w:t>
      </w:r>
      <w:r w:rsidRPr="00544F28">
        <w:rPr>
          <w:rFonts w:ascii="Courier New" w:hAnsi="Courier New" w:cs="Courier New"/>
          <w:sz w:val="20"/>
          <w:szCs w:val="20"/>
        </w:rPr>
        <w:t>num&gt;</w:t>
      </w:r>
      <w:r>
        <w:rPr>
          <w:rFonts w:ascii="Courier New" w:hAnsi="Courier New" w:cs="Courier New"/>
          <w:sz w:val="20"/>
          <w:szCs w:val="20"/>
        </w:rPr>
        <w:t>,&lt;</w:t>
      </w:r>
      <w:r w:rsidR="004D5F10">
        <w:rPr>
          <w:rFonts w:ascii="Courier New" w:hAnsi="Courier New" w:cs="Courier New"/>
          <w:sz w:val="20"/>
          <w:szCs w:val="20"/>
        </w:rPr>
        <w:t xml:space="preserve">new </w:t>
      </w:r>
      <w:r w:rsidR="004D5F10" w:rsidRPr="0051726D">
        <w:rPr>
          <w:rFonts w:ascii="Courier New" w:hAnsi="Courier New" w:cs="Courier New"/>
          <w:sz w:val="20"/>
          <w:szCs w:val="20"/>
        </w:rPr>
        <w:t>status</w:t>
      </w:r>
      <w:r w:rsidR="004D5F10">
        <w:rPr>
          <w:rFonts w:ascii="Courier New" w:hAnsi="Courier New" w:cs="Courier New"/>
          <w:sz w:val="20"/>
          <w:szCs w:val="20"/>
        </w:rPr>
        <w:t>-code</w:t>
      </w:r>
      <w:r>
        <w:rPr>
          <w:rFonts w:ascii="Courier New" w:hAnsi="Courier New" w:cs="Courier New"/>
          <w:sz w:val="20"/>
          <w:szCs w:val="20"/>
        </w:rPr>
        <w:t>&gt;;</w:t>
      </w:r>
      <w:r>
        <w:rPr>
          <w:rFonts w:ascii="Courier New" w:hAnsi="Courier New" w:cs="Courier New"/>
          <w:sz w:val="20"/>
          <w:szCs w:val="20"/>
        </w:rPr>
        <w:br/>
      </w:r>
      <w:r w:rsidRPr="005C2989">
        <w:t>Format:</w:t>
      </w:r>
      <w:r>
        <w:rPr>
          <w:rFonts w:ascii="Courier New" w:hAnsi="Courier New" w:cs="Courier New"/>
          <w:sz w:val="20"/>
          <w:szCs w:val="20"/>
        </w:rPr>
        <w:t>!DALIERR,000,000,000,000;</w:t>
      </w:r>
      <w:r w:rsidR="00BF62CE">
        <w:rPr>
          <w:rFonts w:ascii="Courier New" w:hAnsi="Courier New" w:cs="Courier New"/>
          <w:sz w:val="20"/>
          <w:szCs w:val="20"/>
        </w:rPr>
        <w:br/>
      </w:r>
      <w:r w:rsidRPr="005C2989">
        <w:t>e.g.</w:t>
      </w:r>
      <w:r>
        <w:rPr>
          <w:rFonts w:ascii="Courier New" w:hAnsi="Courier New" w:cs="Courier New"/>
          <w:sz w:val="20"/>
          <w:szCs w:val="20"/>
        </w:rPr>
        <w:br/>
        <w:t>!DALIERR,002,017,016,002;&lt;CR&gt;&lt;LF&gt;</w:t>
      </w:r>
    </w:p>
    <w:p w:rsidR="00933D49" w:rsidRDefault="00933D49" w:rsidP="00933D49">
      <w:pPr>
        <w:rPr>
          <w:i/>
        </w:rPr>
      </w:pPr>
    </w:p>
    <w:p w:rsidR="00505A52" w:rsidRPr="00505A52" w:rsidRDefault="00505A52" w:rsidP="00505A52">
      <w:pPr>
        <w:numPr>
          <w:ilvl w:val="0"/>
          <w:numId w:val="5"/>
        </w:numPr>
        <w:rPr>
          <w:i/>
        </w:rPr>
      </w:pPr>
      <w:r w:rsidRPr="00BB1D36">
        <w:rPr>
          <w:i/>
        </w:rPr>
        <w:t>Event: ‘</w:t>
      </w:r>
      <w:r>
        <w:rPr>
          <w:i/>
        </w:rPr>
        <w:t>Change in DALI fixture status’</w:t>
      </w:r>
      <w:r w:rsidRPr="004E5032">
        <w:br/>
      </w:r>
      <w:r w:rsidRPr="0051726D">
        <w:rPr>
          <w:rFonts w:ascii="Courier New" w:hAnsi="Courier New" w:cs="Courier New"/>
          <w:sz w:val="20"/>
          <w:szCs w:val="20"/>
        </w:rPr>
        <w:t>!</w:t>
      </w:r>
      <w:r>
        <w:rPr>
          <w:rFonts w:ascii="Courier New" w:hAnsi="Courier New" w:cs="Courier New"/>
          <w:sz w:val="20"/>
          <w:szCs w:val="20"/>
        </w:rPr>
        <w:t>DALIERR</w:t>
      </w:r>
      <w:r w:rsidRPr="00544F28">
        <w:rPr>
          <w:rFonts w:ascii="Courier New" w:hAnsi="Courier New" w:cs="Courier New"/>
          <w:sz w:val="20"/>
          <w:szCs w:val="20"/>
        </w:rPr>
        <w:t>,&lt;addr&gt;,&lt;devcode&gt;,&lt;</w:t>
      </w:r>
      <w:r w:rsidR="00055FB0">
        <w:rPr>
          <w:rFonts w:ascii="Courier New" w:hAnsi="Courier New" w:cs="Courier New"/>
          <w:sz w:val="20"/>
          <w:szCs w:val="20"/>
        </w:rPr>
        <w:t>dali-</w:t>
      </w:r>
      <w:r>
        <w:rPr>
          <w:rFonts w:ascii="Courier New" w:hAnsi="Courier New" w:cs="Courier New"/>
          <w:sz w:val="20"/>
          <w:szCs w:val="20"/>
        </w:rPr>
        <w:t>fixture</w:t>
      </w:r>
      <w:r w:rsidRPr="00544F28">
        <w:rPr>
          <w:rFonts w:ascii="Courier New" w:hAnsi="Courier New" w:cs="Courier New"/>
          <w:sz w:val="20"/>
          <w:szCs w:val="20"/>
        </w:rPr>
        <w:t>&gt;</w:t>
      </w:r>
      <w:r>
        <w:rPr>
          <w:rFonts w:ascii="Courier New" w:hAnsi="Courier New" w:cs="Courier New"/>
          <w:sz w:val="20"/>
          <w:szCs w:val="20"/>
        </w:rPr>
        <w:t>,&lt;</w:t>
      </w:r>
      <w:r w:rsidR="004D5F10">
        <w:rPr>
          <w:rFonts w:ascii="Courier New" w:hAnsi="Courier New" w:cs="Courier New"/>
          <w:sz w:val="20"/>
          <w:szCs w:val="20"/>
        </w:rPr>
        <w:t xml:space="preserve">new </w:t>
      </w:r>
      <w:r w:rsidR="004D5F10" w:rsidRPr="0051726D">
        <w:rPr>
          <w:rFonts w:ascii="Courier New" w:hAnsi="Courier New" w:cs="Courier New"/>
          <w:sz w:val="20"/>
          <w:szCs w:val="20"/>
        </w:rPr>
        <w:t>status</w:t>
      </w:r>
      <w:r w:rsidR="004D5F10">
        <w:rPr>
          <w:rFonts w:ascii="Courier New" w:hAnsi="Courier New" w:cs="Courier New"/>
          <w:sz w:val="20"/>
          <w:szCs w:val="20"/>
        </w:rPr>
        <w:t>-code</w:t>
      </w:r>
      <w:r>
        <w:rPr>
          <w:rFonts w:ascii="Courier New" w:hAnsi="Courier New" w:cs="Courier New"/>
          <w:sz w:val="20"/>
          <w:szCs w:val="20"/>
        </w:rPr>
        <w:t>&gt;;</w:t>
      </w:r>
      <w:r>
        <w:rPr>
          <w:rFonts w:ascii="Courier New" w:hAnsi="Courier New" w:cs="Courier New"/>
          <w:sz w:val="20"/>
          <w:szCs w:val="20"/>
        </w:rPr>
        <w:br/>
      </w:r>
      <w:r w:rsidRPr="005C2989">
        <w:t>Format:</w:t>
      </w:r>
      <w:r>
        <w:rPr>
          <w:rFonts w:ascii="Courier New" w:hAnsi="Courier New" w:cs="Courier New"/>
          <w:sz w:val="20"/>
          <w:szCs w:val="20"/>
        </w:rPr>
        <w:t>!DALIERR,000,000,F00,000;</w:t>
      </w:r>
      <w:r>
        <w:rPr>
          <w:i/>
        </w:rPr>
        <w:br/>
      </w:r>
      <w:r w:rsidRPr="00505A52">
        <w:t>See Advanced DALI section below</w:t>
      </w:r>
      <w:r w:rsidRPr="00505A52">
        <w:rPr>
          <w:rFonts w:ascii="Courier New" w:hAnsi="Courier New" w:cs="Courier New"/>
          <w:sz w:val="20"/>
          <w:szCs w:val="20"/>
        </w:rPr>
        <w:br/>
      </w:r>
      <w:r w:rsidRPr="005C2989">
        <w:t>e.g.</w:t>
      </w:r>
      <w:r w:rsidRPr="00505A52">
        <w:rPr>
          <w:rFonts w:ascii="Courier New" w:hAnsi="Courier New" w:cs="Courier New"/>
          <w:sz w:val="20"/>
          <w:szCs w:val="20"/>
        </w:rPr>
        <w:br/>
        <w:t>!DALIERR,002,017,F16,025;&lt;CR&gt;&lt;LF&gt;</w:t>
      </w:r>
    </w:p>
    <w:p w:rsidR="00505A52" w:rsidRDefault="00505A52" w:rsidP="00505A52">
      <w:pPr>
        <w:rPr>
          <w:i/>
        </w:rPr>
      </w:pPr>
    </w:p>
    <w:p w:rsidR="00457413" w:rsidRPr="00457413" w:rsidRDefault="00457413" w:rsidP="00457413">
      <w:pPr>
        <w:numPr>
          <w:ilvl w:val="0"/>
          <w:numId w:val="5"/>
        </w:numPr>
        <w:rPr>
          <w:i/>
        </w:rPr>
      </w:pPr>
      <w:r w:rsidRPr="00BB1D36">
        <w:rPr>
          <w:i/>
        </w:rPr>
        <w:t>Event: ‘</w:t>
      </w:r>
      <w:r>
        <w:rPr>
          <w:i/>
        </w:rPr>
        <w:t>Change in DMX zone status’</w:t>
      </w:r>
      <w:r w:rsidRPr="004E5032">
        <w:br/>
      </w:r>
      <w:r w:rsidRPr="0051726D">
        <w:rPr>
          <w:rFonts w:ascii="Courier New" w:hAnsi="Courier New" w:cs="Courier New"/>
          <w:sz w:val="20"/>
          <w:szCs w:val="20"/>
        </w:rPr>
        <w:t>!</w:t>
      </w:r>
      <w:r>
        <w:rPr>
          <w:rFonts w:ascii="Courier New" w:hAnsi="Courier New" w:cs="Courier New"/>
          <w:sz w:val="20"/>
          <w:szCs w:val="20"/>
        </w:rPr>
        <w:t>DMXERR</w:t>
      </w:r>
      <w:r w:rsidRPr="00544F28">
        <w:rPr>
          <w:rFonts w:ascii="Courier New" w:hAnsi="Courier New" w:cs="Courier New"/>
          <w:sz w:val="20"/>
          <w:szCs w:val="20"/>
        </w:rPr>
        <w:t>,&lt;addr&gt;,&lt;devcode&gt;,&lt;</w:t>
      </w:r>
      <w:r>
        <w:rPr>
          <w:rFonts w:ascii="Courier New" w:hAnsi="Courier New" w:cs="Courier New"/>
          <w:sz w:val="20"/>
          <w:szCs w:val="20"/>
        </w:rPr>
        <w:t>zone-</w:t>
      </w:r>
      <w:r w:rsidRPr="00544F28">
        <w:rPr>
          <w:rFonts w:ascii="Courier New" w:hAnsi="Courier New" w:cs="Courier New"/>
          <w:sz w:val="20"/>
          <w:szCs w:val="20"/>
        </w:rPr>
        <w:t>num&gt;</w:t>
      </w:r>
      <w:r>
        <w:rPr>
          <w:rFonts w:ascii="Courier New" w:hAnsi="Courier New" w:cs="Courier New"/>
          <w:sz w:val="20"/>
          <w:szCs w:val="20"/>
        </w:rPr>
        <w:t>,&lt;</w:t>
      </w:r>
      <w:r w:rsidR="004D5F10">
        <w:rPr>
          <w:rFonts w:ascii="Courier New" w:hAnsi="Courier New" w:cs="Courier New"/>
          <w:sz w:val="20"/>
          <w:szCs w:val="20"/>
        </w:rPr>
        <w:t xml:space="preserve">new </w:t>
      </w:r>
      <w:r w:rsidR="004D5F10" w:rsidRPr="0051726D">
        <w:rPr>
          <w:rFonts w:ascii="Courier New" w:hAnsi="Courier New" w:cs="Courier New"/>
          <w:sz w:val="20"/>
          <w:szCs w:val="20"/>
        </w:rPr>
        <w:t>status</w:t>
      </w:r>
      <w:r w:rsidR="004D5F10">
        <w:rPr>
          <w:rFonts w:ascii="Courier New" w:hAnsi="Courier New" w:cs="Courier New"/>
          <w:sz w:val="20"/>
          <w:szCs w:val="20"/>
        </w:rPr>
        <w:t>-code</w:t>
      </w:r>
      <w:r>
        <w:rPr>
          <w:rFonts w:ascii="Courier New" w:hAnsi="Courier New" w:cs="Courier New"/>
          <w:sz w:val="20"/>
          <w:szCs w:val="20"/>
        </w:rPr>
        <w:t>&gt;;</w:t>
      </w:r>
      <w:r>
        <w:rPr>
          <w:rFonts w:ascii="Courier New" w:hAnsi="Courier New" w:cs="Courier New"/>
          <w:sz w:val="20"/>
          <w:szCs w:val="20"/>
        </w:rPr>
        <w:br/>
      </w:r>
      <w:r w:rsidRPr="005C2989">
        <w:t>Format:</w:t>
      </w:r>
      <w:r>
        <w:rPr>
          <w:rFonts w:ascii="Courier New" w:hAnsi="Courier New" w:cs="Courier New"/>
          <w:sz w:val="20"/>
          <w:szCs w:val="20"/>
        </w:rPr>
        <w:t>!DMXERR,000,0</w:t>
      </w:r>
      <w:r w:rsidR="00F41778">
        <w:rPr>
          <w:rFonts w:ascii="Courier New" w:hAnsi="Courier New" w:cs="Courier New"/>
          <w:sz w:val="20"/>
          <w:szCs w:val="20"/>
        </w:rPr>
        <w:t>0</w:t>
      </w:r>
      <w:r>
        <w:rPr>
          <w:rFonts w:ascii="Courier New" w:hAnsi="Courier New" w:cs="Courier New"/>
          <w:sz w:val="20"/>
          <w:szCs w:val="20"/>
        </w:rPr>
        <w:t>0,000,000;</w:t>
      </w:r>
      <w:r>
        <w:rPr>
          <w:rFonts w:ascii="Courier New" w:hAnsi="Courier New" w:cs="Courier New"/>
          <w:sz w:val="20"/>
          <w:szCs w:val="20"/>
        </w:rPr>
        <w:br/>
      </w:r>
      <w:r w:rsidRPr="005C2989">
        <w:t>e.g.</w:t>
      </w:r>
      <w:r>
        <w:rPr>
          <w:rFonts w:ascii="Courier New" w:hAnsi="Courier New" w:cs="Courier New"/>
          <w:sz w:val="20"/>
          <w:szCs w:val="20"/>
        </w:rPr>
        <w:br/>
        <w:t>!DMXERR,002,</w:t>
      </w:r>
      <w:r w:rsidR="00F41778">
        <w:rPr>
          <w:rFonts w:ascii="Courier New" w:hAnsi="Courier New" w:cs="Courier New"/>
          <w:sz w:val="20"/>
          <w:szCs w:val="20"/>
        </w:rPr>
        <w:t>0</w:t>
      </w:r>
      <w:r>
        <w:rPr>
          <w:rFonts w:ascii="Courier New" w:hAnsi="Courier New" w:cs="Courier New"/>
          <w:sz w:val="20"/>
          <w:szCs w:val="20"/>
        </w:rPr>
        <w:t>15,001,002;&lt;CR&gt;&lt;LF&gt;</w:t>
      </w:r>
    </w:p>
    <w:p w:rsidR="00457413" w:rsidRPr="004E5032" w:rsidRDefault="00457413" w:rsidP="00457413">
      <w:pPr>
        <w:rPr>
          <w:i/>
        </w:rPr>
      </w:pPr>
    </w:p>
    <w:p w:rsidR="00457413" w:rsidRPr="00457413" w:rsidRDefault="00457413" w:rsidP="00457413">
      <w:pPr>
        <w:numPr>
          <w:ilvl w:val="0"/>
          <w:numId w:val="5"/>
        </w:numPr>
        <w:rPr>
          <w:i/>
        </w:rPr>
      </w:pPr>
      <w:r w:rsidRPr="00BB1D36">
        <w:rPr>
          <w:i/>
        </w:rPr>
        <w:t>Event: ‘Change in button status’</w:t>
      </w:r>
      <w:r w:rsidRPr="004E5032">
        <w:br/>
      </w:r>
      <w:r w:rsidRPr="0051726D">
        <w:rPr>
          <w:rFonts w:ascii="Courier New" w:hAnsi="Courier New" w:cs="Courier New"/>
          <w:sz w:val="20"/>
          <w:szCs w:val="20"/>
        </w:rPr>
        <w:t>!</w:t>
      </w:r>
      <w:r>
        <w:rPr>
          <w:rFonts w:ascii="Courier New" w:hAnsi="Courier New" w:cs="Courier New"/>
          <w:sz w:val="20"/>
          <w:szCs w:val="20"/>
        </w:rPr>
        <w:t>BTNERR</w:t>
      </w:r>
      <w:r w:rsidRPr="00544F28">
        <w:rPr>
          <w:rFonts w:ascii="Courier New" w:hAnsi="Courier New" w:cs="Courier New"/>
          <w:sz w:val="20"/>
          <w:szCs w:val="20"/>
        </w:rPr>
        <w:t>,&lt;addr&gt;,&lt;devcode&gt;,&lt;</w:t>
      </w:r>
      <w:r>
        <w:rPr>
          <w:rFonts w:ascii="Courier New" w:hAnsi="Courier New" w:cs="Courier New"/>
          <w:sz w:val="20"/>
          <w:szCs w:val="20"/>
        </w:rPr>
        <w:t>btn-</w:t>
      </w:r>
      <w:r w:rsidRPr="00544F28">
        <w:rPr>
          <w:rFonts w:ascii="Courier New" w:hAnsi="Courier New" w:cs="Courier New"/>
          <w:sz w:val="20"/>
          <w:szCs w:val="20"/>
        </w:rPr>
        <w:t>num&gt;</w:t>
      </w:r>
      <w:r>
        <w:rPr>
          <w:rFonts w:ascii="Courier New" w:hAnsi="Courier New" w:cs="Courier New"/>
          <w:sz w:val="20"/>
          <w:szCs w:val="20"/>
        </w:rPr>
        <w:t>,&lt;</w:t>
      </w:r>
      <w:r w:rsidR="004D5F10">
        <w:rPr>
          <w:rFonts w:ascii="Courier New" w:hAnsi="Courier New" w:cs="Courier New"/>
          <w:sz w:val="20"/>
          <w:szCs w:val="20"/>
        </w:rPr>
        <w:t xml:space="preserve">new </w:t>
      </w:r>
      <w:r w:rsidR="004D5F10" w:rsidRPr="0051726D">
        <w:rPr>
          <w:rFonts w:ascii="Courier New" w:hAnsi="Courier New" w:cs="Courier New"/>
          <w:sz w:val="20"/>
          <w:szCs w:val="20"/>
        </w:rPr>
        <w:t>status</w:t>
      </w:r>
      <w:r w:rsidR="004D5F10">
        <w:rPr>
          <w:rFonts w:ascii="Courier New" w:hAnsi="Courier New" w:cs="Courier New"/>
          <w:sz w:val="20"/>
          <w:szCs w:val="20"/>
        </w:rPr>
        <w:t>-code</w:t>
      </w:r>
      <w:r>
        <w:rPr>
          <w:rFonts w:ascii="Courier New" w:hAnsi="Courier New" w:cs="Courier New"/>
          <w:sz w:val="20"/>
          <w:szCs w:val="20"/>
        </w:rPr>
        <w:t>&gt;;</w:t>
      </w:r>
      <w:r>
        <w:rPr>
          <w:i/>
        </w:rPr>
        <w:br/>
      </w:r>
      <w:r w:rsidRPr="005C2989">
        <w:t>Format:</w:t>
      </w:r>
      <w:r>
        <w:rPr>
          <w:rFonts w:ascii="Courier New" w:hAnsi="Courier New" w:cs="Courier New"/>
          <w:sz w:val="20"/>
          <w:szCs w:val="20"/>
        </w:rPr>
        <w:t>!BTNERR,000,0</w:t>
      </w:r>
      <w:r w:rsidR="00F41778">
        <w:rPr>
          <w:rFonts w:ascii="Courier New" w:hAnsi="Courier New" w:cs="Courier New"/>
          <w:sz w:val="20"/>
          <w:szCs w:val="20"/>
        </w:rPr>
        <w:t>0</w:t>
      </w:r>
      <w:r>
        <w:rPr>
          <w:rFonts w:ascii="Courier New" w:hAnsi="Courier New" w:cs="Courier New"/>
          <w:sz w:val="20"/>
          <w:szCs w:val="20"/>
        </w:rPr>
        <w:t>0,000,000;</w:t>
      </w:r>
      <w:r>
        <w:rPr>
          <w:rFonts w:ascii="Courier New" w:hAnsi="Courier New" w:cs="Courier New"/>
          <w:sz w:val="20"/>
          <w:szCs w:val="20"/>
        </w:rPr>
        <w:br/>
      </w:r>
      <w:r w:rsidRPr="00FC3438">
        <w:t>e.g.</w:t>
      </w:r>
      <w:r w:rsidRPr="00FC3438">
        <w:br/>
      </w:r>
      <w:r>
        <w:rPr>
          <w:rFonts w:ascii="Courier New" w:hAnsi="Courier New" w:cs="Courier New"/>
          <w:sz w:val="20"/>
          <w:szCs w:val="20"/>
        </w:rPr>
        <w:t>!BTNERR</w:t>
      </w:r>
      <w:r w:rsidRPr="00544F28">
        <w:rPr>
          <w:rFonts w:ascii="Courier New" w:hAnsi="Courier New" w:cs="Courier New"/>
          <w:sz w:val="20"/>
          <w:szCs w:val="20"/>
        </w:rPr>
        <w:t>,</w:t>
      </w:r>
      <w:r>
        <w:rPr>
          <w:rFonts w:ascii="Courier New" w:hAnsi="Courier New" w:cs="Courier New"/>
          <w:sz w:val="20"/>
          <w:szCs w:val="20"/>
        </w:rPr>
        <w:t>063,</w:t>
      </w:r>
      <w:r w:rsidR="00F41778">
        <w:rPr>
          <w:rFonts w:ascii="Courier New" w:hAnsi="Courier New" w:cs="Courier New"/>
          <w:sz w:val="20"/>
          <w:szCs w:val="20"/>
        </w:rPr>
        <w:t>0</w:t>
      </w:r>
      <w:r>
        <w:rPr>
          <w:rFonts w:ascii="Courier New" w:hAnsi="Courier New" w:cs="Courier New"/>
          <w:sz w:val="20"/>
          <w:szCs w:val="20"/>
        </w:rPr>
        <w:t>01,008,000;&lt;CR&gt;&lt;LF&gt;</w:t>
      </w:r>
    </w:p>
    <w:p w:rsidR="00457413" w:rsidRDefault="00457413" w:rsidP="00457413">
      <w:pPr>
        <w:rPr>
          <w:i/>
        </w:rPr>
      </w:pPr>
    </w:p>
    <w:p w:rsidR="00457413" w:rsidRPr="00370672" w:rsidRDefault="00457413" w:rsidP="00457413">
      <w:pPr>
        <w:numPr>
          <w:ilvl w:val="0"/>
          <w:numId w:val="5"/>
        </w:numPr>
        <w:rPr>
          <w:i/>
        </w:rPr>
      </w:pPr>
      <w:r w:rsidRPr="00BB1D36">
        <w:rPr>
          <w:i/>
        </w:rPr>
        <w:t>Event: ‘C</w:t>
      </w:r>
      <w:r>
        <w:rPr>
          <w:i/>
        </w:rPr>
        <w:t>hange in input channel status’</w:t>
      </w:r>
      <w:r w:rsidRPr="004E5032">
        <w:br/>
      </w:r>
      <w:r w:rsidRPr="0051726D">
        <w:rPr>
          <w:rFonts w:ascii="Courier New" w:hAnsi="Courier New" w:cs="Courier New"/>
          <w:sz w:val="20"/>
          <w:szCs w:val="20"/>
        </w:rPr>
        <w:t>!</w:t>
      </w:r>
      <w:r>
        <w:rPr>
          <w:rFonts w:ascii="Courier New" w:hAnsi="Courier New" w:cs="Courier New"/>
          <w:sz w:val="20"/>
          <w:szCs w:val="20"/>
        </w:rPr>
        <w:t>INPERR</w:t>
      </w:r>
      <w:r w:rsidRPr="00544F28">
        <w:rPr>
          <w:rFonts w:ascii="Courier New" w:hAnsi="Courier New" w:cs="Courier New"/>
          <w:sz w:val="20"/>
          <w:szCs w:val="20"/>
        </w:rPr>
        <w:t>,&lt;addr&gt;,&lt;devcode&gt;,&lt;chan</w:t>
      </w:r>
      <w:r>
        <w:rPr>
          <w:rFonts w:ascii="Courier New" w:hAnsi="Courier New" w:cs="Courier New"/>
          <w:sz w:val="20"/>
          <w:szCs w:val="20"/>
        </w:rPr>
        <w:t>-</w:t>
      </w:r>
      <w:r w:rsidRPr="00544F28">
        <w:rPr>
          <w:rFonts w:ascii="Courier New" w:hAnsi="Courier New" w:cs="Courier New"/>
          <w:sz w:val="20"/>
          <w:szCs w:val="20"/>
        </w:rPr>
        <w:t>num&gt;</w:t>
      </w:r>
      <w:r>
        <w:rPr>
          <w:rFonts w:ascii="Courier New" w:hAnsi="Courier New" w:cs="Courier New"/>
          <w:sz w:val="20"/>
          <w:szCs w:val="20"/>
        </w:rPr>
        <w:t>,&lt;new-</w:t>
      </w:r>
      <w:r w:rsidRPr="0051726D">
        <w:rPr>
          <w:rFonts w:ascii="Courier New" w:hAnsi="Courier New" w:cs="Courier New"/>
          <w:sz w:val="20"/>
          <w:szCs w:val="20"/>
        </w:rPr>
        <w:t>status</w:t>
      </w:r>
      <w:r>
        <w:rPr>
          <w:rFonts w:ascii="Courier New" w:hAnsi="Courier New" w:cs="Courier New"/>
          <w:sz w:val="20"/>
          <w:szCs w:val="20"/>
        </w:rPr>
        <w:t>&gt;;</w:t>
      </w:r>
      <w:r>
        <w:rPr>
          <w:i/>
        </w:rPr>
        <w:br/>
      </w:r>
      <w:r w:rsidRPr="005C2989">
        <w:t>Format:</w:t>
      </w:r>
      <w:r>
        <w:rPr>
          <w:rFonts w:ascii="Courier New" w:hAnsi="Courier New" w:cs="Courier New"/>
          <w:sz w:val="20"/>
          <w:szCs w:val="20"/>
        </w:rPr>
        <w:t>!INPERR,000,0</w:t>
      </w:r>
      <w:r w:rsidR="00F41778">
        <w:rPr>
          <w:rFonts w:ascii="Courier New" w:hAnsi="Courier New" w:cs="Courier New"/>
          <w:sz w:val="20"/>
          <w:szCs w:val="20"/>
        </w:rPr>
        <w:t>0</w:t>
      </w:r>
      <w:r>
        <w:rPr>
          <w:rFonts w:ascii="Courier New" w:hAnsi="Courier New" w:cs="Courier New"/>
          <w:sz w:val="20"/>
          <w:szCs w:val="20"/>
        </w:rPr>
        <w:t>0,000,000;</w:t>
      </w:r>
      <w:r>
        <w:rPr>
          <w:rFonts w:ascii="Courier New" w:hAnsi="Courier New" w:cs="Courier New"/>
          <w:sz w:val="20"/>
          <w:szCs w:val="20"/>
        </w:rPr>
        <w:br/>
      </w:r>
      <w:r w:rsidRPr="00FC3438">
        <w:t>e.g.</w:t>
      </w:r>
      <w:r w:rsidRPr="00FC3438">
        <w:br/>
      </w:r>
      <w:r>
        <w:rPr>
          <w:rFonts w:ascii="Courier New" w:hAnsi="Courier New" w:cs="Courier New"/>
          <w:sz w:val="20"/>
          <w:szCs w:val="20"/>
        </w:rPr>
        <w:t>!INPERR</w:t>
      </w:r>
      <w:r w:rsidRPr="00544F28">
        <w:rPr>
          <w:rFonts w:ascii="Courier New" w:hAnsi="Courier New" w:cs="Courier New"/>
          <w:sz w:val="20"/>
          <w:szCs w:val="20"/>
        </w:rPr>
        <w:t>,</w:t>
      </w:r>
      <w:r>
        <w:rPr>
          <w:rFonts w:ascii="Courier New" w:hAnsi="Courier New" w:cs="Courier New"/>
          <w:sz w:val="20"/>
          <w:szCs w:val="20"/>
        </w:rPr>
        <w:t>005,</w:t>
      </w:r>
      <w:r w:rsidR="00F41778">
        <w:rPr>
          <w:rFonts w:ascii="Courier New" w:hAnsi="Courier New" w:cs="Courier New"/>
          <w:sz w:val="20"/>
          <w:szCs w:val="20"/>
        </w:rPr>
        <w:t>0</w:t>
      </w:r>
      <w:r>
        <w:rPr>
          <w:rFonts w:ascii="Courier New" w:hAnsi="Courier New" w:cs="Courier New"/>
          <w:sz w:val="20"/>
          <w:szCs w:val="20"/>
        </w:rPr>
        <w:t>21,008,000;&lt;CR&gt;&lt;LF&gt;</w:t>
      </w:r>
    </w:p>
    <w:p w:rsidR="00370672" w:rsidRPr="00370672" w:rsidRDefault="00370672" w:rsidP="004441DE"/>
    <w:p w:rsidR="00370672" w:rsidRDefault="00370672" w:rsidP="00CE0382">
      <w:pPr>
        <w:pStyle w:val="Heading3"/>
        <w:keepNext/>
      </w:pPr>
      <w:bookmarkStart w:id="38" w:name="_Toc506375703"/>
      <w:r>
        <w:t>Advanced DALI</w:t>
      </w:r>
      <w:bookmarkEnd w:id="38"/>
    </w:p>
    <w:p w:rsidR="001538AA" w:rsidRDefault="001538AA" w:rsidP="00CE0382">
      <w:pPr>
        <w:keepNext/>
      </w:pPr>
      <w:r>
        <w:t xml:space="preserve">See </w:t>
      </w:r>
      <w:r w:rsidR="006E33F0">
        <w:t>the Application Note on Advanced Dali Operation</w:t>
      </w:r>
      <w:r>
        <w:t xml:space="preserve"> for further information.</w:t>
      </w:r>
    </w:p>
    <w:p w:rsidR="001538AA" w:rsidRDefault="001538AA" w:rsidP="00CE0382">
      <w:pPr>
        <w:keepNext/>
      </w:pPr>
    </w:p>
    <w:p w:rsidR="0067368F" w:rsidRDefault="0067368F" w:rsidP="0067368F">
      <w:pPr>
        <w:keepNext/>
        <w:rPr>
          <w:b/>
        </w:rPr>
      </w:pPr>
      <w:r w:rsidRPr="00BA7DEF">
        <w:rPr>
          <w:rFonts w:ascii="Courier New" w:hAnsi="Courier New" w:cs="Courier New"/>
          <w:b/>
          <w:sz w:val="20"/>
          <w:szCs w:val="20"/>
        </w:rPr>
        <w:t>&lt;dali-</w:t>
      </w:r>
      <w:r w:rsidR="002767B8">
        <w:rPr>
          <w:rFonts w:ascii="Courier New" w:hAnsi="Courier New" w:cs="Courier New"/>
          <w:b/>
          <w:sz w:val="20"/>
          <w:szCs w:val="20"/>
        </w:rPr>
        <w:t>n</w:t>
      </w:r>
      <w:r w:rsidR="00055FB0">
        <w:rPr>
          <w:rFonts w:ascii="Courier New" w:hAnsi="Courier New" w:cs="Courier New"/>
          <w:b/>
          <w:sz w:val="20"/>
          <w:szCs w:val="20"/>
        </w:rPr>
        <w:t>um</w:t>
      </w:r>
      <w:r w:rsidRPr="00BA7DEF">
        <w:rPr>
          <w:rFonts w:ascii="Courier New" w:hAnsi="Courier New" w:cs="Courier New"/>
          <w:b/>
          <w:sz w:val="20"/>
          <w:szCs w:val="20"/>
        </w:rPr>
        <w:t>&gt;</w:t>
      </w:r>
      <w:r w:rsidRPr="00BA7DEF">
        <w:rPr>
          <w:b/>
        </w:rPr>
        <w:t xml:space="preserve"> Parameters</w:t>
      </w:r>
    </w:p>
    <w:p w:rsidR="0067368F" w:rsidRDefault="0067368F" w:rsidP="0067368F">
      <w:pPr>
        <w:keepNext/>
      </w:pPr>
      <w:r>
        <w:t>Advanced DALI identifiers cannot be used with this parameter.  It must be the usual Mode DALI channel number.</w:t>
      </w:r>
    </w:p>
    <w:p w:rsidR="0067368F" w:rsidRPr="0067368F" w:rsidRDefault="0067368F" w:rsidP="0067368F">
      <w:pPr>
        <w:keepNext/>
      </w:pPr>
    </w:p>
    <w:p w:rsidR="0067368F" w:rsidRPr="00BA7DEF" w:rsidRDefault="0067368F" w:rsidP="0067368F">
      <w:pPr>
        <w:keepNext/>
        <w:rPr>
          <w:b/>
        </w:rPr>
      </w:pPr>
      <w:r w:rsidRPr="00BA7DEF">
        <w:rPr>
          <w:rFonts w:ascii="Courier New" w:hAnsi="Courier New" w:cs="Courier New"/>
          <w:b/>
          <w:sz w:val="20"/>
          <w:szCs w:val="20"/>
        </w:rPr>
        <w:t>&lt;dali-</w:t>
      </w:r>
      <w:r w:rsidR="002767B8">
        <w:rPr>
          <w:rFonts w:ascii="Courier New" w:hAnsi="Courier New" w:cs="Courier New"/>
          <w:b/>
          <w:sz w:val="20"/>
          <w:szCs w:val="20"/>
        </w:rPr>
        <w:t>id</w:t>
      </w:r>
      <w:r w:rsidRPr="00BA7DEF">
        <w:rPr>
          <w:rFonts w:ascii="Courier New" w:hAnsi="Courier New" w:cs="Courier New"/>
          <w:b/>
          <w:sz w:val="20"/>
          <w:szCs w:val="20"/>
        </w:rPr>
        <w:t>&gt;</w:t>
      </w:r>
      <w:r w:rsidRPr="00BA7DEF">
        <w:rPr>
          <w:b/>
        </w:rPr>
        <w:t xml:space="preserve"> Parameters</w:t>
      </w:r>
    </w:p>
    <w:p w:rsidR="00ED5FAC" w:rsidRDefault="001364C7" w:rsidP="00CE0382">
      <w:pPr>
        <w:keepNext/>
      </w:pPr>
      <w:r>
        <w:t>Any Mode DALI channel number can be replaced in commands, queries and events with an advanced DALI identifier:</w:t>
      </w:r>
    </w:p>
    <w:p w:rsidR="001364C7" w:rsidRDefault="00E349A9" w:rsidP="004441DE">
      <w:pPr>
        <w:numPr>
          <w:ilvl w:val="0"/>
          <w:numId w:val="12"/>
        </w:numPr>
      </w:pPr>
      <w:r>
        <w:rPr>
          <w:rFonts w:ascii="Courier New" w:hAnsi="Courier New" w:cs="Courier New"/>
          <w:sz w:val="20"/>
          <w:szCs w:val="20"/>
        </w:rPr>
        <w:t>BST</w:t>
      </w:r>
      <w:r w:rsidR="001364C7" w:rsidRPr="005D2A24">
        <w:t xml:space="preserve"> </w:t>
      </w:r>
      <w:r w:rsidR="001364C7">
        <w:t>–</w:t>
      </w:r>
      <w:r w:rsidR="001364C7" w:rsidRPr="001364C7">
        <w:t xml:space="preserve"> </w:t>
      </w:r>
      <w:r w:rsidR="001364C7">
        <w:t>DALI Broadcast – all channels</w:t>
      </w:r>
    </w:p>
    <w:p w:rsidR="001364C7" w:rsidRDefault="001364C7" w:rsidP="004441DE">
      <w:pPr>
        <w:numPr>
          <w:ilvl w:val="0"/>
          <w:numId w:val="12"/>
        </w:numPr>
      </w:pPr>
      <w:r>
        <w:rPr>
          <w:rFonts w:ascii="Courier New" w:hAnsi="Courier New" w:cs="Courier New"/>
          <w:sz w:val="20"/>
          <w:szCs w:val="20"/>
        </w:rPr>
        <w:t>G00</w:t>
      </w:r>
      <w:r w:rsidRPr="001364C7">
        <w:t xml:space="preserve"> to</w:t>
      </w:r>
      <w:r w:rsidRPr="005D2A24">
        <w:t xml:space="preserve"> </w:t>
      </w:r>
      <w:r>
        <w:rPr>
          <w:rFonts w:ascii="Courier New" w:hAnsi="Courier New" w:cs="Courier New"/>
          <w:sz w:val="20"/>
          <w:szCs w:val="20"/>
        </w:rPr>
        <w:t>G15</w:t>
      </w:r>
      <w:r w:rsidRPr="005D2A24">
        <w:t xml:space="preserve"> </w:t>
      </w:r>
      <w:r>
        <w:t>– DALI Group – commissioned DALI groups</w:t>
      </w:r>
    </w:p>
    <w:p w:rsidR="001364C7" w:rsidRDefault="001364C7" w:rsidP="004441DE">
      <w:pPr>
        <w:numPr>
          <w:ilvl w:val="0"/>
          <w:numId w:val="12"/>
        </w:numPr>
      </w:pPr>
      <w:r>
        <w:rPr>
          <w:rFonts w:ascii="Courier New" w:hAnsi="Courier New" w:cs="Courier New"/>
          <w:sz w:val="20"/>
          <w:szCs w:val="20"/>
        </w:rPr>
        <w:t>F00</w:t>
      </w:r>
      <w:r w:rsidRPr="001364C7">
        <w:t xml:space="preserve"> to</w:t>
      </w:r>
      <w:r w:rsidRPr="005D2A24">
        <w:t xml:space="preserve"> </w:t>
      </w:r>
      <w:r>
        <w:rPr>
          <w:rFonts w:ascii="Courier New" w:hAnsi="Courier New" w:cs="Courier New"/>
          <w:sz w:val="20"/>
          <w:szCs w:val="20"/>
        </w:rPr>
        <w:t>F63</w:t>
      </w:r>
      <w:r w:rsidRPr="005D2A24">
        <w:t xml:space="preserve"> </w:t>
      </w:r>
      <w:r>
        <w:t>– DALI Fixtures (short address)</w:t>
      </w:r>
    </w:p>
    <w:p w:rsidR="005D2A24" w:rsidRDefault="005D2A24" w:rsidP="004441DE"/>
    <w:p w:rsidR="001364C7" w:rsidRDefault="001364C7" w:rsidP="004441DE">
      <w:r w:rsidRPr="001364C7">
        <w:t>Note</w:t>
      </w:r>
      <w:r>
        <w:t xml:space="preserve"> the behaviour when using the advanced identifiers depends on the operating mode </w:t>
      </w:r>
      <w:r w:rsidR="005D2A24">
        <w:t>and the command/query/event.</w:t>
      </w:r>
    </w:p>
    <w:p w:rsidR="005D2A24" w:rsidRDefault="005D2A24" w:rsidP="004441DE">
      <w:pPr>
        <w:numPr>
          <w:ilvl w:val="0"/>
          <w:numId w:val="13"/>
        </w:numPr>
      </w:pPr>
      <w:r>
        <w:rPr>
          <w:rFonts w:ascii="Courier New" w:hAnsi="Courier New" w:cs="Courier New"/>
          <w:sz w:val="20"/>
          <w:szCs w:val="20"/>
        </w:rPr>
        <w:t>F00</w:t>
      </w:r>
      <w:r w:rsidRPr="001364C7">
        <w:t xml:space="preserve"> to</w:t>
      </w:r>
      <w:r w:rsidRPr="005D2A24">
        <w:t xml:space="preserve"> </w:t>
      </w:r>
      <w:r>
        <w:rPr>
          <w:rFonts w:ascii="Courier New" w:hAnsi="Courier New" w:cs="Courier New"/>
          <w:sz w:val="20"/>
          <w:szCs w:val="20"/>
        </w:rPr>
        <w:t>F63</w:t>
      </w:r>
      <w:r w:rsidRPr="005D2A24">
        <w:t xml:space="preserve"> only</w:t>
      </w:r>
      <w:r>
        <w:t xml:space="preserve"> work when in Channel mode</w:t>
      </w:r>
    </w:p>
    <w:p w:rsidR="005D2A24" w:rsidRDefault="005D2A24" w:rsidP="004441DE">
      <w:pPr>
        <w:numPr>
          <w:ilvl w:val="0"/>
          <w:numId w:val="13"/>
        </w:numPr>
      </w:pPr>
      <w:r>
        <w:rPr>
          <w:rFonts w:ascii="Courier New" w:hAnsi="Courier New" w:cs="Courier New"/>
          <w:sz w:val="20"/>
          <w:szCs w:val="20"/>
        </w:rPr>
        <w:t>G00</w:t>
      </w:r>
      <w:r w:rsidRPr="001364C7">
        <w:t xml:space="preserve"> to</w:t>
      </w:r>
      <w:r w:rsidRPr="005D2A24">
        <w:t xml:space="preserve"> </w:t>
      </w:r>
      <w:r>
        <w:rPr>
          <w:rFonts w:ascii="Courier New" w:hAnsi="Courier New" w:cs="Courier New"/>
          <w:sz w:val="20"/>
          <w:szCs w:val="20"/>
        </w:rPr>
        <w:t>G15</w:t>
      </w:r>
      <w:r w:rsidRPr="005D2A24">
        <w:t xml:space="preserve"> only</w:t>
      </w:r>
      <w:r>
        <w:t xml:space="preserve"> work when in Group and Channel mode</w:t>
      </w:r>
      <w:r w:rsidR="00914F1F">
        <w:t>s</w:t>
      </w:r>
    </w:p>
    <w:p w:rsidR="005D2A24" w:rsidRDefault="00B82FBE" w:rsidP="004441DE">
      <w:pPr>
        <w:numPr>
          <w:ilvl w:val="0"/>
          <w:numId w:val="13"/>
        </w:numPr>
      </w:pPr>
      <w:r>
        <w:rPr>
          <w:rFonts w:ascii="Courier New" w:hAnsi="Courier New" w:cs="Courier New"/>
          <w:sz w:val="20"/>
          <w:szCs w:val="20"/>
        </w:rPr>
        <w:t>BST</w:t>
      </w:r>
      <w:r w:rsidR="005D2A24">
        <w:rPr>
          <w:rFonts w:ascii="Courier New" w:hAnsi="Courier New" w:cs="Courier New"/>
          <w:sz w:val="20"/>
          <w:szCs w:val="20"/>
        </w:rPr>
        <w:t>,</w:t>
      </w:r>
      <w:r w:rsidR="005D2A24" w:rsidRPr="005D2A24">
        <w:t xml:space="preserve"> </w:t>
      </w:r>
      <w:r w:rsidR="005D2A24">
        <w:rPr>
          <w:rFonts w:ascii="Courier New" w:hAnsi="Courier New" w:cs="Courier New"/>
          <w:sz w:val="20"/>
          <w:szCs w:val="20"/>
        </w:rPr>
        <w:t>Gxx</w:t>
      </w:r>
      <w:r w:rsidR="005D2A24" w:rsidRPr="005D2A24">
        <w:t xml:space="preserve"> &amp; </w:t>
      </w:r>
      <w:r w:rsidR="005D2A24">
        <w:rPr>
          <w:rFonts w:ascii="Courier New" w:hAnsi="Courier New" w:cs="Courier New"/>
          <w:sz w:val="20"/>
          <w:szCs w:val="20"/>
        </w:rPr>
        <w:t>Fxx</w:t>
      </w:r>
      <w:r w:rsidR="005D2A24" w:rsidRPr="005D2A24">
        <w:t xml:space="preserve"> </w:t>
      </w:r>
      <w:r w:rsidR="005D2A24">
        <w:t xml:space="preserve">identifiers will be acknowledged as </w:t>
      </w:r>
      <w:r>
        <w:rPr>
          <w:rFonts w:ascii="Courier New" w:hAnsi="Courier New" w:cs="Courier New"/>
          <w:sz w:val="20"/>
          <w:szCs w:val="20"/>
        </w:rPr>
        <w:t>BST</w:t>
      </w:r>
      <w:r w:rsidR="005D2A24">
        <w:rPr>
          <w:rFonts w:ascii="Courier New" w:hAnsi="Courier New" w:cs="Courier New"/>
          <w:sz w:val="20"/>
          <w:szCs w:val="20"/>
        </w:rPr>
        <w:t>,</w:t>
      </w:r>
      <w:r w:rsidR="005D2A24" w:rsidRPr="005D2A24">
        <w:t xml:space="preserve"> </w:t>
      </w:r>
      <w:r w:rsidR="005D2A24">
        <w:rPr>
          <w:rFonts w:ascii="Courier New" w:hAnsi="Courier New" w:cs="Courier New"/>
          <w:sz w:val="20"/>
          <w:szCs w:val="20"/>
        </w:rPr>
        <w:t>Gxx</w:t>
      </w:r>
      <w:r w:rsidR="005D2A24" w:rsidRPr="005D2A24">
        <w:t xml:space="preserve"> &amp; </w:t>
      </w:r>
      <w:r w:rsidR="005D2A24">
        <w:rPr>
          <w:rFonts w:ascii="Courier New" w:hAnsi="Courier New" w:cs="Courier New"/>
          <w:sz w:val="20"/>
          <w:szCs w:val="20"/>
        </w:rPr>
        <w:t>Fxx</w:t>
      </w:r>
      <w:r w:rsidR="005D2A24">
        <w:t>, but converted to a Mode DALI channel number in replies and events where appropriate:</w:t>
      </w:r>
    </w:p>
    <w:p w:rsidR="005D2A24" w:rsidRDefault="005D2A24" w:rsidP="004441DE">
      <w:pPr>
        <w:numPr>
          <w:ilvl w:val="1"/>
          <w:numId w:val="13"/>
        </w:numPr>
      </w:pPr>
      <w:r w:rsidRPr="005D2A24">
        <w:t xml:space="preserve">In </w:t>
      </w:r>
      <w:r>
        <w:t>B</w:t>
      </w:r>
      <w:r w:rsidRPr="005D2A24">
        <w:t>roadcast mode</w:t>
      </w:r>
      <w:r>
        <w:t xml:space="preserve">, </w:t>
      </w:r>
      <w:r w:rsidR="00B82FBE">
        <w:rPr>
          <w:rFonts w:ascii="Courier New" w:hAnsi="Courier New" w:cs="Courier New"/>
          <w:sz w:val="20"/>
          <w:szCs w:val="20"/>
        </w:rPr>
        <w:t>BST</w:t>
      </w:r>
      <w:r w:rsidR="00B82FBE" w:rsidRPr="005D2A24">
        <w:t xml:space="preserve"> </w:t>
      </w:r>
      <w:r w:rsidRPr="005D2A24">
        <w:rPr>
          <w:rFonts w:ascii="Courier New" w:hAnsi="Courier New" w:cs="Courier New"/>
          <w:sz w:val="20"/>
          <w:szCs w:val="20"/>
        </w:rPr>
        <w:t>-&gt;</w:t>
      </w:r>
      <w:r>
        <w:t xml:space="preserve"> Mode DALI channel </w:t>
      </w:r>
      <w:r w:rsidRPr="005D2A24">
        <w:rPr>
          <w:rFonts w:ascii="Courier New" w:hAnsi="Courier New" w:cs="Courier New"/>
          <w:sz w:val="20"/>
          <w:szCs w:val="20"/>
        </w:rPr>
        <w:t>001</w:t>
      </w:r>
      <w:r>
        <w:t>.</w:t>
      </w:r>
    </w:p>
    <w:p w:rsidR="005D2A24" w:rsidRDefault="005D2A24" w:rsidP="004441DE">
      <w:pPr>
        <w:numPr>
          <w:ilvl w:val="1"/>
          <w:numId w:val="13"/>
        </w:numPr>
      </w:pPr>
      <w:r w:rsidRPr="005D2A24">
        <w:t xml:space="preserve">In </w:t>
      </w:r>
      <w:r>
        <w:t>Group</w:t>
      </w:r>
      <w:r w:rsidRPr="005D2A24">
        <w:t xml:space="preserve"> mode</w:t>
      </w:r>
      <w:r>
        <w:t xml:space="preserve">, </w:t>
      </w:r>
      <w:r>
        <w:rPr>
          <w:rFonts w:ascii="Courier New" w:hAnsi="Courier New" w:cs="Courier New"/>
          <w:sz w:val="20"/>
          <w:szCs w:val="20"/>
        </w:rPr>
        <w:t>G00</w:t>
      </w:r>
      <w:r w:rsidRPr="001364C7">
        <w:t xml:space="preserve"> to</w:t>
      </w:r>
      <w:r w:rsidRPr="005D2A24">
        <w:t xml:space="preserve"> </w:t>
      </w:r>
      <w:r>
        <w:rPr>
          <w:rFonts w:ascii="Courier New" w:hAnsi="Courier New" w:cs="Courier New"/>
          <w:sz w:val="20"/>
          <w:szCs w:val="20"/>
        </w:rPr>
        <w:t>G15</w:t>
      </w:r>
      <w:r w:rsidRPr="005D2A24">
        <w:t xml:space="preserve"> </w:t>
      </w:r>
      <w:r w:rsidRPr="005D2A24">
        <w:rPr>
          <w:rFonts w:ascii="Courier New" w:hAnsi="Courier New" w:cs="Courier New"/>
          <w:sz w:val="20"/>
          <w:szCs w:val="20"/>
        </w:rPr>
        <w:t>-&gt;</w:t>
      </w:r>
      <w:r>
        <w:t xml:space="preserve"> Mode DALI channels </w:t>
      </w:r>
      <w:r w:rsidRPr="005D2A24">
        <w:rPr>
          <w:rFonts w:ascii="Courier New" w:hAnsi="Courier New" w:cs="Courier New"/>
          <w:sz w:val="20"/>
          <w:szCs w:val="20"/>
        </w:rPr>
        <w:t>001</w:t>
      </w:r>
      <w:r>
        <w:t xml:space="preserve"> to </w:t>
      </w:r>
      <w:r w:rsidRPr="005D2A24">
        <w:rPr>
          <w:rFonts w:ascii="Courier New" w:hAnsi="Courier New" w:cs="Courier New"/>
          <w:sz w:val="20"/>
          <w:szCs w:val="20"/>
        </w:rPr>
        <w:t>0</w:t>
      </w:r>
      <w:r>
        <w:rPr>
          <w:rFonts w:ascii="Courier New" w:hAnsi="Courier New" w:cs="Courier New"/>
          <w:sz w:val="20"/>
          <w:szCs w:val="20"/>
        </w:rPr>
        <w:t>16</w:t>
      </w:r>
      <w:r>
        <w:t>.</w:t>
      </w:r>
    </w:p>
    <w:p w:rsidR="005D2A24" w:rsidRDefault="005D2A24" w:rsidP="004441DE">
      <w:pPr>
        <w:numPr>
          <w:ilvl w:val="1"/>
          <w:numId w:val="13"/>
        </w:numPr>
      </w:pPr>
      <w:r w:rsidRPr="005D2A24">
        <w:t xml:space="preserve">In </w:t>
      </w:r>
      <w:r>
        <w:t>Channel</w:t>
      </w:r>
      <w:r w:rsidRPr="005D2A24">
        <w:t xml:space="preserve"> mode</w:t>
      </w:r>
      <w:r>
        <w:t xml:space="preserve">, </w:t>
      </w:r>
      <w:r>
        <w:rPr>
          <w:rFonts w:ascii="Courier New" w:hAnsi="Courier New" w:cs="Courier New"/>
          <w:sz w:val="20"/>
          <w:szCs w:val="20"/>
        </w:rPr>
        <w:t>F00</w:t>
      </w:r>
      <w:r w:rsidRPr="001364C7">
        <w:t xml:space="preserve"> to</w:t>
      </w:r>
      <w:r w:rsidRPr="005D2A24">
        <w:t xml:space="preserve"> </w:t>
      </w:r>
      <w:r>
        <w:rPr>
          <w:rFonts w:ascii="Courier New" w:hAnsi="Courier New" w:cs="Courier New"/>
          <w:sz w:val="20"/>
          <w:szCs w:val="20"/>
        </w:rPr>
        <w:t>F63</w:t>
      </w:r>
      <w:r w:rsidRPr="005D2A24">
        <w:t xml:space="preserve"> </w:t>
      </w:r>
      <w:r w:rsidRPr="005D2A24">
        <w:rPr>
          <w:rFonts w:ascii="Courier New" w:hAnsi="Courier New" w:cs="Courier New"/>
          <w:sz w:val="20"/>
          <w:szCs w:val="20"/>
        </w:rPr>
        <w:t>-&gt;</w:t>
      </w:r>
      <w:r>
        <w:t xml:space="preserve"> Mode DALI channel </w:t>
      </w:r>
      <w:r w:rsidRPr="005D2A24">
        <w:rPr>
          <w:rFonts w:ascii="Courier New" w:hAnsi="Courier New" w:cs="Courier New"/>
          <w:sz w:val="20"/>
          <w:szCs w:val="20"/>
        </w:rPr>
        <w:t>001</w:t>
      </w:r>
      <w:r>
        <w:t xml:space="preserve"> to </w:t>
      </w:r>
      <w:r w:rsidRPr="005D2A24">
        <w:rPr>
          <w:rFonts w:ascii="Courier New" w:hAnsi="Courier New" w:cs="Courier New"/>
          <w:sz w:val="20"/>
          <w:szCs w:val="20"/>
        </w:rPr>
        <w:t>0</w:t>
      </w:r>
      <w:r>
        <w:rPr>
          <w:rFonts w:ascii="Courier New" w:hAnsi="Courier New" w:cs="Courier New"/>
          <w:sz w:val="20"/>
          <w:szCs w:val="20"/>
        </w:rPr>
        <w:t>64</w:t>
      </w:r>
      <w:r>
        <w:t>.</w:t>
      </w:r>
    </w:p>
    <w:p w:rsidR="00914F1F" w:rsidRDefault="00914F1F" w:rsidP="004441DE">
      <w:pPr>
        <w:numPr>
          <w:ilvl w:val="0"/>
          <w:numId w:val="13"/>
        </w:numPr>
      </w:pPr>
      <w:r w:rsidRPr="00914F1F">
        <w:t xml:space="preserve">The following queries only reply to Mode DALI channels.  </w:t>
      </w:r>
      <w:r>
        <w:t xml:space="preserve">For example, using </w:t>
      </w:r>
      <w:r w:rsidR="002767B8">
        <w:rPr>
          <w:rFonts w:ascii="Courier New" w:hAnsi="Courier New" w:cs="Courier New"/>
          <w:sz w:val="20"/>
          <w:szCs w:val="20"/>
        </w:rPr>
        <w:t>BST</w:t>
      </w:r>
      <w:r>
        <w:t xml:space="preserve"> in Group or Channel modes will not generate a reply for these queries.</w:t>
      </w:r>
    </w:p>
    <w:p w:rsidR="00914F1F" w:rsidRPr="00914F1F" w:rsidRDefault="00914F1F" w:rsidP="004441DE">
      <w:pPr>
        <w:numPr>
          <w:ilvl w:val="1"/>
          <w:numId w:val="13"/>
        </w:numPr>
        <w:rPr>
          <w:rFonts w:ascii="Courier New" w:hAnsi="Courier New" w:cs="Courier New"/>
          <w:sz w:val="20"/>
          <w:szCs w:val="20"/>
        </w:rPr>
      </w:pPr>
      <w:r w:rsidRPr="00914F1F">
        <w:rPr>
          <w:rFonts w:ascii="Courier New" w:hAnsi="Courier New" w:cs="Courier New"/>
          <w:sz w:val="20"/>
          <w:szCs w:val="20"/>
        </w:rPr>
        <w:t>?DALI</w:t>
      </w:r>
      <w:r w:rsidR="002767B8">
        <w:rPr>
          <w:rFonts w:ascii="Courier New" w:hAnsi="Courier New" w:cs="Courier New"/>
          <w:sz w:val="20"/>
          <w:szCs w:val="20"/>
        </w:rPr>
        <w:t>, ?DALIACCESS</w:t>
      </w:r>
    </w:p>
    <w:p w:rsidR="005D2A24" w:rsidRDefault="005D2A24" w:rsidP="004441DE"/>
    <w:p w:rsidR="006665F1" w:rsidRDefault="006665F1" w:rsidP="004441DE">
      <w:r>
        <w:t xml:space="preserve">For example, </w:t>
      </w:r>
    </w:p>
    <w:p w:rsidR="006665F1" w:rsidRPr="00FC3438" w:rsidRDefault="006665F1" w:rsidP="004441DE">
      <w:pPr>
        <w:numPr>
          <w:ilvl w:val="0"/>
          <w:numId w:val="5"/>
        </w:numPr>
        <w:rPr>
          <w:i/>
        </w:rPr>
      </w:pPr>
      <w:r w:rsidRPr="006665F1">
        <w:t>In Broadcast mode</w:t>
      </w:r>
      <w:r w:rsidRPr="006665F1">
        <w:br/>
      </w:r>
      <w:r>
        <w:rPr>
          <w:rFonts w:ascii="Courier New" w:hAnsi="Courier New" w:cs="Courier New"/>
          <w:sz w:val="20"/>
          <w:szCs w:val="20"/>
        </w:rPr>
        <w:t>$dalifade,02,17,</w:t>
      </w:r>
      <w:r w:rsidR="00B82FBE">
        <w:rPr>
          <w:rFonts w:ascii="Courier New" w:hAnsi="Courier New" w:cs="Courier New"/>
          <w:sz w:val="20"/>
          <w:szCs w:val="20"/>
        </w:rPr>
        <w:t>BST</w:t>
      </w:r>
      <w:r>
        <w:rPr>
          <w:rFonts w:ascii="Courier New" w:hAnsi="Courier New" w:cs="Courier New"/>
          <w:sz w:val="20"/>
          <w:szCs w:val="20"/>
        </w:rPr>
        <w:t>,255,1000;</w:t>
      </w:r>
      <w:r>
        <w:rPr>
          <w:rFonts w:ascii="Courier New" w:hAnsi="Courier New" w:cs="Courier New"/>
          <w:sz w:val="20"/>
          <w:szCs w:val="20"/>
        </w:rPr>
        <w:br/>
      </w:r>
      <w:r>
        <w:rPr>
          <w:rFonts w:ascii="Courier New" w:hAnsi="Courier New" w:cs="Courier New"/>
          <w:sz w:val="20"/>
          <w:szCs w:val="20"/>
        </w:rPr>
        <w:lastRenderedPageBreak/>
        <w:t>!OK,DALIFADE,002,17,</w:t>
      </w:r>
      <w:r w:rsidR="00B82FBE">
        <w:rPr>
          <w:rFonts w:ascii="Courier New" w:hAnsi="Courier New" w:cs="Courier New"/>
          <w:sz w:val="20"/>
          <w:szCs w:val="20"/>
        </w:rPr>
        <w:t>BST</w:t>
      </w:r>
      <w:r>
        <w:rPr>
          <w:rFonts w:ascii="Courier New" w:hAnsi="Courier New" w:cs="Courier New"/>
          <w:sz w:val="20"/>
          <w:szCs w:val="20"/>
        </w:rPr>
        <w:t>,255,00001000;&lt;CR&gt;&lt;LF&gt;</w:t>
      </w:r>
      <w:r>
        <w:rPr>
          <w:rFonts w:ascii="Courier New" w:hAnsi="Courier New" w:cs="Courier New"/>
          <w:sz w:val="20"/>
          <w:szCs w:val="20"/>
        </w:rPr>
        <w:br/>
        <w:t>!DALIFADE,002,17,</w:t>
      </w:r>
      <w:r w:rsidRPr="006665F1">
        <w:rPr>
          <w:rFonts w:ascii="Courier New" w:hAnsi="Courier New" w:cs="Courier New"/>
          <w:b/>
          <w:sz w:val="20"/>
          <w:szCs w:val="20"/>
        </w:rPr>
        <w:t>001</w:t>
      </w:r>
      <w:r>
        <w:rPr>
          <w:rFonts w:ascii="Courier New" w:hAnsi="Courier New" w:cs="Courier New"/>
          <w:sz w:val="20"/>
          <w:szCs w:val="20"/>
        </w:rPr>
        <w:t>,255,00001000;&lt;CR&gt;&lt;LF&gt;</w:t>
      </w:r>
    </w:p>
    <w:p w:rsidR="00E349A9" w:rsidRPr="00BA7DEF" w:rsidRDefault="006665F1" w:rsidP="00E349A9">
      <w:pPr>
        <w:numPr>
          <w:ilvl w:val="0"/>
          <w:numId w:val="5"/>
        </w:numPr>
        <w:rPr>
          <w:rFonts w:ascii="Courier New" w:hAnsi="Courier New" w:cs="Courier New"/>
          <w:sz w:val="20"/>
          <w:szCs w:val="20"/>
        </w:rPr>
      </w:pPr>
      <w:r w:rsidRPr="006665F1">
        <w:t xml:space="preserve">In </w:t>
      </w:r>
      <w:r>
        <w:t>Group</w:t>
      </w:r>
      <w:r w:rsidRPr="006665F1">
        <w:t xml:space="preserve"> mode</w:t>
      </w:r>
      <w:r w:rsidRPr="006665F1">
        <w:br/>
      </w:r>
      <w:r>
        <w:rPr>
          <w:rFonts w:ascii="Courier New" w:hAnsi="Courier New" w:cs="Courier New"/>
          <w:sz w:val="20"/>
          <w:szCs w:val="20"/>
        </w:rPr>
        <w:t>$daliStop,02,17,</w:t>
      </w:r>
      <w:r w:rsidR="00B82FBE">
        <w:rPr>
          <w:rFonts w:ascii="Courier New" w:hAnsi="Courier New" w:cs="Courier New"/>
          <w:sz w:val="20"/>
          <w:szCs w:val="20"/>
        </w:rPr>
        <w:t>BST</w:t>
      </w:r>
      <w:r>
        <w:rPr>
          <w:rFonts w:ascii="Courier New" w:hAnsi="Courier New" w:cs="Courier New"/>
          <w:sz w:val="20"/>
          <w:szCs w:val="20"/>
        </w:rPr>
        <w:t>;</w:t>
      </w:r>
      <w:r>
        <w:rPr>
          <w:rFonts w:ascii="Courier New" w:hAnsi="Courier New" w:cs="Courier New"/>
          <w:sz w:val="20"/>
          <w:szCs w:val="20"/>
        </w:rPr>
        <w:br/>
        <w:t>!OK,DALISTOP,002,17,</w:t>
      </w:r>
      <w:r w:rsidR="00B82FBE">
        <w:rPr>
          <w:rFonts w:ascii="Courier New" w:hAnsi="Courier New" w:cs="Courier New"/>
          <w:sz w:val="20"/>
          <w:szCs w:val="20"/>
        </w:rPr>
        <w:t>BST</w:t>
      </w:r>
      <w:r>
        <w:rPr>
          <w:rFonts w:ascii="Courier New" w:hAnsi="Courier New" w:cs="Courier New"/>
          <w:sz w:val="20"/>
          <w:szCs w:val="20"/>
        </w:rPr>
        <w:t>;&lt;CR&gt;&lt;LF&gt;</w:t>
      </w:r>
      <w:r>
        <w:rPr>
          <w:rFonts w:ascii="Courier New" w:hAnsi="Courier New" w:cs="Courier New"/>
          <w:sz w:val="20"/>
          <w:szCs w:val="20"/>
        </w:rPr>
        <w:br/>
        <w:t>!DALISTOP,002,17,</w:t>
      </w:r>
      <w:r w:rsidR="00B82FBE" w:rsidRPr="00B82FBE">
        <w:rPr>
          <w:rFonts w:ascii="Courier New" w:hAnsi="Courier New" w:cs="Courier New"/>
          <w:b/>
          <w:sz w:val="20"/>
          <w:szCs w:val="20"/>
        </w:rPr>
        <w:t>BST</w:t>
      </w:r>
      <w:r>
        <w:rPr>
          <w:rFonts w:ascii="Courier New" w:hAnsi="Courier New" w:cs="Courier New"/>
          <w:sz w:val="20"/>
          <w:szCs w:val="20"/>
        </w:rPr>
        <w:t>;&lt;CR&gt;&lt;LF&gt;</w:t>
      </w:r>
      <w:r w:rsidR="00EF1BAD">
        <w:rPr>
          <w:rFonts w:ascii="Courier New" w:hAnsi="Courier New" w:cs="Courier New"/>
          <w:sz w:val="20"/>
          <w:szCs w:val="20"/>
        </w:rPr>
        <w:br/>
      </w:r>
      <w:r>
        <w:rPr>
          <w:rFonts w:ascii="Courier New" w:hAnsi="Courier New" w:cs="Courier New"/>
          <w:sz w:val="20"/>
          <w:szCs w:val="20"/>
        </w:rPr>
        <w:br/>
        <w:t>$dalifade,02,17,G00,255,1000;</w:t>
      </w:r>
      <w:r>
        <w:rPr>
          <w:rFonts w:ascii="Courier New" w:hAnsi="Courier New" w:cs="Courier New"/>
          <w:sz w:val="20"/>
          <w:szCs w:val="20"/>
        </w:rPr>
        <w:br/>
        <w:t>!OK,DALIFADE,002,17,G00,255,00001000;&lt;CR&gt;&lt;LF&gt;</w:t>
      </w:r>
      <w:r>
        <w:rPr>
          <w:rFonts w:ascii="Courier New" w:hAnsi="Courier New" w:cs="Courier New"/>
          <w:sz w:val="20"/>
          <w:szCs w:val="20"/>
        </w:rPr>
        <w:br/>
        <w:t>!DALIFADE,002,17,</w:t>
      </w:r>
      <w:r w:rsidRPr="00B82FBE">
        <w:rPr>
          <w:rFonts w:ascii="Courier New" w:hAnsi="Courier New" w:cs="Courier New"/>
          <w:b/>
          <w:sz w:val="20"/>
          <w:szCs w:val="20"/>
        </w:rPr>
        <w:t>001</w:t>
      </w:r>
      <w:r>
        <w:rPr>
          <w:rFonts w:ascii="Courier New" w:hAnsi="Courier New" w:cs="Courier New"/>
          <w:sz w:val="20"/>
          <w:szCs w:val="20"/>
        </w:rPr>
        <w:t>,255,00001000;&lt;CR&gt;&lt;LF&gt;</w:t>
      </w:r>
      <w:bookmarkStart w:id="39" w:name="_Toc358729067"/>
      <w:r w:rsidR="00E349A9" w:rsidRPr="00E349A9">
        <w:rPr>
          <w:rFonts w:ascii="Courier New" w:hAnsi="Courier New" w:cs="Courier New"/>
          <w:sz w:val="20"/>
          <w:szCs w:val="20"/>
        </w:rPr>
        <w:br/>
      </w:r>
      <w:r w:rsidR="00E349A9" w:rsidRPr="00E349A9">
        <w:rPr>
          <w:rFonts w:ascii="Courier New" w:hAnsi="Courier New" w:cs="Courier New"/>
          <w:sz w:val="20"/>
          <w:szCs w:val="20"/>
        </w:rPr>
        <w:br/>
      </w:r>
      <w:r w:rsidR="00E349A9">
        <w:rPr>
          <w:rFonts w:ascii="Courier New" w:hAnsi="Courier New" w:cs="Courier New"/>
          <w:sz w:val="20"/>
          <w:szCs w:val="20"/>
        </w:rPr>
        <w:t>?DALI,002,17,</w:t>
      </w:r>
      <w:r w:rsidR="00B82FBE">
        <w:rPr>
          <w:rFonts w:ascii="Courier New" w:hAnsi="Courier New" w:cs="Courier New"/>
          <w:sz w:val="20"/>
          <w:szCs w:val="20"/>
        </w:rPr>
        <w:t>BST;</w:t>
      </w:r>
      <w:r w:rsidR="00E349A9">
        <w:rPr>
          <w:rFonts w:ascii="Courier New" w:hAnsi="Courier New" w:cs="Courier New"/>
          <w:sz w:val="20"/>
          <w:szCs w:val="20"/>
        </w:rPr>
        <w:br/>
        <w:t>!OK,DALI,002,17,</w:t>
      </w:r>
      <w:r w:rsidR="00B82FBE">
        <w:rPr>
          <w:rFonts w:ascii="Courier New" w:hAnsi="Courier New" w:cs="Courier New"/>
          <w:sz w:val="20"/>
          <w:szCs w:val="20"/>
        </w:rPr>
        <w:t>BST</w:t>
      </w:r>
      <w:r w:rsidR="00E349A9">
        <w:rPr>
          <w:rFonts w:ascii="Courier New" w:hAnsi="Courier New" w:cs="Courier New"/>
          <w:sz w:val="20"/>
          <w:szCs w:val="20"/>
        </w:rPr>
        <w:t>;&lt;CR&gt;&lt;LF&gt;</w:t>
      </w:r>
      <w:r w:rsidR="00D35451" w:rsidRPr="00D35451">
        <w:t xml:space="preserve"> (to acknowledge the query)</w:t>
      </w:r>
      <w:r w:rsidR="00D35451">
        <w:rPr>
          <w:rFonts w:ascii="Courier New" w:hAnsi="Courier New" w:cs="Courier New"/>
          <w:sz w:val="20"/>
          <w:szCs w:val="20"/>
        </w:rPr>
        <w:br/>
      </w:r>
      <w:r w:rsidR="00D35451" w:rsidRPr="00D35451">
        <w:t>no response to query</w:t>
      </w:r>
    </w:p>
    <w:p w:rsidR="00BA7DEF" w:rsidRPr="00C34208" w:rsidRDefault="00BA7DEF" w:rsidP="00BA7DEF">
      <w:pPr>
        <w:rPr>
          <w:rFonts w:ascii="Courier New" w:hAnsi="Courier New" w:cs="Courier New"/>
          <w:sz w:val="20"/>
          <w:szCs w:val="20"/>
        </w:rPr>
      </w:pPr>
    </w:p>
    <w:p w:rsidR="00F05DC5" w:rsidRPr="00BA7DEF" w:rsidRDefault="00F05DC5" w:rsidP="00BA7DEF">
      <w:pPr>
        <w:keepNext/>
        <w:rPr>
          <w:rFonts w:ascii="Courier New" w:hAnsi="Courier New" w:cs="Courier New"/>
          <w:b/>
          <w:sz w:val="20"/>
          <w:szCs w:val="20"/>
        </w:rPr>
      </w:pPr>
      <w:r w:rsidRPr="00BA7DEF">
        <w:rPr>
          <w:rFonts w:ascii="Courier New" w:hAnsi="Courier New" w:cs="Courier New"/>
          <w:b/>
          <w:sz w:val="20"/>
          <w:szCs w:val="20"/>
        </w:rPr>
        <w:t>&lt;dali-</w:t>
      </w:r>
      <w:r w:rsidR="0067368F">
        <w:rPr>
          <w:rFonts w:ascii="Courier New" w:hAnsi="Courier New" w:cs="Courier New"/>
          <w:b/>
          <w:sz w:val="20"/>
          <w:szCs w:val="20"/>
        </w:rPr>
        <w:t>adv</w:t>
      </w:r>
      <w:r w:rsidRPr="00BA7DEF">
        <w:rPr>
          <w:rFonts w:ascii="Courier New" w:hAnsi="Courier New" w:cs="Courier New"/>
          <w:b/>
          <w:sz w:val="20"/>
          <w:szCs w:val="20"/>
        </w:rPr>
        <w:t xml:space="preserve">&gt; </w:t>
      </w:r>
      <w:r w:rsidR="00BA7DEF">
        <w:rPr>
          <w:b/>
        </w:rPr>
        <w:t>Parameters</w:t>
      </w:r>
    </w:p>
    <w:p w:rsidR="00F05DC5" w:rsidRDefault="00F05DC5" w:rsidP="00F05DC5">
      <w:r>
        <w:t xml:space="preserve">DALI Emergency Lighting support commands use the </w:t>
      </w:r>
      <w:r w:rsidRPr="00F05DC5">
        <w:rPr>
          <w:rFonts w:ascii="Courier New" w:hAnsi="Courier New" w:cs="Courier New"/>
          <w:sz w:val="20"/>
          <w:szCs w:val="20"/>
        </w:rPr>
        <w:t>&lt;dali-</w:t>
      </w:r>
      <w:r w:rsidR="0067368F">
        <w:rPr>
          <w:rFonts w:ascii="Courier New" w:hAnsi="Courier New" w:cs="Courier New"/>
          <w:sz w:val="20"/>
          <w:szCs w:val="20"/>
        </w:rPr>
        <w:t>adv</w:t>
      </w:r>
      <w:r w:rsidRPr="00F05DC5">
        <w:rPr>
          <w:rFonts w:ascii="Courier New" w:hAnsi="Courier New" w:cs="Courier New"/>
          <w:sz w:val="20"/>
          <w:szCs w:val="20"/>
        </w:rPr>
        <w:t>&gt;</w:t>
      </w:r>
      <w:r>
        <w:t xml:space="preserve"> parameter.  This means that the advanced DALI identifier </w:t>
      </w:r>
      <w:r w:rsidRPr="00F05DC5">
        <w:rPr>
          <w:rFonts w:ascii="Courier New" w:hAnsi="Courier New" w:cs="Courier New"/>
          <w:sz w:val="20"/>
          <w:szCs w:val="20"/>
        </w:rPr>
        <w:t>BST</w:t>
      </w:r>
      <w:r>
        <w:t xml:space="preserve">, </w:t>
      </w:r>
      <w:r w:rsidRPr="00F05DC5">
        <w:rPr>
          <w:rFonts w:ascii="Courier New" w:hAnsi="Courier New" w:cs="Courier New"/>
          <w:sz w:val="20"/>
          <w:szCs w:val="20"/>
        </w:rPr>
        <w:t>Gxx</w:t>
      </w:r>
      <w:r>
        <w:t xml:space="preserve"> &amp; </w:t>
      </w:r>
      <w:r w:rsidRPr="00F05DC5">
        <w:rPr>
          <w:rFonts w:ascii="Courier New" w:hAnsi="Courier New" w:cs="Courier New"/>
          <w:sz w:val="20"/>
          <w:szCs w:val="20"/>
        </w:rPr>
        <w:t>Fxx</w:t>
      </w:r>
      <w:r w:rsidRPr="00F05DC5">
        <w:t xml:space="preserve"> are used</w:t>
      </w:r>
      <w:r>
        <w:t>.  For these advanced commands the usual Mode DALI channel number has no meaning and so is not allowed.</w:t>
      </w:r>
    </w:p>
    <w:p w:rsidR="00BA7DEF" w:rsidRDefault="00BA7DEF" w:rsidP="00F05DC5"/>
    <w:p w:rsidR="00F05DC5" w:rsidRPr="00BA7DEF" w:rsidRDefault="00F05DC5" w:rsidP="00BA7DEF">
      <w:pPr>
        <w:keepNext/>
        <w:rPr>
          <w:rFonts w:ascii="Courier New" w:hAnsi="Courier New" w:cs="Courier New"/>
          <w:b/>
          <w:sz w:val="20"/>
          <w:szCs w:val="20"/>
        </w:rPr>
      </w:pPr>
      <w:r w:rsidRPr="00BA7DEF">
        <w:rPr>
          <w:rFonts w:ascii="Courier New" w:hAnsi="Courier New" w:cs="Courier New"/>
          <w:b/>
          <w:sz w:val="20"/>
          <w:szCs w:val="20"/>
        </w:rPr>
        <w:t>&lt;</w:t>
      </w:r>
      <w:r w:rsidR="002767B8">
        <w:rPr>
          <w:rFonts w:ascii="Courier New" w:hAnsi="Courier New" w:cs="Courier New"/>
          <w:b/>
          <w:sz w:val="20"/>
          <w:szCs w:val="20"/>
        </w:rPr>
        <w:t>dali-</w:t>
      </w:r>
      <w:r w:rsidRPr="00BA7DEF">
        <w:rPr>
          <w:rFonts w:ascii="Courier New" w:hAnsi="Courier New" w:cs="Courier New"/>
          <w:b/>
          <w:sz w:val="20"/>
          <w:szCs w:val="20"/>
        </w:rPr>
        <w:t xml:space="preserve">fixture&gt; </w:t>
      </w:r>
      <w:r w:rsidR="00BA7DEF">
        <w:rPr>
          <w:b/>
        </w:rPr>
        <w:t>Parameters</w:t>
      </w:r>
    </w:p>
    <w:p w:rsidR="00F05DC5" w:rsidRDefault="00F05DC5" w:rsidP="00F05DC5">
      <w:r>
        <w:t xml:space="preserve">Some Advanced DALI commands, query and events use the </w:t>
      </w:r>
      <w:r w:rsidRPr="00F05DC5">
        <w:rPr>
          <w:rFonts w:ascii="Courier New" w:hAnsi="Courier New" w:cs="Courier New"/>
          <w:sz w:val="20"/>
          <w:szCs w:val="20"/>
        </w:rPr>
        <w:t>&lt;</w:t>
      </w:r>
      <w:r w:rsidR="00055FB0">
        <w:rPr>
          <w:rFonts w:ascii="Courier New" w:hAnsi="Courier New" w:cs="Courier New"/>
          <w:sz w:val="20"/>
          <w:szCs w:val="20"/>
        </w:rPr>
        <w:t>dali-</w:t>
      </w:r>
      <w:r w:rsidRPr="00F05DC5">
        <w:rPr>
          <w:rFonts w:ascii="Courier New" w:hAnsi="Courier New" w:cs="Courier New"/>
          <w:sz w:val="20"/>
          <w:szCs w:val="20"/>
        </w:rPr>
        <w:t>fixture&gt;</w:t>
      </w:r>
      <w:r>
        <w:t xml:space="preserve"> parameter.  This means that the advanced DALI identifier </w:t>
      </w:r>
      <w:r w:rsidRPr="00F05DC5">
        <w:rPr>
          <w:rFonts w:ascii="Courier New" w:hAnsi="Courier New" w:cs="Courier New"/>
          <w:sz w:val="20"/>
          <w:szCs w:val="20"/>
        </w:rPr>
        <w:t>Fxx</w:t>
      </w:r>
      <w:r w:rsidRPr="00F05DC5">
        <w:t xml:space="preserve"> </w:t>
      </w:r>
      <w:r>
        <w:t>must be</w:t>
      </w:r>
      <w:r w:rsidRPr="00F05DC5">
        <w:t xml:space="preserve"> used</w:t>
      </w:r>
      <w:r>
        <w:t xml:space="preserve"> to specify a specific fixture.  All other identifiers </w:t>
      </w:r>
      <w:r w:rsidR="00505A52">
        <w:t xml:space="preserve">do not </w:t>
      </w:r>
      <w:r>
        <w:t>have meaning in this context and so are not allowed.</w:t>
      </w:r>
    </w:p>
    <w:p w:rsidR="00055FB0" w:rsidRDefault="00055FB0" w:rsidP="00F05DC5"/>
    <w:p w:rsidR="00853192" w:rsidRDefault="00853192" w:rsidP="00853192">
      <w:pPr>
        <w:pStyle w:val="Heading3"/>
        <w:keepNext/>
      </w:pPr>
      <w:bookmarkStart w:id="40" w:name="_Ref462212714"/>
      <w:bookmarkStart w:id="41" w:name="_Ref462212721"/>
      <w:bookmarkStart w:id="42" w:name="_Toc506375704"/>
      <w:r>
        <w:t xml:space="preserve">Advanced DALI – </w:t>
      </w:r>
      <w:r w:rsidR="00D80E9A">
        <w:t xml:space="preserve">Errors &amp; </w:t>
      </w:r>
      <w:r>
        <w:t>Repair</w:t>
      </w:r>
      <w:bookmarkEnd w:id="40"/>
      <w:bookmarkEnd w:id="41"/>
      <w:bookmarkEnd w:id="42"/>
    </w:p>
    <w:p w:rsidR="00777989" w:rsidRPr="00777989" w:rsidRDefault="00853192" w:rsidP="00853192">
      <w:pPr>
        <w:keepNext/>
      </w:pPr>
      <w:r>
        <w:t>See the Application Note on Advanced Dali Ope</w:t>
      </w:r>
      <w:r w:rsidR="00777989">
        <w:t>ration for further information.</w:t>
      </w:r>
    </w:p>
    <w:p w:rsidR="00777989" w:rsidRDefault="00777989" w:rsidP="00853192"/>
    <w:p w:rsidR="009A79E0" w:rsidRPr="006A4C3B" w:rsidRDefault="00777989" w:rsidP="009A79E0">
      <w:r>
        <w:t xml:space="preserve">This </w:t>
      </w:r>
      <w:r w:rsidR="009A79E0">
        <w:t>query is used to determine the f</w:t>
      </w:r>
      <w:r>
        <w:t xml:space="preserve">ixture status of a faulty </w:t>
      </w:r>
      <w:r w:rsidR="009A79E0">
        <w:t>DALI</w:t>
      </w:r>
      <w:r>
        <w:t xml:space="preserve"> </w:t>
      </w:r>
      <w:r w:rsidR="00563BF5">
        <w:t>fixture.</w:t>
      </w:r>
    </w:p>
    <w:p w:rsidR="009A79E0" w:rsidRDefault="00983337" w:rsidP="008816F1">
      <w:pPr>
        <w:keepLines/>
        <w:numPr>
          <w:ilvl w:val="0"/>
          <w:numId w:val="5"/>
        </w:numPr>
        <w:ind w:left="357" w:right="-1055" w:hanging="357"/>
      </w:pPr>
      <w:r>
        <w:t xml:space="preserve">request </w:t>
      </w:r>
      <w:r w:rsidR="009A79E0">
        <w:t>DALI channel fixture status</w:t>
      </w:r>
      <w:r w:rsidR="009A79E0">
        <w:br/>
      </w:r>
      <w:r w:rsidR="009A79E0" w:rsidRPr="00505A52">
        <w:rPr>
          <w:rFonts w:ascii="Courier New" w:hAnsi="Courier New" w:cs="Courier New"/>
          <w:sz w:val="20"/>
          <w:szCs w:val="20"/>
        </w:rPr>
        <w:t>?DALIERR,&lt;addr&gt;,&lt;devcode&gt;,&lt;</w:t>
      </w:r>
      <w:r w:rsidR="003B001B">
        <w:rPr>
          <w:rFonts w:ascii="Courier New" w:hAnsi="Courier New" w:cs="Courier New"/>
          <w:sz w:val="20"/>
          <w:szCs w:val="20"/>
        </w:rPr>
        <w:t>dali-</w:t>
      </w:r>
      <w:r w:rsidR="00505A52" w:rsidRPr="00505A52">
        <w:rPr>
          <w:rFonts w:ascii="Courier New" w:hAnsi="Courier New" w:cs="Courier New"/>
          <w:sz w:val="20"/>
          <w:szCs w:val="20"/>
        </w:rPr>
        <w:t>fixture</w:t>
      </w:r>
      <w:r w:rsidR="009A79E0" w:rsidRPr="00505A52">
        <w:rPr>
          <w:rFonts w:ascii="Courier New" w:hAnsi="Courier New" w:cs="Courier New"/>
          <w:sz w:val="20"/>
          <w:szCs w:val="20"/>
        </w:rPr>
        <w:t>&gt;;</w:t>
      </w:r>
      <w:r w:rsidR="009A79E0" w:rsidRPr="00505A52">
        <w:rPr>
          <w:rFonts w:ascii="Courier New" w:hAnsi="Courier New" w:cs="Courier New"/>
          <w:sz w:val="20"/>
          <w:szCs w:val="20"/>
        </w:rPr>
        <w:br/>
      </w:r>
      <w:r w:rsidR="009A79E0" w:rsidRPr="00505A52">
        <w:rPr>
          <w:i/>
        </w:rPr>
        <w:t>Long-ack</w:t>
      </w:r>
      <w:r w:rsidR="009A79E0" w:rsidRPr="00505A52">
        <w:rPr>
          <w:rFonts w:ascii="Courier New" w:hAnsi="Courier New" w:cs="Courier New"/>
          <w:i/>
          <w:sz w:val="20"/>
          <w:szCs w:val="20"/>
        </w:rPr>
        <w:t xml:space="preserve"> </w:t>
      </w:r>
      <w:r w:rsidR="009A79E0" w:rsidRPr="00505A52">
        <w:rPr>
          <w:i/>
        </w:rPr>
        <w:t>Format</w:t>
      </w:r>
      <w:r w:rsidR="009A79E0" w:rsidRPr="000D0D98">
        <w:t>:</w:t>
      </w:r>
      <w:r w:rsidR="009A79E0">
        <w:t xml:space="preserve"> </w:t>
      </w:r>
      <w:r w:rsidR="009A79E0" w:rsidRPr="00505A52">
        <w:rPr>
          <w:rFonts w:ascii="Courier New" w:hAnsi="Courier New" w:cs="Courier New"/>
          <w:sz w:val="20"/>
          <w:szCs w:val="20"/>
        </w:rPr>
        <w:t>!OK,DALIERR,000,</w:t>
      </w:r>
      <w:r w:rsidR="00505A52" w:rsidRPr="00505A52">
        <w:rPr>
          <w:rFonts w:ascii="Courier New" w:hAnsi="Courier New" w:cs="Courier New"/>
          <w:sz w:val="20"/>
          <w:szCs w:val="20"/>
        </w:rPr>
        <w:t>F00</w:t>
      </w:r>
      <w:r w:rsidR="009A79E0" w:rsidRPr="00505A52">
        <w:rPr>
          <w:rFonts w:ascii="Courier New" w:hAnsi="Courier New" w:cs="Courier New"/>
          <w:sz w:val="20"/>
          <w:szCs w:val="20"/>
        </w:rPr>
        <w:t>,000;</w:t>
      </w:r>
      <w:r w:rsidR="009A79E0" w:rsidRPr="00505A52">
        <w:rPr>
          <w:rFonts w:ascii="Courier New" w:hAnsi="Courier New" w:cs="Courier New"/>
          <w:sz w:val="20"/>
          <w:szCs w:val="20"/>
        </w:rPr>
        <w:br/>
      </w:r>
      <w:r w:rsidR="009A79E0" w:rsidRPr="00505A52">
        <w:rPr>
          <w:i/>
        </w:rPr>
        <w:t>Reply: ‘Report DALI channel fixture status’</w:t>
      </w:r>
      <w:r w:rsidR="009A79E0" w:rsidRPr="00505A52">
        <w:rPr>
          <w:i/>
        </w:rPr>
        <w:br/>
      </w:r>
      <w:r w:rsidR="00505A52" w:rsidRPr="00505A52">
        <w:rPr>
          <w:rFonts w:ascii="Courier New" w:hAnsi="Courier New" w:cs="Courier New"/>
          <w:sz w:val="20"/>
          <w:szCs w:val="20"/>
        </w:rPr>
        <w:t>!DALIERR,&lt;addr&gt;,&lt;devcode&gt;,&lt;fixture&gt;,&lt;new-status&gt;;</w:t>
      </w:r>
      <w:r w:rsidR="00505A52" w:rsidRPr="00505A52">
        <w:rPr>
          <w:rFonts w:ascii="Courier New" w:hAnsi="Courier New" w:cs="Courier New"/>
          <w:sz w:val="20"/>
          <w:szCs w:val="20"/>
        </w:rPr>
        <w:br/>
      </w:r>
      <w:r w:rsidR="009A79E0" w:rsidRPr="005C2989">
        <w:t>Format:</w:t>
      </w:r>
      <w:r w:rsidR="00505A52" w:rsidRPr="00505A52">
        <w:rPr>
          <w:rFonts w:ascii="Courier New" w:hAnsi="Courier New" w:cs="Courier New"/>
          <w:sz w:val="20"/>
          <w:szCs w:val="20"/>
        </w:rPr>
        <w:t>!DALIERR,000,000,F</w:t>
      </w:r>
      <w:r w:rsidR="009A79E0" w:rsidRPr="00505A52">
        <w:rPr>
          <w:rFonts w:ascii="Courier New" w:hAnsi="Courier New" w:cs="Courier New"/>
          <w:sz w:val="20"/>
          <w:szCs w:val="20"/>
        </w:rPr>
        <w:t>00,000;</w:t>
      </w:r>
      <w:r w:rsidR="009A79E0" w:rsidRPr="00505A52">
        <w:rPr>
          <w:rFonts w:ascii="Courier New" w:hAnsi="Courier New" w:cs="Courier New"/>
          <w:sz w:val="20"/>
          <w:szCs w:val="20"/>
        </w:rPr>
        <w:br/>
      </w:r>
      <w:r w:rsidRPr="00D04819">
        <w:t>Status</w:t>
      </w:r>
      <w:r>
        <w:t xml:space="preserve"> Code</w:t>
      </w:r>
      <w:r w:rsidRPr="00D04819">
        <w:t xml:space="preserve"> = </w:t>
      </w:r>
      <w:r w:rsidRPr="00505A52">
        <w:rPr>
          <w:rFonts w:ascii="Courier New" w:hAnsi="Courier New" w:cs="Courier New"/>
          <w:sz w:val="20"/>
          <w:szCs w:val="20"/>
        </w:rPr>
        <w:t>0</w:t>
      </w:r>
      <w:r>
        <w:t xml:space="preserve"> (</w:t>
      </w:r>
      <w:r w:rsidRPr="00D04819">
        <w:t>OK</w:t>
      </w:r>
      <w:r>
        <w:t>)</w:t>
      </w:r>
      <w:r w:rsidRPr="00D04819">
        <w:t xml:space="preserve">; </w:t>
      </w:r>
      <w:r w:rsidRPr="00505A52">
        <w:rPr>
          <w:rFonts w:ascii="Courier New" w:hAnsi="Courier New" w:cs="Courier New"/>
          <w:sz w:val="20"/>
          <w:szCs w:val="20"/>
        </w:rPr>
        <w:t>25</w:t>
      </w:r>
      <w:r>
        <w:t xml:space="preserve"> (</w:t>
      </w:r>
      <w:r w:rsidRPr="00D04819">
        <w:t xml:space="preserve">lamp </w:t>
      </w:r>
      <w:r>
        <w:t xml:space="preserve">failure), 26 (missing fixture) – see </w:t>
      </w:r>
      <w:r w:rsidR="00563BF5">
        <w:t xml:space="preserve">Enumeration Appendix </w:t>
      </w:r>
      <w:r>
        <w:t>Section for full code list</w:t>
      </w:r>
      <w:r w:rsidRPr="00D04819">
        <w:br/>
      </w:r>
      <w:r w:rsidR="009A79E0" w:rsidRPr="002C112E">
        <w:t>e.g.</w:t>
      </w:r>
      <w:r w:rsidR="009A79E0" w:rsidRPr="00505A52">
        <w:rPr>
          <w:rFonts w:ascii="Courier New" w:hAnsi="Courier New" w:cs="Courier New"/>
          <w:sz w:val="20"/>
          <w:szCs w:val="20"/>
        </w:rPr>
        <w:br/>
        <w:t>?</w:t>
      </w:r>
      <w:r w:rsidRPr="00505A52">
        <w:rPr>
          <w:rFonts w:ascii="Courier New" w:hAnsi="Courier New" w:cs="Courier New"/>
          <w:sz w:val="20"/>
          <w:szCs w:val="20"/>
        </w:rPr>
        <w:t>daliErr</w:t>
      </w:r>
      <w:r w:rsidR="009A79E0" w:rsidRPr="00505A52">
        <w:rPr>
          <w:rFonts w:ascii="Courier New" w:hAnsi="Courier New" w:cs="Courier New"/>
          <w:sz w:val="20"/>
          <w:szCs w:val="20"/>
        </w:rPr>
        <w:t>,1,1</w:t>
      </w:r>
      <w:r w:rsidR="00505A52">
        <w:rPr>
          <w:rFonts w:ascii="Courier New" w:hAnsi="Courier New" w:cs="Courier New"/>
          <w:sz w:val="20"/>
          <w:szCs w:val="20"/>
        </w:rPr>
        <w:t>7,f1</w:t>
      </w:r>
      <w:r w:rsidR="009A79E0" w:rsidRPr="00505A52">
        <w:rPr>
          <w:rFonts w:ascii="Courier New" w:hAnsi="Courier New" w:cs="Courier New"/>
          <w:sz w:val="20"/>
          <w:szCs w:val="20"/>
        </w:rPr>
        <w:t>;</w:t>
      </w:r>
      <w:r w:rsidR="009A79E0" w:rsidRPr="00505A52">
        <w:rPr>
          <w:rFonts w:ascii="Courier New" w:hAnsi="Courier New" w:cs="Courier New"/>
          <w:sz w:val="20"/>
          <w:szCs w:val="20"/>
        </w:rPr>
        <w:br/>
        <w:t>!OK,</w:t>
      </w:r>
      <w:r w:rsidRPr="00505A52">
        <w:rPr>
          <w:rFonts w:ascii="Courier New" w:hAnsi="Courier New" w:cs="Courier New"/>
          <w:sz w:val="20"/>
          <w:szCs w:val="20"/>
        </w:rPr>
        <w:t>DALIERR</w:t>
      </w:r>
      <w:r w:rsidR="009A79E0" w:rsidRPr="00505A52">
        <w:rPr>
          <w:rFonts w:ascii="Courier New" w:hAnsi="Courier New" w:cs="Courier New"/>
          <w:sz w:val="20"/>
          <w:szCs w:val="20"/>
        </w:rPr>
        <w:t>,001,01</w:t>
      </w:r>
      <w:r w:rsidR="00505A52">
        <w:rPr>
          <w:rFonts w:ascii="Courier New" w:hAnsi="Courier New" w:cs="Courier New"/>
          <w:sz w:val="20"/>
          <w:szCs w:val="20"/>
        </w:rPr>
        <w:t>7,F</w:t>
      </w:r>
      <w:r w:rsidRPr="00505A52">
        <w:rPr>
          <w:rFonts w:ascii="Courier New" w:hAnsi="Courier New" w:cs="Courier New"/>
          <w:sz w:val="20"/>
          <w:szCs w:val="20"/>
        </w:rPr>
        <w:t>01</w:t>
      </w:r>
      <w:r w:rsidR="009A79E0" w:rsidRPr="00505A52">
        <w:rPr>
          <w:rFonts w:ascii="Courier New" w:hAnsi="Courier New" w:cs="Courier New"/>
          <w:sz w:val="20"/>
          <w:szCs w:val="20"/>
        </w:rPr>
        <w:t>;&lt;CR&gt;&lt;LF&gt;</w:t>
      </w:r>
      <w:r w:rsidR="009A79E0" w:rsidRPr="00505A52">
        <w:rPr>
          <w:rFonts w:ascii="Courier New" w:hAnsi="Courier New" w:cs="Courier New"/>
          <w:sz w:val="20"/>
          <w:szCs w:val="20"/>
        </w:rPr>
        <w:br/>
        <w:t>!</w:t>
      </w:r>
      <w:r w:rsidRPr="00505A52">
        <w:rPr>
          <w:rFonts w:ascii="Courier New" w:hAnsi="Courier New" w:cs="Courier New"/>
          <w:sz w:val="20"/>
          <w:szCs w:val="20"/>
        </w:rPr>
        <w:t>DALIERR</w:t>
      </w:r>
      <w:r w:rsidR="009A79E0" w:rsidRPr="00505A52">
        <w:rPr>
          <w:rFonts w:ascii="Courier New" w:hAnsi="Courier New" w:cs="Courier New"/>
          <w:sz w:val="20"/>
          <w:szCs w:val="20"/>
        </w:rPr>
        <w:t>,001,0</w:t>
      </w:r>
      <w:r w:rsidR="00505A52">
        <w:rPr>
          <w:rFonts w:ascii="Courier New" w:hAnsi="Courier New" w:cs="Courier New"/>
          <w:sz w:val="20"/>
          <w:szCs w:val="20"/>
        </w:rPr>
        <w:t>17,F</w:t>
      </w:r>
      <w:r w:rsidRPr="00505A52">
        <w:rPr>
          <w:rFonts w:ascii="Courier New" w:hAnsi="Courier New" w:cs="Courier New"/>
          <w:sz w:val="20"/>
          <w:szCs w:val="20"/>
        </w:rPr>
        <w:t>01</w:t>
      </w:r>
      <w:r w:rsidR="009A79E0" w:rsidRPr="00505A52">
        <w:rPr>
          <w:rFonts w:ascii="Courier New" w:hAnsi="Courier New" w:cs="Courier New"/>
          <w:sz w:val="20"/>
          <w:szCs w:val="20"/>
        </w:rPr>
        <w:t>,0</w:t>
      </w:r>
      <w:r w:rsidRPr="00505A52">
        <w:rPr>
          <w:rFonts w:ascii="Courier New" w:hAnsi="Courier New" w:cs="Courier New"/>
          <w:sz w:val="20"/>
          <w:szCs w:val="20"/>
        </w:rPr>
        <w:t>25</w:t>
      </w:r>
      <w:r w:rsidR="009A79E0" w:rsidRPr="00505A52">
        <w:rPr>
          <w:rFonts w:ascii="Courier New" w:hAnsi="Courier New" w:cs="Courier New"/>
          <w:sz w:val="20"/>
          <w:szCs w:val="20"/>
        </w:rPr>
        <w:t>;&lt;CR&gt;&lt;LF&gt;</w:t>
      </w:r>
      <w:r w:rsidR="009A79E0" w:rsidRPr="00505A52">
        <w:rPr>
          <w:rFonts w:ascii="Courier New" w:hAnsi="Courier New" w:cs="Courier New"/>
          <w:sz w:val="20"/>
          <w:szCs w:val="20"/>
        </w:rPr>
        <w:br/>
      </w:r>
    </w:p>
    <w:p w:rsidR="00853192" w:rsidRPr="00853192" w:rsidRDefault="00853192" w:rsidP="00853192">
      <w:r>
        <w:t xml:space="preserve">These commands are used to repair a DALI universe when fixtures have been replaced and the module is reporting </w:t>
      </w:r>
      <w:r w:rsidRPr="00853192">
        <w:rPr>
          <w:rFonts w:ascii="Courier New" w:hAnsi="Courier New" w:cs="Courier New"/>
          <w:sz w:val="20"/>
          <w:szCs w:val="20"/>
        </w:rPr>
        <w:t>status</w:t>
      </w:r>
      <w:r>
        <w:t xml:space="preserve"> </w:t>
      </w:r>
      <w:r w:rsidRPr="00853192">
        <w:rPr>
          <w:rFonts w:ascii="Courier New" w:hAnsi="Courier New" w:cs="Courier New"/>
          <w:sz w:val="20"/>
          <w:szCs w:val="20"/>
        </w:rPr>
        <w:t>error 22</w:t>
      </w:r>
      <w:r>
        <w:t xml:space="preserve"> - </w:t>
      </w:r>
      <w:r w:rsidRPr="002468BB">
        <w:rPr>
          <w:rFonts w:ascii="Courier New" w:hAnsi="Courier New" w:cs="Courier New"/>
          <w:sz w:val="20"/>
          <w:szCs w:val="20"/>
        </w:rPr>
        <w:t>DALI Commissioning problem</w:t>
      </w:r>
    </w:p>
    <w:p w:rsidR="002932AA" w:rsidRDefault="002932AA" w:rsidP="002932AA">
      <w:pPr>
        <w:numPr>
          <w:ilvl w:val="0"/>
          <w:numId w:val="5"/>
        </w:numPr>
        <w:ind w:right="-1054"/>
      </w:pPr>
      <w:r>
        <w:t>Start a search to find existing and missing DALI fixtures</w:t>
      </w:r>
      <w:r>
        <w:br/>
      </w:r>
      <w:r>
        <w:rPr>
          <w:rFonts w:ascii="Courier New" w:hAnsi="Courier New" w:cs="Courier New"/>
          <w:sz w:val="20"/>
          <w:szCs w:val="20"/>
        </w:rPr>
        <w:t>$DALISCAN</w:t>
      </w:r>
      <w:r w:rsidRPr="00544F28">
        <w:rPr>
          <w:rFonts w:ascii="Courier New" w:hAnsi="Courier New" w:cs="Courier New"/>
          <w:sz w:val="20"/>
          <w:szCs w:val="20"/>
        </w:rPr>
        <w:t>,&lt;addr&gt;,&lt;devcode&gt;</w:t>
      </w:r>
      <w:r>
        <w:rPr>
          <w:rFonts w:ascii="Courier New" w:hAnsi="Courier New" w:cs="Courier New"/>
          <w:sz w:val="20"/>
          <w:szCs w:val="20"/>
        </w:rPr>
        <w:t>;</w:t>
      </w:r>
      <w:r w:rsidRPr="00544F28">
        <w:rPr>
          <w:rFonts w:ascii="Courier New" w:hAnsi="Courier New" w:cs="Courier New"/>
          <w:sz w:val="20"/>
          <w:szCs w:val="20"/>
        </w:rPr>
        <w:br/>
      </w:r>
      <w:r>
        <w:rPr>
          <w:i/>
        </w:rPr>
        <w:t>Long-a</w:t>
      </w:r>
      <w:r w:rsidRPr="00803E48">
        <w:rPr>
          <w:i/>
        </w:rPr>
        <w:t>ck</w:t>
      </w:r>
      <w:r>
        <w:rPr>
          <w:rFonts w:ascii="Courier New" w:hAnsi="Courier New" w:cs="Courier New"/>
          <w:i/>
          <w:sz w:val="20"/>
          <w:szCs w:val="20"/>
        </w:rPr>
        <w:t xml:space="preserve"> </w:t>
      </w:r>
      <w:r w:rsidRPr="00803E48">
        <w:rPr>
          <w:i/>
        </w:rPr>
        <w:t>Format</w:t>
      </w:r>
      <w:r w:rsidRPr="000D0D98">
        <w:t>:</w:t>
      </w:r>
      <w:r>
        <w:t xml:space="preserve"> </w:t>
      </w:r>
      <w:r w:rsidRPr="000D0D98">
        <w:rPr>
          <w:rFonts w:ascii="Courier New" w:hAnsi="Courier New" w:cs="Courier New"/>
          <w:sz w:val="20"/>
          <w:szCs w:val="20"/>
        </w:rPr>
        <w:t>!</w:t>
      </w:r>
      <w:r>
        <w:rPr>
          <w:rFonts w:ascii="Courier New" w:hAnsi="Courier New" w:cs="Courier New"/>
          <w:sz w:val="20"/>
          <w:szCs w:val="20"/>
        </w:rPr>
        <w:t>OK,DALISCAN</w:t>
      </w:r>
      <w:r w:rsidRPr="00544F28">
        <w:rPr>
          <w:rFonts w:ascii="Courier New" w:hAnsi="Courier New" w:cs="Courier New"/>
          <w:sz w:val="20"/>
          <w:szCs w:val="20"/>
        </w:rPr>
        <w:t>,</w:t>
      </w:r>
      <w:r>
        <w:rPr>
          <w:rFonts w:ascii="Courier New" w:hAnsi="Courier New" w:cs="Courier New"/>
          <w:sz w:val="20"/>
          <w:szCs w:val="20"/>
        </w:rPr>
        <w:t>000</w:t>
      </w:r>
      <w:r w:rsidRPr="00544F28">
        <w:rPr>
          <w:rFonts w:ascii="Courier New" w:hAnsi="Courier New" w:cs="Courier New"/>
          <w:sz w:val="20"/>
          <w:szCs w:val="20"/>
        </w:rPr>
        <w:t>,</w:t>
      </w:r>
      <w:r>
        <w:rPr>
          <w:rFonts w:ascii="Courier New" w:hAnsi="Courier New" w:cs="Courier New"/>
          <w:sz w:val="20"/>
          <w:szCs w:val="20"/>
        </w:rPr>
        <w:t>000;</w:t>
      </w:r>
      <w:r>
        <w:rPr>
          <w:rFonts w:ascii="Courier New" w:hAnsi="Courier New" w:cs="Courier New"/>
          <w:sz w:val="20"/>
          <w:szCs w:val="20"/>
        </w:rPr>
        <w:br/>
      </w:r>
      <w:r w:rsidRPr="002C112E">
        <w:t>e.g.</w:t>
      </w:r>
      <w:r w:rsidR="00983337">
        <w:rPr>
          <w:rFonts w:ascii="Courier New" w:hAnsi="Courier New" w:cs="Courier New"/>
          <w:sz w:val="20"/>
          <w:szCs w:val="20"/>
        </w:rPr>
        <w:br/>
        <w:t>$daliScan</w:t>
      </w:r>
      <w:r>
        <w:rPr>
          <w:rFonts w:ascii="Courier New" w:hAnsi="Courier New" w:cs="Courier New"/>
          <w:sz w:val="20"/>
          <w:szCs w:val="20"/>
        </w:rPr>
        <w:t>,1,17;</w:t>
      </w:r>
      <w:r>
        <w:rPr>
          <w:rFonts w:ascii="Courier New" w:hAnsi="Courier New" w:cs="Courier New"/>
          <w:sz w:val="20"/>
          <w:szCs w:val="20"/>
        </w:rPr>
        <w:br/>
      </w:r>
      <w:r>
        <w:rPr>
          <w:rFonts w:ascii="Courier New" w:hAnsi="Courier New" w:cs="Courier New"/>
          <w:sz w:val="20"/>
          <w:szCs w:val="20"/>
        </w:rPr>
        <w:lastRenderedPageBreak/>
        <w:t>!OK,DALISCAN,001,017;&lt;CR&gt;&lt;LF&gt;</w:t>
      </w:r>
      <w:r>
        <w:br/>
      </w:r>
    </w:p>
    <w:p w:rsidR="002932AA" w:rsidRDefault="002932AA" w:rsidP="002932AA">
      <w:pPr>
        <w:numPr>
          <w:ilvl w:val="0"/>
          <w:numId w:val="5"/>
        </w:numPr>
        <w:ind w:right="-1054"/>
      </w:pPr>
      <w:r>
        <w:t>Query the search status</w:t>
      </w:r>
      <w:r w:rsidR="003E7778">
        <w:t>.  Use this to check on the progress of the scan.</w:t>
      </w:r>
      <w:r>
        <w:br/>
      </w:r>
      <w:r>
        <w:rPr>
          <w:rFonts w:ascii="Courier New" w:hAnsi="Courier New" w:cs="Courier New"/>
          <w:sz w:val="20"/>
          <w:szCs w:val="20"/>
        </w:rPr>
        <w:t>?DALISCAN</w:t>
      </w:r>
      <w:r w:rsidRPr="00544F28">
        <w:rPr>
          <w:rFonts w:ascii="Courier New" w:hAnsi="Courier New" w:cs="Courier New"/>
          <w:sz w:val="20"/>
          <w:szCs w:val="20"/>
        </w:rPr>
        <w:t>,&lt;addr&gt;,&lt;devcode&gt;</w:t>
      </w:r>
      <w:r>
        <w:rPr>
          <w:rFonts w:ascii="Courier New" w:hAnsi="Courier New" w:cs="Courier New"/>
          <w:sz w:val="20"/>
          <w:szCs w:val="20"/>
        </w:rPr>
        <w:t>;</w:t>
      </w:r>
      <w:r w:rsidRPr="00544F28">
        <w:rPr>
          <w:rFonts w:ascii="Courier New" w:hAnsi="Courier New" w:cs="Courier New"/>
          <w:sz w:val="20"/>
          <w:szCs w:val="20"/>
        </w:rPr>
        <w:br/>
      </w:r>
      <w:r>
        <w:rPr>
          <w:i/>
        </w:rPr>
        <w:t>Long-a</w:t>
      </w:r>
      <w:r w:rsidRPr="00803E48">
        <w:rPr>
          <w:i/>
        </w:rPr>
        <w:t>ck</w:t>
      </w:r>
      <w:r>
        <w:rPr>
          <w:rFonts w:ascii="Courier New" w:hAnsi="Courier New" w:cs="Courier New"/>
          <w:i/>
          <w:sz w:val="20"/>
          <w:szCs w:val="20"/>
        </w:rPr>
        <w:t xml:space="preserve"> </w:t>
      </w:r>
      <w:r w:rsidRPr="00803E48">
        <w:rPr>
          <w:i/>
        </w:rPr>
        <w:t>Format</w:t>
      </w:r>
      <w:r w:rsidRPr="000D0D98">
        <w:t>:</w:t>
      </w:r>
      <w:r>
        <w:t xml:space="preserve"> </w:t>
      </w:r>
      <w:r w:rsidRPr="000D0D98">
        <w:rPr>
          <w:rFonts w:ascii="Courier New" w:hAnsi="Courier New" w:cs="Courier New"/>
          <w:sz w:val="20"/>
          <w:szCs w:val="20"/>
        </w:rPr>
        <w:t>!</w:t>
      </w:r>
      <w:r>
        <w:rPr>
          <w:rFonts w:ascii="Courier New" w:hAnsi="Courier New" w:cs="Courier New"/>
          <w:sz w:val="20"/>
          <w:szCs w:val="20"/>
        </w:rPr>
        <w:t>OK,DALISCAN</w:t>
      </w:r>
      <w:r w:rsidRPr="00544F28">
        <w:rPr>
          <w:rFonts w:ascii="Courier New" w:hAnsi="Courier New" w:cs="Courier New"/>
          <w:sz w:val="20"/>
          <w:szCs w:val="20"/>
        </w:rPr>
        <w:t>,</w:t>
      </w:r>
      <w:r>
        <w:rPr>
          <w:rFonts w:ascii="Courier New" w:hAnsi="Courier New" w:cs="Courier New"/>
          <w:sz w:val="20"/>
          <w:szCs w:val="20"/>
        </w:rPr>
        <w:t>000</w:t>
      </w:r>
      <w:r w:rsidRPr="00544F28">
        <w:rPr>
          <w:rFonts w:ascii="Courier New" w:hAnsi="Courier New" w:cs="Courier New"/>
          <w:sz w:val="20"/>
          <w:szCs w:val="20"/>
        </w:rPr>
        <w:t>,</w:t>
      </w:r>
      <w:r>
        <w:rPr>
          <w:rFonts w:ascii="Courier New" w:hAnsi="Courier New" w:cs="Courier New"/>
          <w:sz w:val="20"/>
          <w:szCs w:val="20"/>
        </w:rPr>
        <w:t>000;</w:t>
      </w:r>
      <w:r>
        <w:rPr>
          <w:rFonts w:ascii="Courier New" w:hAnsi="Courier New" w:cs="Courier New"/>
          <w:sz w:val="20"/>
          <w:szCs w:val="20"/>
        </w:rPr>
        <w:br/>
      </w:r>
      <w:r>
        <w:rPr>
          <w:i/>
        </w:rPr>
        <w:t xml:space="preserve">Reply: ‘Report DALI scan  </w:t>
      </w:r>
      <w:r w:rsidRPr="00BB1D36">
        <w:rPr>
          <w:i/>
        </w:rPr>
        <w:t>status’</w:t>
      </w:r>
      <w:r>
        <w:rPr>
          <w:i/>
        </w:rPr>
        <w:br/>
      </w:r>
      <w:r w:rsidRPr="0051726D">
        <w:rPr>
          <w:rFonts w:ascii="Courier New" w:hAnsi="Courier New" w:cs="Courier New"/>
          <w:sz w:val="20"/>
          <w:szCs w:val="20"/>
        </w:rPr>
        <w:t>!</w:t>
      </w:r>
      <w:r>
        <w:rPr>
          <w:rFonts w:ascii="Courier New" w:hAnsi="Courier New" w:cs="Courier New"/>
          <w:sz w:val="20"/>
          <w:szCs w:val="20"/>
        </w:rPr>
        <w:t>DALISCAN</w:t>
      </w:r>
      <w:r w:rsidRPr="00544F28">
        <w:rPr>
          <w:rFonts w:ascii="Courier New" w:hAnsi="Courier New" w:cs="Courier New"/>
          <w:sz w:val="20"/>
          <w:szCs w:val="20"/>
        </w:rPr>
        <w:t>,&lt;addr&gt;,&lt;devcode&gt;</w:t>
      </w:r>
      <w:r>
        <w:rPr>
          <w:rFonts w:ascii="Courier New" w:hAnsi="Courier New" w:cs="Courier New"/>
          <w:sz w:val="20"/>
          <w:szCs w:val="20"/>
        </w:rPr>
        <w:t>,&lt;</w:t>
      </w:r>
      <w:r w:rsidR="004A0C3F">
        <w:rPr>
          <w:rFonts w:ascii="Courier New" w:hAnsi="Courier New" w:cs="Courier New"/>
          <w:sz w:val="20"/>
          <w:szCs w:val="20"/>
        </w:rPr>
        <w:t>scan-</w:t>
      </w:r>
      <w:r w:rsidRPr="0051726D">
        <w:rPr>
          <w:rFonts w:ascii="Courier New" w:hAnsi="Courier New" w:cs="Courier New"/>
          <w:sz w:val="20"/>
          <w:szCs w:val="20"/>
        </w:rPr>
        <w:t>status</w:t>
      </w:r>
      <w:r>
        <w:rPr>
          <w:rFonts w:ascii="Courier New" w:hAnsi="Courier New" w:cs="Courier New"/>
          <w:sz w:val="20"/>
          <w:szCs w:val="20"/>
        </w:rPr>
        <w:t>&gt;</w:t>
      </w:r>
      <w:r w:rsidRPr="0051726D">
        <w:rPr>
          <w:rFonts w:ascii="Courier New" w:hAnsi="Courier New" w:cs="Courier New"/>
          <w:sz w:val="20"/>
          <w:szCs w:val="20"/>
        </w:rPr>
        <w:t>,</w:t>
      </w:r>
      <w:r>
        <w:rPr>
          <w:rFonts w:ascii="Courier New" w:hAnsi="Courier New" w:cs="Courier New"/>
          <w:sz w:val="20"/>
          <w:szCs w:val="20"/>
        </w:rPr>
        <w:t>&lt;num-of-fixtures&gt;;</w:t>
      </w:r>
      <w:r>
        <w:rPr>
          <w:rFonts w:ascii="Courier New" w:hAnsi="Courier New" w:cs="Courier New"/>
          <w:sz w:val="20"/>
          <w:szCs w:val="20"/>
        </w:rPr>
        <w:br/>
      </w:r>
      <w:r>
        <w:t>Format</w:t>
      </w:r>
      <w:r w:rsidRPr="000D0D98">
        <w:t>:</w:t>
      </w:r>
      <w:r w:rsidRPr="000D0D98">
        <w:rPr>
          <w:rFonts w:ascii="Courier New" w:hAnsi="Courier New" w:cs="Courier New"/>
          <w:sz w:val="20"/>
          <w:szCs w:val="20"/>
        </w:rPr>
        <w:t>!</w:t>
      </w:r>
      <w:r>
        <w:rPr>
          <w:rFonts w:ascii="Courier New" w:hAnsi="Courier New" w:cs="Courier New"/>
          <w:sz w:val="20"/>
          <w:szCs w:val="20"/>
        </w:rPr>
        <w:t>DALISCAN</w:t>
      </w:r>
      <w:r w:rsidRPr="000D0D98">
        <w:rPr>
          <w:rFonts w:ascii="Courier New" w:hAnsi="Courier New" w:cs="Courier New"/>
          <w:sz w:val="20"/>
          <w:szCs w:val="20"/>
        </w:rPr>
        <w:t>,000,0</w:t>
      </w:r>
      <w:r>
        <w:rPr>
          <w:rFonts w:ascii="Courier New" w:hAnsi="Courier New" w:cs="Courier New"/>
          <w:sz w:val="20"/>
          <w:szCs w:val="20"/>
        </w:rPr>
        <w:t>0</w:t>
      </w:r>
      <w:r w:rsidRPr="000D0D98">
        <w:rPr>
          <w:rFonts w:ascii="Courier New" w:hAnsi="Courier New" w:cs="Courier New"/>
          <w:sz w:val="20"/>
          <w:szCs w:val="20"/>
        </w:rPr>
        <w:t>0,</w:t>
      </w:r>
      <w:r>
        <w:rPr>
          <w:rFonts w:ascii="Courier New" w:hAnsi="Courier New" w:cs="Courier New"/>
          <w:sz w:val="20"/>
          <w:szCs w:val="20"/>
        </w:rPr>
        <w:t>0</w:t>
      </w:r>
      <w:r w:rsidRPr="000D0D98">
        <w:rPr>
          <w:rFonts w:ascii="Courier New" w:hAnsi="Courier New" w:cs="Courier New"/>
          <w:sz w:val="20"/>
          <w:szCs w:val="20"/>
        </w:rPr>
        <w:t>0,000</w:t>
      </w:r>
      <w:r>
        <w:rPr>
          <w:rFonts w:ascii="Courier New" w:hAnsi="Courier New" w:cs="Courier New"/>
          <w:sz w:val="20"/>
          <w:szCs w:val="20"/>
        </w:rPr>
        <w:t>;</w:t>
      </w:r>
      <w:r>
        <w:br/>
      </w:r>
      <w:r w:rsidRPr="00D04819">
        <w:t xml:space="preserve">Status = </w:t>
      </w:r>
      <w:r w:rsidRPr="00DB1FE1">
        <w:rPr>
          <w:rFonts w:ascii="Courier New" w:hAnsi="Courier New" w:cs="Courier New"/>
          <w:sz w:val="20"/>
          <w:szCs w:val="20"/>
        </w:rPr>
        <w:t>0</w:t>
      </w:r>
      <w:r>
        <w:t xml:space="preserve"> (idle),</w:t>
      </w:r>
      <w:r w:rsidRPr="00D04819">
        <w:t xml:space="preserve"> </w:t>
      </w:r>
      <w:r w:rsidRPr="00DB1FE1">
        <w:rPr>
          <w:rFonts w:ascii="Courier New" w:hAnsi="Courier New" w:cs="Courier New"/>
          <w:sz w:val="20"/>
          <w:szCs w:val="20"/>
        </w:rPr>
        <w:t>1</w:t>
      </w:r>
      <w:r>
        <w:t xml:space="preserve"> (search done),</w:t>
      </w:r>
      <w:r w:rsidRPr="00D04819">
        <w:t xml:space="preserve">  </w:t>
      </w:r>
      <w:r w:rsidRPr="00DB1FE1">
        <w:rPr>
          <w:rFonts w:ascii="Courier New" w:hAnsi="Courier New" w:cs="Courier New"/>
          <w:sz w:val="20"/>
          <w:szCs w:val="20"/>
        </w:rPr>
        <w:t>2</w:t>
      </w:r>
      <w:r>
        <w:t xml:space="preserve"> (searching), </w:t>
      </w:r>
      <w:r w:rsidRPr="002932AA">
        <w:rPr>
          <w:rFonts w:ascii="Courier New" w:hAnsi="Courier New" w:cs="Courier New"/>
          <w:sz w:val="20"/>
          <w:szCs w:val="20"/>
        </w:rPr>
        <w:t>3</w:t>
      </w:r>
      <w:r>
        <w:t xml:space="preserve"> (programming), </w:t>
      </w:r>
      <w:r w:rsidRPr="002932AA">
        <w:rPr>
          <w:rFonts w:ascii="Courier New" w:hAnsi="Courier New" w:cs="Courier New"/>
          <w:sz w:val="20"/>
          <w:szCs w:val="20"/>
        </w:rPr>
        <w:t>4</w:t>
      </w:r>
      <w:r>
        <w:rPr>
          <w:rFonts w:ascii="Courier New" w:hAnsi="Courier New" w:cs="Courier New"/>
          <w:sz w:val="20"/>
          <w:szCs w:val="20"/>
        </w:rPr>
        <w:t xml:space="preserve"> </w:t>
      </w:r>
      <w:r>
        <w:t>(error)</w:t>
      </w:r>
      <w:r w:rsidRPr="00D04819">
        <w:br/>
      </w:r>
      <w:r w:rsidRPr="002C112E">
        <w:t>e.g.</w:t>
      </w:r>
      <w:r>
        <w:rPr>
          <w:rFonts w:ascii="Courier New" w:hAnsi="Courier New" w:cs="Courier New"/>
          <w:sz w:val="20"/>
          <w:szCs w:val="20"/>
        </w:rPr>
        <w:br/>
      </w:r>
      <w:r w:rsidR="005526A3">
        <w:rPr>
          <w:rFonts w:ascii="Courier New" w:hAnsi="Courier New" w:cs="Courier New"/>
          <w:sz w:val="20"/>
          <w:szCs w:val="20"/>
        </w:rPr>
        <w:t>?</w:t>
      </w:r>
      <w:r>
        <w:rPr>
          <w:rFonts w:ascii="Courier New" w:hAnsi="Courier New" w:cs="Courier New"/>
          <w:sz w:val="20"/>
          <w:szCs w:val="20"/>
        </w:rPr>
        <w:t>daliScan,1,17;</w:t>
      </w:r>
      <w:r>
        <w:rPr>
          <w:rFonts w:ascii="Courier New" w:hAnsi="Courier New" w:cs="Courier New"/>
          <w:sz w:val="20"/>
          <w:szCs w:val="20"/>
        </w:rPr>
        <w:br/>
      </w:r>
      <w:r w:rsidR="005526A3">
        <w:rPr>
          <w:rFonts w:ascii="Courier New" w:hAnsi="Courier New" w:cs="Courier New"/>
          <w:sz w:val="20"/>
          <w:szCs w:val="20"/>
        </w:rPr>
        <w:t>!OK,DALISCAN,001,017;&lt;CR&gt;&lt;LF&gt;</w:t>
      </w:r>
      <w:r w:rsidR="005526A3">
        <w:br/>
      </w:r>
      <w:r w:rsidR="005526A3">
        <w:rPr>
          <w:rFonts w:ascii="Courier New" w:hAnsi="Courier New" w:cs="Courier New"/>
          <w:sz w:val="20"/>
          <w:szCs w:val="20"/>
        </w:rPr>
        <w:t>!</w:t>
      </w:r>
      <w:r>
        <w:rPr>
          <w:rFonts w:ascii="Courier New" w:hAnsi="Courier New" w:cs="Courier New"/>
          <w:sz w:val="20"/>
          <w:szCs w:val="20"/>
        </w:rPr>
        <w:t>DALISCAN,001,017</w:t>
      </w:r>
      <w:r w:rsidR="00912ABF">
        <w:rPr>
          <w:rFonts w:ascii="Courier New" w:hAnsi="Courier New" w:cs="Courier New"/>
          <w:sz w:val="20"/>
          <w:szCs w:val="20"/>
        </w:rPr>
        <w:t>,1,24</w:t>
      </w:r>
      <w:r>
        <w:rPr>
          <w:rFonts w:ascii="Courier New" w:hAnsi="Courier New" w:cs="Courier New"/>
          <w:sz w:val="20"/>
          <w:szCs w:val="20"/>
        </w:rPr>
        <w:t>;&lt;CR&gt;&lt;LF&gt;</w:t>
      </w:r>
      <w:r>
        <w:br/>
      </w:r>
    </w:p>
    <w:p w:rsidR="00034382" w:rsidRDefault="00A2505B" w:rsidP="00A2505B">
      <w:pPr>
        <w:numPr>
          <w:ilvl w:val="0"/>
          <w:numId w:val="5"/>
        </w:numPr>
        <w:ind w:right="-1054"/>
      </w:pPr>
      <w:r>
        <w:t xml:space="preserve">End a repair session.  This must be sent </w:t>
      </w:r>
      <w:r w:rsidR="003E7778">
        <w:t xml:space="preserve">as the last command of a repair session, </w:t>
      </w:r>
      <w:r>
        <w:t xml:space="preserve">when no more scan or repair commands and queries are going to be sent.  This resets the DALI universe status and </w:t>
      </w:r>
      <w:r w:rsidR="003E7778">
        <w:t>re</w:t>
      </w:r>
      <w:r>
        <w:t>starts the runtime checking.</w:t>
      </w:r>
      <w:r w:rsidR="00034382">
        <w:br/>
      </w:r>
      <w:r>
        <w:rPr>
          <w:rFonts w:ascii="Courier New" w:hAnsi="Courier New" w:cs="Courier New"/>
          <w:sz w:val="20"/>
          <w:szCs w:val="20"/>
        </w:rPr>
        <w:t>$DALIDONE</w:t>
      </w:r>
      <w:r w:rsidR="00034382">
        <w:rPr>
          <w:rFonts w:ascii="Courier New" w:hAnsi="Courier New" w:cs="Courier New"/>
          <w:sz w:val="20"/>
          <w:szCs w:val="20"/>
        </w:rPr>
        <w:t>;</w:t>
      </w:r>
      <w:r w:rsidR="00034382" w:rsidRPr="00544F28">
        <w:rPr>
          <w:rFonts w:ascii="Courier New" w:hAnsi="Courier New" w:cs="Courier New"/>
          <w:sz w:val="20"/>
          <w:szCs w:val="20"/>
        </w:rPr>
        <w:br/>
      </w:r>
      <w:r w:rsidR="00034382">
        <w:rPr>
          <w:i/>
        </w:rPr>
        <w:t>Long-a</w:t>
      </w:r>
      <w:r w:rsidR="00034382" w:rsidRPr="00803E48">
        <w:rPr>
          <w:i/>
        </w:rPr>
        <w:t>ck</w:t>
      </w:r>
      <w:r w:rsidR="00034382">
        <w:rPr>
          <w:rFonts w:ascii="Courier New" w:hAnsi="Courier New" w:cs="Courier New"/>
          <w:i/>
          <w:sz w:val="20"/>
          <w:szCs w:val="20"/>
        </w:rPr>
        <w:t xml:space="preserve"> </w:t>
      </w:r>
      <w:r w:rsidR="00034382" w:rsidRPr="00803E48">
        <w:rPr>
          <w:i/>
        </w:rPr>
        <w:t>Format</w:t>
      </w:r>
      <w:r w:rsidR="00034382" w:rsidRPr="000D0D98">
        <w:t>:</w:t>
      </w:r>
      <w:r w:rsidR="00034382">
        <w:t xml:space="preserve"> </w:t>
      </w:r>
      <w:r w:rsidR="00034382" w:rsidRPr="000D0D98">
        <w:rPr>
          <w:rFonts w:ascii="Courier New" w:hAnsi="Courier New" w:cs="Courier New"/>
          <w:sz w:val="20"/>
          <w:szCs w:val="20"/>
        </w:rPr>
        <w:t>!</w:t>
      </w:r>
      <w:r>
        <w:rPr>
          <w:rFonts w:ascii="Courier New" w:hAnsi="Courier New" w:cs="Courier New"/>
          <w:sz w:val="20"/>
          <w:szCs w:val="20"/>
        </w:rPr>
        <w:t>OK,DALIDONE</w:t>
      </w:r>
      <w:r w:rsidR="00034382">
        <w:rPr>
          <w:rFonts w:ascii="Courier New" w:hAnsi="Courier New" w:cs="Courier New"/>
          <w:sz w:val="20"/>
          <w:szCs w:val="20"/>
        </w:rPr>
        <w:t>;</w:t>
      </w:r>
      <w:r w:rsidR="00034382">
        <w:rPr>
          <w:rFonts w:ascii="Courier New" w:hAnsi="Courier New" w:cs="Courier New"/>
          <w:sz w:val="20"/>
          <w:szCs w:val="20"/>
        </w:rPr>
        <w:br/>
      </w:r>
      <w:r w:rsidR="00034382" w:rsidRPr="002C112E">
        <w:t>e.g.</w:t>
      </w:r>
      <w:r w:rsidR="00034382">
        <w:rPr>
          <w:rFonts w:ascii="Courier New" w:hAnsi="Courier New" w:cs="Courier New"/>
          <w:sz w:val="20"/>
          <w:szCs w:val="20"/>
        </w:rPr>
        <w:br/>
        <w:t>$dali</w:t>
      </w:r>
      <w:r>
        <w:rPr>
          <w:rFonts w:ascii="Courier New" w:hAnsi="Courier New" w:cs="Courier New"/>
          <w:sz w:val="20"/>
          <w:szCs w:val="20"/>
        </w:rPr>
        <w:t>Done</w:t>
      </w:r>
      <w:r w:rsidR="00034382">
        <w:rPr>
          <w:rFonts w:ascii="Courier New" w:hAnsi="Courier New" w:cs="Courier New"/>
          <w:sz w:val="20"/>
          <w:szCs w:val="20"/>
        </w:rPr>
        <w:t>;</w:t>
      </w:r>
      <w:r w:rsidR="00034382">
        <w:rPr>
          <w:rFonts w:ascii="Courier New" w:hAnsi="Courier New" w:cs="Courier New"/>
          <w:sz w:val="20"/>
          <w:szCs w:val="20"/>
        </w:rPr>
        <w:br/>
        <w:t>!OK,DALI</w:t>
      </w:r>
      <w:r>
        <w:rPr>
          <w:rFonts w:ascii="Courier New" w:hAnsi="Courier New" w:cs="Courier New"/>
          <w:sz w:val="20"/>
          <w:szCs w:val="20"/>
        </w:rPr>
        <w:t>DONE;</w:t>
      </w:r>
      <w:r w:rsidR="00034382">
        <w:rPr>
          <w:rFonts w:ascii="Courier New" w:hAnsi="Courier New" w:cs="Courier New"/>
          <w:sz w:val="20"/>
          <w:szCs w:val="20"/>
        </w:rPr>
        <w:t>&lt;CR&gt;&lt;LF&gt;</w:t>
      </w:r>
      <w:r w:rsidR="00034382">
        <w:br/>
      </w:r>
    </w:p>
    <w:p w:rsidR="009D1ACD" w:rsidRDefault="00912ABF" w:rsidP="009D1ACD">
      <w:pPr>
        <w:numPr>
          <w:ilvl w:val="0"/>
          <w:numId w:val="5"/>
        </w:numPr>
        <w:ind w:right="-1054"/>
      </w:pPr>
      <w:r>
        <w:t>Query the DALI fixtures</w:t>
      </w:r>
      <w:r w:rsidR="003E7778">
        <w:t>.  Use this when a scan is complete to get the results of the scan, and to find out what to repair.</w:t>
      </w:r>
      <w:r>
        <w:br/>
      </w:r>
      <w:r>
        <w:rPr>
          <w:rFonts w:ascii="Courier New" w:hAnsi="Courier New" w:cs="Courier New"/>
          <w:sz w:val="20"/>
          <w:szCs w:val="20"/>
        </w:rPr>
        <w:t>?DALIFIX</w:t>
      </w:r>
      <w:r w:rsidRPr="00544F28">
        <w:rPr>
          <w:rFonts w:ascii="Courier New" w:hAnsi="Courier New" w:cs="Courier New"/>
          <w:sz w:val="20"/>
          <w:szCs w:val="20"/>
        </w:rPr>
        <w:t>,&lt;addr&gt;,&lt;devcode&gt;</w:t>
      </w:r>
      <w:r>
        <w:rPr>
          <w:rFonts w:ascii="Courier New" w:hAnsi="Courier New" w:cs="Courier New"/>
          <w:sz w:val="20"/>
          <w:szCs w:val="20"/>
        </w:rPr>
        <w:t>;</w:t>
      </w:r>
      <w:r w:rsidRPr="00544F28">
        <w:rPr>
          <w:rFonts w:ascii="Courier New" w:hAnsi="Courier New" w:cs="Courier New"/>
          <w:sz w:val="20"/>
          <w:szCs w:val="20"/>
        </w:rPr>
        <w:br/>
      </w:r>
      <w:r>
        <w:rPr>
          <w:i/>
        </w:rPr>
        <w:t>Long-a</w:t>
      </w:r>
      <w:r w:rsidRPr="00803E48">
        <w:rPr>
          <w:i/>
        </w:rPr>
        <w:t>ck</w:t>
      </w:r>
      <w:r>
        <w:rPr>
          <w:rFonts w:ascii="Courier New" w:hAnsi="Courier New" w:cs="Courier New"/>
          <w:i/>
          <w:sz w:val="20"/>
          <w:szCs w:val="20"/>
        </w:rPr>
        <w:t xml:space="preserve"> </w:t>
      </w:r>
      <w:r w:rsidRPr="00803E48">
        <w:rPr>
          <w:i/>
        </w:rPr>
        <w:t>Format</w:t>
      </w:r>
      <w:r w:rsidRPr="000D0D98">
        <w:t>:</w:t>
      </w:r>
      <w:r>
        <w:t xml:space="preserve"> </w:t>
      </w:r>
      <w:r w:rsidRPr="000D0D98">
        <w:rPr>
          <w:rFonts w:ascii="Courier New" w:hAnsi="Courier New" w:cs="Courier New"/>
          <w:sz w:val="20"/>
          <w:szCs w:val="20"/>
        </w:rPr>
        <w:t>!</w:t>
      </w:r>
      <w:r>
        <w:rPr>
          <w:rFonts w:ascii="Courier New" w:hAnsi="Courier New" w:cs="Courier New"/>
          <w:sz w:val="20"/>
          <w:szCs w:val="20"/>
        </w:rPr>
        <w:t>OK,DALIFIX</w:t>
      </w:r>
      <w:r w:rsidRPr="00544F28">
        <w:rPr>
          <w:rFonts w:ascii="Courier New" w:hAnsi="Courier New" w:cs="Courier New"/>
          <w:sz w:val="20"/>
          <w:szCs w:val="20"/>
        </w:rPr>
        <w:t>,</w:t>
      </w:r>
      <w:r>
        <w:rPr>
          <w:rFonts w:ascii="Courier New" w:hAnsi="Courier New" w:cs="Courier New"/>
          <w:sz w:val="20"/>
          <w:szCs w:val="20"/>
        </w:rPr>
        <w:t>000</w:t>
      </w:r>
      <w:r w:rsidRPr="00544F28">
        <w:rPr>
          <w:rFonts w:ascii="Courier New" w:hAnsi="Courier New" w:cs="Courier New"/>
          <w:sz w:val="20"/>
          <w:szCs w:val="20"/>
        </w:rPr>
        <w:t>,</w:t>
      </w:r>
      <w:r>
        <w:rPr>
          <w:rFonts w:ascii="Courier New" w:hAnsi="Courier New" w:cs="Courier New"/>
          <w:sz w:val="20"/>
          <w:szCs w:val="20"/>
        </w:rPr>
        <w:t>000;</w:t>
      </w:r>
      <w:r>
        <w:rPr>
          <w:rFonts w:ascii="Courier New" w:hAnsi="Courier New" w:cs="Courier New"/>
          <w:sz w:val="20"/>
          <w:szCs w:val="20"/>
        </w:rPr>
        <w:br/>
      </w:r>
      <w:r w:rsidR="009D1ACD" w:rsidRPr="00FA58BD">
        <w:rPr>
          <w:i/>
        </w:rPr>
        <w:t xml:space="preserve">Reply: </w:t>
      </w:r>
      <w:r w:rsidR="009D1ACD">
        <w:rPr>
          <w:i/>
        </w:rPr>
        <w:t>list of fixtures in the specified DALI universe</w:t>
      </w:r>
      <w:r w:rsidR="009D1ACD">
        <w:rPr>
          <w:i/>
        </w:rPr>
        <w:br/>
        <w:t>zero or more ‘Report DALI Fixture</w:t>
      </w:r>
      <w:r w:rsidR="009A79E0">
        <w:rPr>
          <w:i/>
        </w:rPr>
        <w:t>’</w:t>
      </w:r>
      <w:r w:rsidR="009D1ACD">
        <w:rPr>
          <w:i/>
        </w:rPr>
        <w:br/>
      </w:r>
      <w:r w:rsidR="009D1ACD">
        <w:rPr>
          <w:rFonts w:ascii="Courier New" w:hAnsi="Courier New" w:cs="Courier New"/>
          <w:sz w:val="20"/>
          <w:szCs w:val="20"/>
        </w:rPr>
        <w:t>!DALIFIX</w:t>
      </w:r>
      <w:r w:rsidR="009D1ACD" w:rsidRPr="00544F28">
        <w:rPr>
          <w:rFonts w:ascii="Courier New" w:hAnsi="Courier New" w:cs="Courier New"/>
          <w:sz w:val="20"/>
          <w:szCs w:val="20"/>
        </w:rPr>
        <w:t>,&lt;addr&gt;,&lt;devcode&gt;</w:t>
      </w:r>
      <w:r w:rsidR="009D1ACD">
        <w:rPr>
          <w:rFonts w:ascii="Courier New" w:hAnsi="Courier New" w:cs="Courier New"/>
          <w:sz w:val="20"/>
          <w:szCs w:val="20"/>
        </w:rPr>
        <w:t>,&lt;fixture&gt;,&lt;long-addr&gt;,&lt;groups&gt;,</w:t>
      </w:r>
      <w:r w:rsidR="009D1ACD">
        <w:br/>
        <w:t xml:space="preserve">                  </w:t>
      </w:r>
      <w:r w:rsidR="009D1ACD">
        <w:rPr>
          <w:rFonts w:ascii="Courier New" w:hAnsi="Courier New" w:cs="Courier New"/>
          <w:sz w:val="20"/>
          <w:szCs w:val="20"/>
        </w:rPr>
        <w:t>&lt;device-type&gt;,&lt;</w:t>
      </w:r>
      <w:r w:rsidR="003E7778">
        <w:rPr>
          <w:rFonts w:ascii="Courier New" w:hAnsi="Courier New" w:cs="Courier New"/>
          <w:sz w:val="20"/>
          <w:szCs w:val="20"/>
        </w:rPr>
        <w:t>fixture-</w:t>
      </w:r>
      <w:r w:rsidR="009D1ACD">
        <w:rPr>
          <w:rFonts w:ascii="Courier New" w:hAnsi="Courier New" w:cs="Courier New"/>
          <w:sz w:val="20"/>
          <w:szCs w:val="20"/>
        </w:rPr>
        <w:t>status&gt;;</w:t>
      </w:r>
      <w:r w:rsidR="009D1ACD">
        <w:rPr>
          <w:rFonts w:ascii="Courier New" w:hAnsi="Courier New" w:cs="Courier New"/>
          <w:sz w:val="20"/>
          <w:szCs w:val="20"/>
        </w:rPr>
        <w:br/>
      </w:r>
      <w:r w:rsidR="009D1ACD" w:rsidRPr="0051726D">
        <w:rPr>
          <w:rFonts w:ascii="Courier New" w:hAnsi="Courier New" w:cs="Courier New"/>
          <w:sz w:val="20"/>
          <w:szCs w:val="20"/>
        </w:rPr>
        <w:t>!</w:t>
      </w:r>
      <w:r w:rsidR="009D1ACD">
        <w:rPr>
          <w:rFonts w:ascii="Courier New" w:hAnsi="Courier New" w:cs="Courier New"/>
          <w:sz w:val="20"/>
          <w:szCs w:val="20"/>
        </w:rPr>
        <w:t>DALIEND,&lt;addr&gt;,&lt;devcode&gt;;</w:t>
      </w:r>
      <w:r w:rsidR="009D1ACD">
        <w:rPr>
          <w:rFonts w:ascii="Courier New" w:hAnsi="Courier New" w:cs="Courier New"/>
          <w:sz w:val="20"/>
          <w:szCs w:val="20"/>
        </w:rPr>
        <w:br/>
      </w:r>
      <w:r w:rsidR="009D1ACD">
        <w:t>Format</w:t>
      </w:r>
      <w:r w:rsidR="009D1ACD" w:rsidRPr="000D0D98">
        <w:t>:</w:t>
      </w:r>
      <w:r w:rsidR="009D1ACD" w:rsidRPr="000D0D98">
        <w:rPr>
          <w:rFonts w:ascii="Courier New" w:hAnsi="Courier New" w:cs="Courier New"/>
          <w:sz w:val="20"/>
          <w:szCs w:val="20"/>
        </w:rPr>
        <w:t>!</w:t>
      </w:r>
      <w:r w:rsidR="009D1ACD">
        <w:rPr>
          <w:rFonts w:ascii="Courier New" w:hAnsi="Courier New" w:cs="Courier New"/>
          <w:sz w:val="20"/>
          <w:szCs w:val="20"/>
        </w:rPr>
        <w:t>DALIFIX</w:t>
      </w:r>
      <w:r w:rsidR="009D1ACD" w:rsidRPr="000D0D98">
        <w:rPr>
          <w:rFonts w:ascii="Courier New" w:hAnsi="Courier New" w:cs="Courier New"/>
          <w:sz w:val="20"/>
          <w:szCs w:val="20"/>
        </w:rPr>
        <w:t>,000,0</w:t>
      </w:r>
      <w:r w:rsidR="009D1ACD">
        <w:rPr>
          <w:rFonts w:ascii="Courier New" w:hAnsi="Courier New" w:cs="Courier New"/>
          <w:sz w:val="20"/>
          <w:szCs w:val="20"/>
        </w:rPr>
        <w:t>00,F00,00000000,00000,000,0;</w:t>
      </w:r>
      <w:r w:rsidR="009D1ACD">
        <w:br/>
        <w:t>Format</w:t>
      </w:r>
      <w:r w:rsidR="009D1ACD" w:rsidRPr="000D0D98">
        <w:t>:</w:t>
      </w:r>
      <w:r w:rsidR="009D1ACD" w:rsidRPr="000D0D98">
        <w:rPr>
          <w:rFonts w:ascii="Courier New" w:hAnsi="Courier New" w:cs="Courier New"/>
          <w:sz w:val="20"/>
          <w:szCs w:val="20"/>
        </w:rPr>
        <w:t>!</w:t>
      </w:r>
      <w:r w:rsidR="009D1ACD">
        <w:rPr>
          <w:rFonts w:ascii="Courier New" w:hAnsi="Courier New" w:cs="Courier New"/>
          <w:sz w:val="20"/>
          <w:szCs w:val="20"/>
        </w:rPr>
        <w:t>DALIEND</w:t>
      </w:r>
      <w:r w:rsidR="009D1ACD" w:rsidRPr="000D0D98">
        <w:rPr>
          <w:rFonts w:ascii="Courier New" w:hAnsi="Courier New" w:cs="Courier New"/>
          <w:sz w:val="20"/>
          <w:szCs w:val="20"/>
        </w:rPr>
        <w:t>,000,0</w:t>
      </w:r>
      <w:r w:rsidR="009D1ACD">
        <w:rPr>
          <w:rFonts w:ascii="Courier New" w:hAnsi="Courier New" w:cs="Courier New"/>
          <w:sz w:val="20"/>
          <w:szCs w:val="20"/>
        </w:rPr>
        <w:t>00;</w:t>
      </w:r>
      <w:r w:rsidR="009D1ACD">
        <w:br/>
      </w:r>
      <w:r w:rsidR="009D1ACD" w:rsidRPr="009D1ACD">
        <w:t>fixture</w:t>
      </w:r>
      <w:r w:rsidR="009D1ACD">
        <w:t xml:space="preserve"> = DALI fixture short address 0-63</w:t>
      </w:r>
      <w:r w:rsidR="009D1ACD">
        <w:br/>
      </w:r>
      <w:r w:rsidR="009D1ACD" w:rsidRPr="009D1ACD">
        <w:t>long-addr</w:t>
      </w:r>
      <w:r w:rsidR="009D1ACD">
        <w:t xml:space="preserve"> = DALI fixture 24-bit long or random address</w:t>
      </w:r>
      <w:r w:rsidR="009D1ACD">
        <w:br/>
      </w:r>
      <w:r w:rsidR="009D1ACD" w:rsidRPr="009D1ACD">
        <w:t>groups</w:t>
      </w:r>
      <w:r w:rsidR="009D1ACD">
        <w:t xml:space="preserve"> </w:t>
      </w:r>
      <w:r w:rsidR="009D1ACD" w:rsidRPr="009D1ACD">
        <w:t>=</w:t>
      </w:r>
      <w:r w:rsidR="009D1ACD">
        <w:t xml:space="preserve"> DALI fixture 16-bit groups bit-field</w:t>
      </w:r>
      <w:r w:rsidR="009D1ACD">
        <w:br/>
      </w:r>
      <w:r w:rsidR="009D1ACD" w:rsidRPr="009D1ACD">
        <w:t>device-type =</w:t>
      </w:r>
      <w:r w:rsidR="009D1ACD">
        <w:t xml:space="preserve"> DALI fixture 8-bit device type</w:t>
      </w:r>
      <w:r w:rsidR="009D1ACD">
        <w:br/>
      </w:r>
      <w:r w:rsidR="003E7778">
        <w:t>fixture-</w:t>
      </w:r>
      <w:r w:rsidR="009D1ACD" w:rsidRPr="009D1ACD">
        <w:t>status =</w:t>
      </w:r>
      <w:r w:rsidR="009D1ACD">
        <w:t xml:space="preserve"> 0 = OK,</w:t>
      </w:r>
      <w:r w:rsidR="00983337">
        <w:t xml:space="preserve"> 2</w:t>
      </w:r>
      <w:r w:rsidR="009D1ACD">
        <w:t xml:space="preserve"> = missing, </w:t>
      </w:r>
      <w:r w:rsidR="00983337">
        <w:t>5</w:t>
      </w:r>
      <w:r w:rsidR="003E7778">
        <w:t xml:space="preserve"> = new </w:t>
      </w:r>
      <w:r w:rsidR="00983337">
        <w:t xml:space="preserve">– see Section </w:t>
      </w:r>
      <w:r w:rsidR="00983337">
        <w:fldChar w:fldCharType="begin"/>
      </w:r>
      <w:r w:rsidR="00983337">
        <w:instrText xml:space="preserve"> REF _Ref478461629 \n \h </w:instrText>
      </w:r>
      <w:r w:rsidR="00983337">
        <w:fldChar w:fldCharType="separate"/>
      </w:r>
      <w:r w:rsidR="00983337">
        <w:t>5</w:t>
      </w:r>
      <w:r w:rsidR="00983337">
        <w:fldChar w:fldCharType="end"/>
      </w:r>
      <w:r w:rsidR="00983337">
        <w:t xml:space="preserve"> for full code list</w:t>
      </w:r>
      <w:r w:rsidR="009D1ACD">
        <w:br/>
      </w:r>
      <w:r w:rsidR="009D1ACD" w:rsidRPr="002C112E">
        <w:t>e.g.</w:t>
      </w:r>
      <w:r w:rsidR="00F44C35">
        <w:rPr>
          <w:rFonts w:ascii="Courier New" w:hAnsi="Courier New" w:cs="Courier New"/>
          <w:sz w:val="20"/>
          <w:szCs w:val="20"/>
        </w:rPr>
        <w:br/>
        <w:t>$</w:t>
      </w:r>
      <w:r w:rsidR="00983337">
        <w:rPr>
          <w:rFonts w:ascii="Courier New" w:hAnsi="Courier New" w:cs="Courier New"/>
          <w:sz w:val="20"/>
          <w:szCs w:val="20"/>
        </w:rPr>
        <w:t>dali</w:t>
      </w:r>
      <w:r w:rsidR="005526A3">
        <w:rPr>
          <w:rFonts w:ascii="Courier New" w:hAnsi="Courier New" w:cs="Courier New"/>
          <w:sz w:val="20"/>
          <w:szCs w:val="20"/>
        </w:rPr>
        <w:t>Fix</w:t>
      </w:r>
      <w:r w:rsidR="009D1ACD">
        <w:rPr>
          <w:rFonts w:ascii="Courier New" w:hAnsi="Courier New" w:cs="Courier New"/>
          <w:sz w:val="20"/>
          <w:szCs w:val="20"/>
        </w:rPr>
        <w:t>,1,17;</w:t>
      </w:r>
      <w:r w:rsidR="009D1ACD">
        <w:rPr>
          <w:rFonts w:ascii="Courier New" w:hAnsi="Courier New" w:cs="Courier New"/>
          <w:sz w:val="20"/>
          <w:szCs w:val="20"/>
        </w:rPr>
        <w:br/>
        <w:t>!OK,DALI</w:t>
      </w:r>
      <w:r w:rsidR="005526A3">
        <w:rPr>
          <w:rFonts w:ascii="Courier New" w:hAnsi="Courier New" w:cs="Courier New"/>
          <w:sz w:val="20"/>
          <w:szCs w:val="20"/>
        </w:rPr>
        <w:t>FIX</w:t>
      </w:r>
      <w:r w:rsidR="009D1ACD">
        <w:rPr>
          <w:rFonts w:ascii="Courier New" w:hAnsi="Courier New" w:cs="Courier New"/>
          <w:sz w:val="20"/>
          <w:szCs w:val="20"/>
        </w:rPr>
        <w:t>,001,017;&lt;CR&gt;&lt;LF&gt;</w:t>
      </w:r>
      <w:r w:rsidR="009D1ACD">
        <w:br/>
      </w:r>
      <w:r w:rsidR="009D1ACD">
        <w:rPr>
          <w:rFonts w:ascii="Courier New" w:hAnsi="Courier New" w:cs="Courier New"/>
          <w:sz w:val="20"/>
          <w:szCs w:val="20"/>
        </w:rPr>
        <w:t>!DALIFIX,001,017,F00,04905615,00064,000,0;&lt;CR&gt;&lt;LF&gt;</w:t>
      </w:r>
      <w:r w:rsidR="009D1ACD">
        <w:br/>
      </w:r>
      <w:r w:rsidR="009D1ACD">
        <w:rPr>
          <w:rFonts w:ascii="Courier New" w:hAnsi="Courier New" w:cs="Courier New"/>
          <w:sz w:val="20"/>
          <w:szCs w:val="20"/>
        </w:rPr>
        <w:t>!DALIFIX,001,017,F01,53195828,00032,000,1;&lt;CR&gt;&lt;LF&gt;</w:t>
      </w:r>
      <w:r w:rsidR="009D1ACD">
        <w:br/>
      </w:r>
      <w:r w:rsidR="009D1ACD">
        <w:rPr>
          <w:rFonts w:ascii="Courier New" w:hAnsi="Courier New" w:cs="Courier New"/>
          <w:sz w:val="20"/>
          <w:szCs w:val="20"/>
        </w:rPr>
        <w:t>!DALIFIX,001,017,F01,1409672</w:t>
      </w:r>
      <w:r w:rsidR="00D71F58">
        <w:rPr>
          <w:rFonts w:ascii="Courier New" w:hAnsi="Courier New" w:cs="Courier New"/>
          <w:sz w:val="20"/>
          <w:szCs w:val="20"/>
        </w:rPr>
        <w:t>0,00002</w:t>
      </w:r>
      <w:r w:rsidR="009D1ACD">
        <w:rPr>
          <w:rFonts w:ascii="Courier New" w:hAnsi="Courier New" w:cs="Courier New"/>
          <w:sz w:val="20"/>
          <w:szCs w:val="20"/>
        </w:rPr>
        <w:t>,000,</w:t>
      </w:r>
      <w:r w:rsidR="00983337">
        <w:rPr>
          <w:rFonts w:ascii="Courier New" w:hAnsi="Courier New" w:cs="Courier New"/>
          <w:sz w:val="20"/>
          <w:szCs w:val="20"/>
        </w:rPr>
        <w:t>5</w:t>
      </w:r>
      <w:r w:rsidR="009D1ACD">
        <w:rPr>
          <w:rFonts w:ascii="Courier New" w:hAnsi="Courier New" w:cs="Courier New"/>
          <w:sz w:val="20"/>
          <w:szCs w:val="20"/>
        </w:rPr>
        <w:t>;&lt;CR&gt;&lt;LF&gt;</w:t>
      </w:r>
      <w:r w:rsidR="009D1ACD">
        <w:br/>
      </w:r>
      <w:r w:rsidR="009D1ACD">
        <w:rPr>
          <w:rFonts w:ascii="Courier New" w:hAnsi="Courier New" w:cs="Courier New"/>
          <w:sz w:val="20"/>
          <w:szCs w:val="20"/>
        </w:rPr>
        <w:t>!DALIEND,001,017;&lt;CR&gt;&lt;LF&gt;</w:t>
      </w:r>
      <w:r w:rsidR="009D1ACD">
        <w:br/>
      </w:r>
    </w:p>
    <w:p w:rsidR="00D71F58" w:rsidRDefault="003E7778" w:rsidP="00D71F58">
      <w:pPr>
        <w:numPr>
          <w:ilvl w:val="0"/>
          <w:numId w:val="5"/>
        </w:numPr>
        <w:ind w:right="-1054"/>
      </w:pPr>
      <w:r>
        <w:t xml:space="preserve">Repair a DALI fixture. This reprograms a new fixture </w:t>
      </w:r>
      <w:r w:rsidR="00A84EC3">
        <w:t>to replace a missing fixture, and updates the list of known fixtures in the configuration.</w:t>
      </w:r>
      <w:r w:rsidR="00D71F58">
        <w:br/>
      </w:r>
      <w:r w:rsidR="00D71F58">
        <w:rPr>
          <w:rFonts w:ascii="Courier New" w:hAnsi="Courier New" w:cs="Courier New"/>
          <w:sz w:val="20"/>
          <w:szCs w:val="20"/>
        </w:rPr>
        <w:t>$DALIREPAIR</w:t>
      </w:r>
      <w:r w:rsidR="00D71F58" w:rsidRPr="00544F28">
        <w:rPr>
          <w:rFonts w:ascii="Courier New" w:hAnsi="Courier New" w:cs="Courier New"/>
          <w:sz w:val="20"/>
          <w:szCs w:val="20"/>
        </w:rPr>
        <w:t>,&lt;addr&gt;,&lt;devcode&gt;</w:t>
      </w:r>
      <w:r w:rsidR="00D71F58">
        <w:rPr>
          <w:rFonts w:ascii="Courier New" w:hAnsi="Courier New" w:cs="Courier New"/>
          <w:sz w:val="20"/>
          <w:szCs w:val="20"/>
        </w:rPr>
        <w:t>,&lt;missing-fixture&gt;,&lt;new-fixture&gt;;</w:t>
      </w:r>
      <w:r w:rsidR="00D71F58" w:rsidRPr="00544F28">
        <w:rPr>
          <w:rFonts w:ascii="Courier New" w:hAnsi="Courier New" w:cs="Courier New"/>
          <w:sz w:val="20"/>
          <w:szCs w:val="20"/>
        </w:rPr>
        <w:br/>
      </w:r>
      <w:r w:rsidR="00D71F58">
        <w:rPr>
          <w:i/>
        </w:rPr>
        <w:t>Long-a</w:t>
      </w:r>
      <w:r w:rsidR="00D71F58" w:rsidRPr="00803E48">
        <w:rPr>
          <w:i/>
        </w:rPr>
        <w:t>ck</w:t>
      </w:r>
      <w:r w:rsidR="00D71F58">
        <w:rPr>
          <w:rFonts w:ascii="Courier New" w:hAnsi="Courier New" w:cs="Courier New"/>
          <w:i/>
          <w:sz w:val="20"/>
          <w:szCs w:val="20"/>
        </w:rPr>
        <w:t xml:space="preserve"> </w:t>
      </w:r>
      <w:r w:rsidR="00D71F58" w:rsidRPr="00803E48">
        <w:rPr>
          <w:i/>
        </w:rPr>
        <w:t>Format</w:t>
      </w:r>
      <w:r w:rsidR="00D71F58" w:rsidRPr="000D0D98">
        <w:t>:</w:t>
      </w:r>
      <w:r w:rsidR="00D71F58">
        <w:t xml:space="preserve"> </w:t>
      </w:r>
      <w:r w:rsidR="00D71F58" w:rsidRPr="000D0D98">
        <w:rPr>
          <w:rFonts w:ascii="Courier New" w:hAnsi="Courier New" w:cs="Courier New"/>
          <w:sz w:val="20"/>
          <w:szCs w:val="20"/>
        </w:rPr>
        <w:t>!</w:t>
      </w:r>
      <w:r w:rsidR="00D71F58">
        <w:rPr>
          <w:rFonts w:ascii="Courier New" w:hAnsi="Courier New" w:cs="Courier New"/>
          <w:sz w:val="20"/>
          <w:szCs w:val="20"/>
        </w:rPr>
        <w:t>OK,DALIREPAIR</w:t>
      </w:r>
      <w:r w:rsidR="00D71F58" w:rsidRPr="00544F28">
        <w:rPr>
          <w:rFonts w:ascii="Courier New" w:hAnsi="Courier New" w:cs="Courier New"/>
          <w:sz w:val="20"/>
          <w:szCs w:val="20"/>
        </w:rPr>
        <w:t>,</w:t>
      </w:r>
      <w:r w:rsidR="00D71F58">
        <w:rPr>
          <w:rFonts w:ascii="Courier New" w:hAnsi="Courier New" w:cs="Courier New"/>
          <w:sz w:val="20"/>
          <w:szCs w:val="20"/>
        </w:rPr>
        <w:t>000</w:t>
      </w:r>
      <w:r w:rsidR="00D71F58" w:rsidRPr="00544F28">
        <w:rPr>
          <w:rFonts w:ascii="Courier New" w:hAnsi="Courier New" w:cs="Courier New"/>
          <w:sz w:val="20"/>
          <w:szCs w:val="20"/>
        </w:rPr>
        <w:t>,</w:t>
      </w:r>
      <w:r w:rsidR="00D71F58">
        <w:rPr>
          <w:rFonts w:ascii="Courier New" w:hAnsi="Courier New" w:cs="Courier New"/>
          <w:sz w:val="20"/>
          <w:szCs w:val="20"/>
        </w:rPr>
        <w:t>000,F00,F00;</w:t>
      </w:r>
      <w:r w:rsidR="00D71F58">
        <w:rPr>
          <w:rFonts w:ascii="Courier New" w:hAnsi="Courier New" w:cs="Courier New"/>
          <w:sz w:val="20"/>
          <w:szCs w:val="20"/>
        </w:rPr>
        <w:br/>
      </w:r>
      <w:r w:rsidR="00D71F58" w:rsidRPr="00FA58BD">
        <w:rPr>
          <w:i/>
        </w:rPr>
        <w:t xml:space="preserve">Reply: </w:t>
      </w:r>
      <w:r w:rsidR="00D71F58">
        <w:rPr>
          <w:i/>
        </w:rPr>
        <w:t>list of fixtures that have been changed during the repair</w:t>
      </w:r>
      <w:r w:rsidR="00D71F58">
        <w:rPr>
          <w:i/>
        </w:rPr>
        <w:br/>
        <w:t>zero, one or two ‘Report DALI Fixture</w:t>
      </w:r>
      <w:r w:rsidR="00A84EC3">
        <w:rPr>
          <w:i/>
        </w:rPr>
        <w:t>’</w:t>
      </w:r>
      <w:r w:rsidR="00D71F58">
        <w:rPr>
          <w:i/>
        </w:rPr>
        <w:br/>
      </w:r>
      <w:r w:rsidR="00D71F58">
        <w:rPr>
          <w:rFonts w:ascii="Courier New" w:hAnsi="Courier New" w:cs="Courier New"/>
          <w:sz w:val="20"/>
          <w:szCs w:val="20"/>
        </w:rPr>
        <w:lastRenderedPageBreak/>
        <w:t>!DALIFIX</w:t>
      </w:r>
      <w:r w:rsidR="00D71F58" w:rsidRPr="00544F28">
        <w:rPr>
          <w:rFonts w:ascii="Courier New" w:hAnsi="Courier New" w:cs="Courier New"/>
          <w:sz w:val="20"/>
          <w:szCs w:val="20"/>
        </w:rPr>
        <w:t>,&lt;addr&gt;,&lt;devcode&gt;</w:t>
      </w:r>
      <w:r w:rsidR="00D71F58">
        <w:rPr>
          <w:rFonts w:ascii="Courier New" w:hAnsi="Courier New" w:cs="Courier New"/>
          <w:sz w:val="20"/>
          <w:szCs w:val="20"/>
        </w:rPr>
        <w:t>,&lt;fixture&gt;,&lt;long-addr&gt;,&lt;groups&gt;,</w:t>
      </w:r>
      <w:r w:rsidR="00D71F58">
        <w:br/>
        <w:t xml:space="preserve">                  </w:t>
      </w:r>
      <w:r w:rsidR="00D71F58">
        <w:rPr>
          <w:rFonts w:ascii="Courier New" w:hAnsi="Courier New" w:cs="Courier New"/>
          <w:sz w:val="20"/>
          <w:szCs w:val="20"/>
        </w:rPr>
        <w:t>&lt;device-type&gt;,&lt;</w:t>
      </w:r>
      <w:r>
        <w:rPr>
          <w:rFonts w:ascii="Courier New" w:hAnsi="Courier New" w:cs="Courier New"/>
          <w:sz w:val="20"/>
          <w:szCs w:val="20"/>
        </w:rPr>
        <w:t>fixture-</w:t>
      </w:r>
      <w:r w:rsidR="00D71F58">
        <w:rPr>
          <w:rFonts w:ascii="Courier New" w:hAnsi="Courier New" w:cs="Courier New"/>
          <w:sz w:val="20"/>
          <w:szCs w:val="20"/>
        </w:rPr>
        <w:t>status&gt;;</w:t>
      </w:r>
      <w:r w:rsidR="00D71F58">
        <w:rPr>
          <w:rFonts w:ascii="Courier New" w:hAnsi="Courier New" w:cs="Courier New"/>
          <w:sz w:val="20"/>
          <w:szCs w:val="20"/>
        </w:rPr>
        <w:br/>
      </w:r>
      <w:r w:rsidR="00D71F58">
        <w:t>Format</w:t>
      </w:r>
      <w:r w:rsidR="00D71F58" w:rsidRPr="000D0D98">
        <w:t>:</w:t>
      </w:r>
      <w:r w:rsidR="00D71F58">
        <w:t xml:space="preserve"> see above</w:t>
      </w:r>
      <w:r w:rsidR="00D71F58">
        <w:br/>
      </w:r>
      <w:r w:rsidR="00D71F58" w:rsidRPr="002C112E">
        <w:t>e.g.</w:t>
      </w:r>
      <w:r w:rsidR="00F44C35">
        <w:rPr>
          <w:rFonts w:ascii="Courier New" w:hAnsi="Courier New" w:cs="Courier New"/>
          <w:sz w:val="20"/>
          <w:szCs w:val="20"/>
        </w:rPr>
        <w:br/>
        <w:t>$</w:t>
      </w:r>
      <w:r w:rsidR="00D71F58">
        <w:rPr>
          <w:rFonts w:ascii="Courier New" w:hAnsi="Courier New" w:cs="Courier New"/>
          <w:sz w:val="20"/>
          <w:szCs w:val="20"/>
        </w:rPr>
        <w:t>dalirepair,1,17,f0,f01;</w:t>
      </w:r>
      <w:r w:rsidR="00D71F58">
        <w:rPr>
          <w:rFonts w:ascii="Courier New" w:hAnsi="Courier New" w:cs="Courier New"/>
          <w:sz w:val="20"/>
          <w:szCs w:val="20"/>
        </w:rPr>
        <w:br/>
        <w:t>!OK,DALIREPAIR,001,017,F00,F01;&lt;CR&gt;&lt;LF&gt;</w:t>
      </w:r>
      <w:r w:rsidR="00D71F58">
        <w:br/>
      </w:r>
      <w:r w:rsidR="00D71F58">
        <w:rPr>
          <w:rFonts w:ascii="Courier New" w:hAnsi="Courier New" w:cs="Courier New"/>
          <w:sz w:val="20"/>
          <w:szCs w:val="20"/>
        </w:rPr>
        <w:t>!DALIFIX,001,017,F00,14096720,00064,000,0;&lt;CR&gt;&lt;LF&gt;</w:t>
      </w:r>
      <w:r w:rsidR="00D71F58">
        <w:br/>
      </w:r>
      <w:r w:rsidR="00D71F58">
        <w:rPr>
          <w:rFonts w:ascii="Courier New" w:hAnsi="Courier New" w:cs="Courier New"/>
          <w:sz w:val="20"/>
          <w:szCs w:val="20"/>
        </w:rPr>
        <w:t>!DALIFIX,001,017,F01,04905615,00000,000,0;&lt;CR&gt;&lt;LF&gt;</w:t>
      </w:r>
      <w:r w:rsidR="00D71F58">
        <w:br/>
      </w:r>
    </w:p>
    <w:p w:rsidR="00D71F58" w:rsidRDefault="000B3B27" w:rsidP="00D71F58">
      <w:pPr>
        <w:numPr>
          <w:ilvl w:val="0"/>
          <w:numId w:val="5"/>
        </w:numPr>
        <w:ind w:right="-1054"/>
      </w:pPr>
      <w:r>
        <w:t>Import</w:t>
      </w:r>
      <w:r w:rsidR="00D71F58">
        <w:t xml:space="preserve"> a DALI fixture</w:t>
      </w:r>
      <w:r w:rsidR="003E7778">
        <w:t>.</w:t>
      </w:r>
      <w:r w:rsidR="00A84EC3">
        <w:t xml:space="preserve">  This adds a new fixture in to the list of known fixtures in the configuration, or removes a missing fixture from the known list.  This command does not reprogram the actual fixture.</w:t>
      </w:r>
      <w:r w:rsidR="00D71F58">
        <w:br/>
      </w:r>
      <w:r w:rsidR="00D71F58">
        <w:rPr>
          <w:rFonts w:ascii="Courier New" w:hAnsi="Courier New" w:cs="Courier New"/>
          <w:sz w:val="20"/>
          <w:szCs w:val="20"/>
        </w:rPr>
        <w:t>$DALIACCEPT</w:t>
      </w:r>
      <w:r w:rsidR="00D71F58" w:rsidRPr="00544F28">
        <w:rPr>
          <w:rFonts w:ascii="Courier New" w:hAnsi="Courier New" w:cs="Courier New"/>
          <w:sz w:val="20"/>
          <w:szCs w:val="20"/>
        </w:rPr>
        <w:t>,&lt;addr&gt;,&lt;devcode&gt;</w:t>
      </w:r>
      <w:r w:rsidR="00D71F58">
        <w:rPr>
          <w:rFonts w:ascii="Courier New" w:hAnsi="Courier New" w:cs="Courier New"/>
          <w:sz w:val="20"/>
          <w:szCs w:val="20"/>
        </w:rPr>
        <w:t>,&lt;</w:t>
      </w:r>
      <w:r w:rsidR="003E7778">
        <w:rPr>
          <w:rFonts w:ascii="Courier New" w:hAnsi="Courier New" w:cs="Courier New"/>
          <w:sz w:val="20"/>
          <w:szCs w:val="20"/>
        </w:rPr>
        <w:t xml:space="preserve">new or </w:t>
      </w:r>
      <w:r w:rsidR="00D71F58">
        <w:rPr>
          <w:rFonts w:ascii="Courier New" w:hAnsi="Courier New" w:cs="Courier New"/>
          <w:sz w:val="20"/>
          <w:szCs w:val="20"/>
        </w:rPr>
        <w:t>missing</w:t>
      </w:r>
      <w:r w:rsidR="003E7778">
        <w:rPr>
          <w:rFonts w:ascii="Courier New" w:hAnsi="Courier New" w:cs="Courier New"/>
          <w:sz w:val="20"/>
          <w:szCs w:val="20"/>
        </w:rPr>
        <w:t xml:space="preserve"> </w:t>
      </w:r>
      <w:r w:rsidR="00D71F58">
        <w:rPr>
          <w:rFonts w:ascii="Courier New" w:hAnsi="Courier New" w:cs="Courier New"/>
          <w:sz w:val="20"/>
          <w:szCs w:val="20"/>
        </w:rPr>
        <w:t>fixture&gt;;</w:t>
      </w:r>
      <w:r w:rsidR="00D71F58" w:rsidRPr="00544F28">
        <w:rPr>
          <w:rFonts w:ascii="Courier New" w:hAnsi="Courier New" w:cs="Courier New"/>
          <w:sz w:val="20"/>
          <w:szCs w:val="20"/>
        </w:rPr>
        <w:br/>
      </w:r>
      <w:r w:rsidR="00D71F58">
        <w:rPr>
          <w:i/>
        </w:rPr>
        <w:t>Long-a</w:t>
      </w:r>
      <w:r w:rsidR="00D71F58" w:rsidRPr="00803E48">
        <w:rPr>
          <w:i/>
        </w:rPr>
        <w:t>ck</w:t>
      </w:r>
      <w:r w:rsidR="00D71F58">
        <w:rPr>
          <w:rFonts w:ascii="Courier New" w:hAnsi="Courier New" w:cs="Courier New"/>
          <w:i/>
          <w:sz w:val="20"/>
          <w:szCs w:val="20"/>
        </w:rPr>
        <w:t xml:space="preserve"> </w:t>
      </w:r>
      <w:r w:rsidR="00D71F58" w:rsidRPr="00803E48">
        <w:rPr>
          <w:i/>
        </w:rPr>
        <w:t>Format</w:t>
      </w:r>
      <w:r w:rsidR="00D71F58" w:rsidRPr="000D0D98">
        <w:t>:</w:t>
      </w:r>
      <w:r w:rsidR="00D71F58">
        <w:t xml:space="preserve"> </w:t>
      </w:r>
      <w:r w:rsidR="00D71F58" w:rsidRPr="000D0D98">
        <w:rPr>
          <w:rFonts w:ascii="Courier New" w:hAnsi="Courier New" w:cs="Courier New"/>
          <w:sz w:val="20"/>
          <w:szCs w:val="20"/>
        </w:rPr>
        <w:t>!</w:t>
      </w:r>
      <w:r w:rsidR="00D71F58">
        <w:rPr>
          <w:rFonts w:ascii="Courier New" w:hAnsi="Courier New" w:cs="Courier New"/>
          <w:sz w:val="20"/>
          <w:szCs w:val="20"/>
        </w:rPr>
        <w:t>OK,</w:t>
      </w:r>
      <w:r>
        <w:rPr>
          <w:rFonts w:ascii="Courier New" w:hAnsi="Courier New" w:cs="Courier New"/>
          <w:sz w:val="20"/>
          <w:szCs w:val="20"/>
        </w:rPr>
        <w:t>DALIACCEPT</w:t>
      </w:r>
      <w:r w:rsidR="00D71F58" w:rsidRPr="00544F28">
        <w:rPr>
          <w:rFonts w:ascii="Courier New" w:hAnsi="Courier New" w:cs="Courier New"/>
          <w:sz w:val="20"/>
          <w:szCs w:val="20"/>
        </w:rPr>
        <w:t>,</w:t>
      </w:r>
      <w:r w:rsidR="00D71F58">
        <w:rPr>
          <w:rFonts w:ascii="Courier New" w:hAnsi="Courier New" w:cs="Courier New"/>
          <w:sz w:val="20"/>
          <w:szCs w:val="20"/>
        </w:rPr>
        <w:t>000</w:t>
      </w:r>
      <w:r w:rsidR="00D71F58" w:rsidRPr="00544F28">
        <w:rPr>
          <w:rFonts w:ascii="Courier New" w:hAnsi="Courier New" w:cs="Courier New"/>
          <w:sz w:val="20"/>
          <w:szCs w:val="20"/>
        </w:rPr>
        <w:t>,</w:t>
      </w:r>
      <w:r w:rsidR="00D71F58">
        <w:rPr>
          <w:rFonts w:ascii="Courier New" w:hAnsi="Courier New" w:cs="Courier New"/>
          <w:sz w:val="20"/>
          <w:szCs w:val="20"/>
        </w:rPr>
        <w:t>000,F00;</w:t>
      </w:r>
      <w:r w:rsidR="00D71F58">
        <w:rPr>
          <w:rFonts w:ascii="Courier New" w:hAnsi="Courier New" w:cs="Courier New"/>
          <w:sz w:val="20"/>
          <w:szCs w:val="20"/>
        </w:rPr>
        <w:br/>
      </w:r>
      <w:r w:rsidR="00D71F58" w:rsidRPr="00FA58BD">
        <w:rPr>
          <w:i/>
        </w:rPr>
        <w:t xml:space="preserve">Reply: </w:t>
      </w:r>
      <w:r w:rsidR="00D71F58">
        <w:rPr>
          <w:i/>
        </w:rPr>
        <w:t>fixture that ha</w:t>
      </w:r>
      <w:r w:rsidR="00A84EC3">
        <w:rPr>
          <w:i/>
        </w:rPr>
        <w:t xml:space="preserve">s </w:t>
      </w:r>
      <w:r w:rsidR="00D71F58">
        <w:rPr>
          <w:i/>
        </w:rPr>
        <w:t>been imported in to the configuration</w:t>
      </w:r>
      <w:r w:rsidR="00D71F58">
        <w:rPr>
          <w:i/>
        </w:rPr>
        <w:br/>
        <w:t>zero or one ‘Report DALI Fixture</w:t>
      </w:r>
      <w:r w:rsidR="00A84EC3">
        <w:rPr>
          <w:i/>
        </w:rPr>
        <w:t>’</w:t>
      </w:r>
      <w:r w:rsidR="00D71F58">
        <w:rPr>
          <w:i/>
        </w:rPr>
        <w:br/>
      </w:r>
      <w:r w:rsidR="00D71F58">
        <w:rPr>
          <w:rFonts w:ascii="Courier New" w:hAnsi="Courier New" w:cs="Courier New"/>
          <w:sz w:val="20"/>
          <w:szCs w:val="20"/>
        </w:rPr>
        <w:t>!DALIFIX</w:t>
      </w:r>
      <w:r w:rsidR="00D71F58" w:rsidRPr="00544F28">
        <w:rPr>
          <w:rFonts w:ascii="Courier New" w:hAnsi="Courier New" w:cs="Courier New"/>
          <w:sz w:val="20"/>
          <w:szCs w:val="20"/>
        </w:rPr>
        <w:t>,&lt;addr&gt;,&lt;devcode&gt;</w:t>
      </w:r>
      <w:r w:rsidR="00D71F58">
        <w:rPr>
          <w:rFonts w:ascii="Courier New" w:hAnsi="Courier New" w:cs="Courier New"/>
          <w:sz w:val="20"/>
          <w:szCs w:val="20"/>
        </w:rPr>
        <w:t>,&lt;fixture&gt;,&lt;long-addr&gt;,&lt;groups&gt;,</w:t>
      </w:r>
      <w:r w:rsidR="00D71F58">
        <w:br/>
        <w:t xml:space="preserve">                  </w:t>
      </w:r>
      <w:r w:rsidR="00D71F58">
        <w:rPr>
          <w:rFonts w:ascii="Courier New" w:hAnsi="Courier New" w:cs="Courier New"/>
          <w:sz w:val="20"/>
          <w:szCs w:val="20"/>
        </w:rPr>
        <w:t>&lt;device-type&gt;,&lt;</w:t>
      </w:r>
      <w:r w:rsidR="00A84EC3">
        <w:rPr>
          <w:rFonts w:ascii="Courier New" w:hAnsi="Courier New" w:cs="Courier New"/>
          <w:sz w:val="20"/>
          <w:szCs w:val="20"/>
        </w:rPr>
        <w:t>fixture-</w:t>
      </w:r>
      <w:r w:rsidR="00D71F58">
        <w:rPr>
          <w:rFonts w:ascii="Courier New" w:hAnsi="Courier New" w:cs="Courier New"/>
          <w:sz w:val="20"/>
          <w:szCs w:val="20"/>
        </w:rPr>
        <w:t>status&gt;;</w:t>
      </w:r>
      <w:r w:rsidR="00D71F58">
        <w:rPr>
          <w:rFonts w:ascii="Courier New" w:hAnsi="Courier New" w:cs="Courier New"/>
          <w:sz w:val="20"/>
          <w:szCs w:val="20"/>
        </w:rPr>
        <w:br/>
      </w:r>
      <w:r w:rsidR="00D71F58">
        <w:t>Format</w:t>
      </w:r>
      <w:r w:rsidR="00D71F58" w:rsidRPr="000D0D98">
        <w:t>:</w:t>
      </w:r>
      <w:r w:rsidR="00D71F58">
        <w:t xml:space="preserve"> see above</w:t>
      </w:r>
      <w:r w:rsidR="00D71F58">
        <w:br/>
      </w:r>
      <w:r w:rsidR="00D71F58" w:rsidRPr="002C112E">
        <w:t>e.g.</w:t>
      </w:r>
      <w:r w:rsidR="00F44C35">
        <w:rPr>
          <w:rFonts w:ascii="Courier New" w:hAnsi="Courier New" w:cs="Courier New"/>
          <w:sz w:val="20"/>
          <w:szCs w:val="20"/>
        </w:rPr>
        <w:br/>
        <w:t>$</w:t>
      </w:r>
      <w:r w:rsidR="00D71F58">
        <w:rPr>
          <w:rFonts w:ascii="Courier New" w:hAnsi="Courier New" w:cs="Courier New"/>
          <w:sz w:val="20"/>
          <w:szCs w:val="20"/>
        </w:rPr>
        <w:t>daliaccept,1,17,f1;</w:t>
      </w:r>
      <w:r w:rsidR="00D71F58">
        <w:rPr>
          <w:rFonts w:ascii="Courier New" w:hAnsi="Courier New" w:cs="Courier New"/>
          <w:sz w:val="20"/>
          <w:szCs w:val="20"/>
        </w:rPr>
        <w:br/>
        <w:t>!OK,</w:t>
      </w:r>
      <w:r>
        <w:rPr>
          <w:rFonts w:ascii="Courier New" w:hAnsi="Courier New" w:cs="Courier New"/>
          <w:sz w:val="20"/>
          <w:szCs w:val="20"/>
        </w:rPr>
        <w:t>DALIACCEPT</w:t>
      </w:r>
      <w:r w:rsidR="00D71F58">
        <w:rPr>
          <w:rFonts w:ascii="Courier New" w:hAnsi="Courier New" w:cs="Courier New"/>
          <w:sz w:val="20"/>
          <w:szCs w:val="20"/>
        </w:rPr>
        <w:t>,001,017,F01;&lt;CR&gt;&lt;LF&gt;</w:t>
      </w:r>
      <w:r w:rsidR="00D71F58">
        <w:br/>
      </w:r>
      <w:r w:rsidR="00D71F58">
        <w:rPr>
          <w:rFonts w:ascii="Courier New" w:hAnsi="Courier New" w:cs="Courier New"/>
          <w:sz w:val="20"/>
          <w:szCs w:val="20"/>
        </w:rPr>
        <w:t>!DALIFIX,001,017,F01,14096720,00002,000,0;&lt;CR&gt;&lt;LF&gt;</w:t>
      </w:r>
      <w:r w:rsidR="00D71F58">
        <w:br/>
      </w:r>
    </w:p>
    <w:p w:rsidR="00EA46D3" w:rsidRDefault="00070BD6" w:rsidP="00070BD6">
      <w:pPr>
        <w:keepNext/>
        <w:ind w:left="357" w:hanging="357"/>
      </w:pPr>
      <w:r>
        <w:t xml:space="preserve">See </w:t>
      </w:r>
      <w:r>
        <w:fldChar w:fldCharType="begin"/>
      </w:r>
      <w:r>
        <w:instrText xml:space="preserve"> REF _Ref478460581 \n \h </w:instrText>
      </w:r>
      <w:r>
        <w:fldChar w:fldCharType="separate"/>
      </w:r>
      <w:r>
        <w:t>4.2.4</w:t>
      </w:r>
      <w:r>
        <w:fldChar w:fldCharType="end"/>
      </w:r>
      <w:r>
        <w:t xml:space="preserve"> </w:t>
      </w:r>
      <w:r>
        <w:fldChar w:fldCharType="begin"/>
      </w:r>
      <w:r>
        <w:instrText xml:space="preserve"> REF _Ref478460592 \h </w:instrText>
      </w:r>
      <w:r>
        <w:fldChar w:fldCharType="separate"/>
      </w:r>
      <w:r>
        <w:t>Identify Channel Commands</w:t>
      </w:r>
      <w:r>
        <w:fldChar w:fldCharType="end"/>
      </w:r>
      <w:r>
        <w:t xml:space="preserve"> f</w:t>
      </w:r>
      <w:r w:rsidR="00EA46D3">
        <w:t xml:space="preserve">or further information on these </w:t>
      </w:r>
      <w:r w:rsidR="00EA46D3" w:rsidRPr="00EA46D3">
        <w:rPr>
          <w:rFonts w:ascii="Courier New" w:hAnsi="Courier New" w:cs="Courier New"/>
          <w:sz w:val="20"/>
          <w:szCs w:val="20"/>
        </w:rPr>
        <w:t>Identifyxxx</w:t>
      </w:r>
      <w:r w:rsidR="00EA46D3">
        <w:t xml:space="preserve"> commands</w:t>
      </w:r>
    </w:p>
    <w:p w:rsidR="00CE0382" w:rsidRDefault="00CE0382" w:rsidP="00070BD6">
      <w:pPr>
        <w:keepLines/>
        <w:numPr>
          <w:ilvl w:val="0"/>
          <w:numId w:val="5"/>
        </w:numPr>
        <w:ind w:left="357" w:right="-1055" w:hanging="357"/>
      </w:pPr>
      <w:r>
        <w:t>Identify DALI fixture</w:t>
      </w:r>
      <w:r w:rsidR="00A84EC3">
        <w:t>.  Flash an individual DALI fixture to find out its physical location.</w:t>
      </w:r>
      <w:r>
        <w:br/>
      </w:r>
      <w:r w:rsidRPr="00544F28">
        <w:rPr>
          <w:rFonts w:ascii="Courier New" w:hAnsi="Courier New" w:cs="Courier New"/>
          <w:sz w:val="20"/>
          <w:szCs w:val="20"/>
        </w:rPr>
        <w:t>$</w:t>
      </w:r>
      <w:r>
        <w:rPr>
          <w:rFonts w:ascii="Courier New" w:hAnsi="Courier New" w:cs="Courier New"/>
          <w:sz w:val="20"/>
          <w:szCs w:val="20"/>
        </w:rPr>
        <w:t>SHOWDALI</w:t>
      </w:r>
      <w:r w:rsidRPr="00544F28">
        <w:rPr>
          <w:rFonts w:ascii="Courier New" w:hAnsi="Courier New" w:cs="Courier New"/>
          <w:sz w:val="20"/>
          <w:szCs w:val="20"/>
        </w:rPr>
        <w:t>,&lt;addr&gt;,&lt;devcode&gt;,&lt;</w:t>
      </w:r>
      <w:r>
        <w:rPr>
          <w:rFonts w:ascii="Courier New" w:hAnsi="Courier New" w:cs="Courier New"/>
          <w:sz w:val="20"/>
          <w:szCs w:val="20"/>
        </w:rPr>
        <w:t>fixture&gt;;</w:t>
      </w:r>
      <w:r w:rsidRPr="00544F28">
        <w:rPr>
          <w:sz w:val="20"/>
          <w:szCs w:val="20"/>
        </w:rPr>
        <w:br/>
      </w:r>
      <w:r>
        <w:rPr>
          <w:i/>
        </w:rPr>
        <w:t>Long-a</w:t>
      </w:r>
      <w:r w:rsidRPr="00803E48">
        <w:rPr>
          <w:i/>
        </w:rPr>
        <w:t>ck</w:t>
      </w:r>
      <w:r>
        <w:rPr>
          <w:rFonts w:ascii="Courier New" w:hAnsi="Courier New" w:cs="Courier New"/>
          <w:i/>
          <w:sz w:val="20"/>
          <w:szCs w:val="20"/>
        </w:rPr>
        <w:t xml:space="preserve"> </w:t>
      </w:r>
      <w:r w:rsidRPr="00803E48">
        <w:rPr>
          <w:i/>
        </w:rPr>
        <w:t>Format</w:t>
      </w:r>
      <w:r w:rsidRPr="000D0D98">
        <w:t>:</w:t>
      </w:r>
      <w:r>
        <w:t xml:space="preserve"> </w:t>
      </w:r>
      <w:r w:rsidRPr="000D0D98">
        <w:rPr>
          <w:rFonts w:ascii="Courier New" w:hAnsi="Courier New" w:cs="Courier New"/>
          <w:sz w:val="20"/>
          <w:szCs w:val="20"/>
        </w:rPr>
        <w:t>!</w:t>
      </w:r>
      <w:r>
        <w:rPr>
          <w:rFonts w:ascii="Courier New" w:hAnsi="Courier New" w:cs="Courier New"/>
          <w:sz w:val="20"/>
          <w:szCs w:val="20"/>
        </w:rPr>
        <w:t>OK,SHOWDALI</w:t>
      </w:r>
      <w:r w:rsidRPr="00544F28">
        <w:rPr>
          <w:rFonts w:ascii="Courier New" w:hAnsi="Courier New" w:cs="Courier New"/>
          <w:sz w:val="20"/>
          <w:szCs w:val="20"/>
        </w:rPr>
        <w:t>,</w:t>
      </w:r>
      <w:r>
        <w:rPr>
          <w:rFonts w:ascii="Courier New" w:hAnsi="Courier New" w:cs="Courier New"/>
          <w:sz w:val="20"/>
          <w:szCs w:val="20"/>
        </w:rPr>
        <w:t>000</w:t>
      </w:r>
      <w:r w:rsidRPr="00544F28">
        <w:rPr>
          <w:rFonts w:ascii="Courier New" w:hAnsi="Courier New" w:cs="Courier New"/>
          <w:sz w:val="20"/>
          <w:szCs w:val="20"/>
        </w:rPr>
        <w:t>,</w:t>
      </w:r>
      <w:r>
        <w:rPr>
          <w:rFonts w:ascii="Courier New" w:hAnsi="Courier New" w:cs="Courier New"/>
          <w:sz w:val="20"/>
          <w:szCs w:val="20"/>
        </w:rPr>
        <w:t>000,F00;</w:t>
      </w:r>
      <w:r>
        <w:br/>
      </w:r>
      <w:r w:rsidRPr="00B010FB">
        <w:t>e.g.</w:t>
      </w:r>
      <w:r w:rsidRPr="00B010FB">
        <w:br/>
      </w:r>
      <w:r w:rsidRPr="00544F28">
        <w:rPr>
          <w:rFonts w:ascii="Courier New" w:hAnsi="Courier New" w:cs="Courier New"/>
          <w:sz w:val="20"/>
          <w:szCs w:val="20"/>
        </w:rPr>
        <w:t>$</w:t>
      </w:r>
      <w:r>
        <w:rPr>
          <w:rFonts w:ascii="Courier New" w:hAnsi="Courier New" w:cs="Courier New"/>
          <w:sz w:val="20"/>
          <w:szCs w:val="20"/>
        </w:rPr>
        <w:t>showDali,05,17,F3;</w:t>
      </w:r>
      <w:r>
        <w:rPr>
          <w:rFonts w:ascii="Courier New" w:hAnsi="Courier New" w:cs="Courier New"/>
          <w:sz w:val="20"/>
          <w:szCs w:val="20"/>
        </w:rPr>
        <w:br/>
        <w:t>!OK,SHOWDALI</w:t>
      </w:r>
      <w:r w:rsidRPr="00544F28">
        <w:rPr>
          <w:rFonts w:ascii="Courier New" w:hAnsi="Courier New" w:cs="Courier New"/>
          <w:sz w:val="20"/>
          <w:szCs w:val="20"/>
        </w:rPr>
        <w:t>,</w:t>
      </w:r>
      <w:r>
        <w:rPr>
          <w:rFonts w:ascii="Courier New" w:hAnsi="Courier New" w:cs="Courier New"/>
          <w:sz w:val="20"/>
          <w:szCs w:val="20"/>
        </w:rPr>
        <w:t>005</w:t>
      </w:r>
      <w:r w:rsidRPr="00544F28">
        <w:rPr>
          <w:rFonts w:ascii="Courier New" w:hAnsi="Courier New" w:cs="Courier New"/>
          <w:sz w:val="20"/>
          <w:szCs w:val="20"/>
        </w:rPr>
        <w:t>,</w:t>
      </w:r>
      <w:r>
        <w:rPr>
          <w:rFonts w:ascii="Courier New" w:hAnsi="Courier New" w:cs="Courier New"/>
          <w:sz w:val="20"/>
          <w:szCs w:val="20"/>
        </w:rPr>
        <w:t>017,F03;&lt;CR&gt;&lt;LF&gt;</w:t>
      </w:r>
      <w:r>
        <w:rPr>
          <w:rFonts w:ascii="Courier New" w:hAnsi="Courier New" w:cs="Courier New"/>
          <w:sz w:val="20"/>
          <w:szCs w:val="20"/>
        </w:rPr>
        <w:br/>
      </w:r>
    </w:p>
    <w:p w:rsidR="00CE0382" w:rsidRDefault="00CE0382" w:rsidP="00CE0382">
      <w:pPr>
        <w:numPr>
          <w:ilvl w:val="0"/>
          <w:numId w:val="5"/>
        </w:numPr>
      </w:pPr>
      <w:r>
        <w:t xml:space="preserve">Cancel identify </w:t>
      </w:r>
      <w:r w:rsidR="00EA46D3">
        <w:t>DALI fixture</w:t>
      </w:r>
      <w:r>
        <w:t xml:space="preserve"> on a module</w:t>
      </w:r>
      <w:r w:rsidR="00A84EC3">
        <w:t>. Stop flashing the fixture.</w:t>
      </w:r>
      <w:r>
        <w:br/>
      </w:r>
      <w:r w:rsidRPr="00544F28">
        <w:rPr>
          <w:rFonts w:ascii="Courier New" w:hAnsi="Courier New" w:cs="Courier New"/>
          <w:sz w:val="20"/>
          <w:szCs w:val="20"/>
        </w:rPr>
        <w:t>$</w:t>
      </w:r>
      <w:r>
        <w:rPr>
          <w:rFonts w:ascii="Courier New" w:hAnsi="Courier New" w:cs="Courier New"/>
          <w:sz w:val="20"/>
          <w:szCs w:val="20"/>
        </w:rPr>
        <w:t>SHOWOFF</w:t>
      </w:r>
      <w:r w:rsidRPr="00544F28">
        <w:rPr>
          <w:rFonts w:ascii="Courier New" w:hAnsi="Courier New" w:cs="Courier New"/>
          <w:sz w:val="20"/>
          <w:szCs w:val="20"/>
        </w:rPr>
        <w:t>,&lt;addr&gt;,&lt;devcode</w:t>
      </w:r>
      <w:r>
        <w:rPr>
          <w:rFonts w:ascii="Courier New" w:hAnsi="Courier New" w:cs="Courier New"/>
          <w:sz w:val="20"/>
          <w:szCs w:val="20"/>
        </w:rPr>
        <w:t>&gt;;</w:t>
      </w:r>
      <w:r w:rsidRPr="00544F28">
        <w:rPr>
          <w:sz w:val="20"/>
          <w:szCs w:val="20"/>
        </w:rPr>
        <w:br/>
      </w:r>
      <w:r>
        <w:rPr>
          <w:i/>
        </w:rPr>
        <w:t>Long-a</w:t>
      </w:r>
      <w:r w:rsidRPr="00803E48">
        <w:rPr>
          <w:i/>
        </w:rPr>
        <w:t>ck</w:t>
      </w:r>
      <w:r>
        <w:rPr>
          <w:rFonts w:ascii="Courier New" w:hAnsi="Courier New" w:cs="Courier New"/>
          <w:i/>
          <w:sz w:val="20"/>
          <w:szCs w:val="20"/>
        </w:rPr>
        <w:t xml:space="preserve"> </w:t>
      </w:r>
      <w:r w:rsidRPr="00803E48">
        <w:rPr>
          <w:i/>
        </w:rPr>
        <w:t>Format</w:t>
      </w:r>
      <w:r w:rsidRPr="000D0D98">
        <w:t>:</w:t>
      </w:r>
      <w:r>
        <w:t xml:space="preserve"> </w:t>
      </w:r>
      <w:r w:rsidRPr="000D0D98">
        <w:rPr>
          <w:rFonts w:ascii="Courier New" w:hAnsi="Courier New" w:cs="Courier New"/>
          <w:sz w:val="20"/>
          <w:szCs w:val="20"/>
        </w:rPr>
        <w:t>!</w:t>
      </w:r>
      <w:r>
        <w:rPr>
          <w:rFonts w:ascii="Courier New" w:hAnsi="Courier New" w:cs="Courier New"/>
          <w:sz w:val="20"/>
          <w:szCs w:val="20"/>
        </w:rPr>
        <w:t>OK,SHOWOFF</w:t>
      </w:r>
      <w:r w:rsidRPr="00544F28">
        <w:rPr>
          <w:rFonts w:ascii="Courier New" w:hAnsi="Courier New" w:cs="Courier New"/>
          <w:sz w:val="20"/>
          <w:szCs w:val="20"/>
        </w:rPr>
        <w:t>,</w:t>
      </w:r>
      <w:r>
        <w:rPr>
          <w:rFonts w:ascii="Courier New" w:hAnsi="Courier New" w:cs="Courier New"/>
          <w:sz w:val="20"/>
          <w:szCs w:val="20"/>
        </w:rPr>
        <w:t>000</w:t>
      </w:r>
      <w:r w:rsidRPr="00544F28">
        <w:rPr>
          <w:rFonts w:ascii="Courier New" w:hAnsi="Courier New" w:cs="Courier New"/>
          <w:sz w:val="20"/>
          <w:szCs w:val="20"/>
        </w:rPr>
        <w:t>,</w:t>
      </w:r>
      <w:r>
        <w:rPr>
          <w:rFonts w:ascii="Courier New" w:hAnsi="Courier New" w:cs="Courier New"/>
          <w:sz w:val="20"/>
          <w:szCs w:val="20"/>
        </w:rPr>
        <w:t>000;</w:t>
      </w:r>
      <w:r>
        <w:br/>
      </w:r>
      <w:r w:rsidRPr="00B010FB">
        <w:t>e.g.</w:t>
      </w:r>
      <w:r w:rsidRPr="00B010FB">
        <w:br/>
      </w:r>
      <w:r w:rsidRPr="00544F28">
        <w:rPr>
          <w:rFonts w:ascii="Courier New" w:hAnsi="Courier New" w:cs="Courier New"/>
          <w:sz w:val="20"/>
          <w:szCs w:val="20"/>
        </w:rPr>
        <w:t>$</w:t>
      </w:r>
      <w:r>
        <w:rPr>
          <w:rFonts w:ascii="Courier New" w:hAnsi="Courier New" w:cs="Courier New"/>
          <w:sz w:val="20"/>
          <w:szCs w:val="20"/>
        </w:rPr>
        <w:t>showOff,08,2;</w:t>
      </w:r>
      <w:r>
        <w:rPr>
          <w:rFonts w:ascii="Courier New" w:hAnsi="Courier New" w:cs="Courier New"/>
          <w:sz w:val="20"/>
          <w:szCs w:val="20"/>
        </w:rPr>
        <w:br/>
        <w:t>!OK,SHOWOFF</w:t>
      </w:r>
      <w:r w:rsidRPr="00544F28">
        <w:rPr>
          <w:rFonts w:ascii="Courier New" w:hAnsi="Courier New" w:cs="Courier New"/>
          <w:sz w:val="20"/>
          <w:szCs w:val="20"/>
        </w:rPr>
        <w:t>,</w:t>
      </w:r>
      <w:r>
        <w:rPr>
          <w:rFonts w:ascii="Courier New" w:hAnsi="Courier New" w:cs="Courier New"/>
          <w:sz w:val="20"/>
          <w:szCs w:val="20"/>
        </w:rPr>
        <w:t>008</w:t>
      </w:r>
      <w:r w:rsidRPr="00544F28">
        <w:rPr>
          <w:rFonts w:ascii="Courier New" w:hAnsi="Courier New" w:cs="Courier New"/>
          <w:sz w:val="20"/>
          <w:szCs w:val="20"/>
        </w:rPr>
        <w:t>,</w:t>
      </w:r>
      <w:r>
        <w:rPr>
          <w:rFonts w:ascii="Courier New" w:hAnsi="Courier New" w:cs="Courier New"/>
          <w:sz w:val="20"/>
          <w:szCs w:val="20"/>
        </w:rPr>
        <w:t>002;&lt;CR&gt;&lt;LF&gt;</w:t>
      </w:r>
    </w:p>
    <w:p w:rsidR="00CE0382" w:rsidRDefault="00CE0382" w:rsidP="00EA46D3">
      <w:pPr>
        <w:ind w:right="-1054"/>
      </w:pPr>
    </w:p>
    <w:p w:rsidR="00BA7DEF" w:rsidRDefault="00BA7DEF" w:rsidP="00BA7DEF">
      <w:pPr>
        <w:pStyle w:val="Heading3"/>
        <w:keepNext/>
      </w:pPr>
      <w:bookmarkStart w:id="43" w:name="_Toc506375705"/>
      <w:r>
        <w:t>Advanced DALI – Emergency Lighting</w:t>
      </w:r>
      <w:bookmarkEnd w:id="43"/>
    </w:p>
    <w:p w:rsidR="00695225" w:rsidRDefault="00695225" w:rsidP="00695225">
      <w:pPr>
        <w:keepNext/>
      </w:pPr>
      <w:r>
        <w:t xml:space="preserve">See the Application Note on Advanced Dali Operation </w:t>
      </w:r>
      <w:r w:rsidR="001148D5">
        <w:t xml:space="preserve">and to the DALI standard </w:t>
      </w:r>
      <w:r>
        <w:t>for further information.</w:t>
      </w:r>
    </w:p>
    <w:p w:rsidR="00695225" w:rsidRDefault="00695225" w:rsidP="00695225">
      <w:pPr>
        <w:keepNext/>
      </w:pPr>
    </w:p>
    <w:p w:rsidR="00695225" w:rsidRDefault="00695225" w:rsidP="00695225">
      <w:r>
        <w:t>These commands are used to perform DALI Emergency Lighting Fixture testing.</w:t>
      </w:r>
    </w:p>
    <w:p w:rsidR="00695225" w:rsidRDefault="00695225" w:rsidP="00695225">
      <w:pPr>
        <w:numPr>
          <w:ilvl w:val="0"/>
          <w:numId w:val="5"/>
        </w:numPr>
        <w:ind w:right="-1054"/>
      </w:pPr>
      <w:r>
        <w:t>Start a functional test</w:t>
      </w:r>
      <w:r w:rsidR="00F44C35">
        <w:t xml:space="preserve"> (dali cmd 227)</w:t>
      </w:r>
      <w:r>
        <w:br/>
      </w:r>
      <w:r>
        <w:rPr>
          <w:rFonts w:ascii="Courier New" w:hAnsi="Courier New" w:cs="Courier New"/>
          <w:sz w:val="20"/>
          <w:szCs w:val="20"/>
        </w:rPr>
        <w:t>$EMFUNC</w:t>
      </w:r>
      <w:r w:rsidRPr="00544F28">
        <w:rPr>
          <w:rFonts w:ascii="Courier New" w:hAnsi="Courier New" w:cs="Courier New"/>
          <w:sz w:val="20"/>
          <w:szCs w:val="20"/>
        </w:rPr>
        <w:t>,&lt;addr&gt;,&lt;devcode&gt;,&lt;</w:t>
      </w:r>
      <w:r>
        <w:rPr>
          <w:rFonts w:ascii="Courier New" w:hAnsi="Courier New" w:cs="Courier New"/>
          <w:sz w:val="20"/>
          <w:szCs w:val="20"/>
        </w:rPr>
        <w:t>dali-fixture</w:t>
      </w:r>
      <w:r w:rsidRPr="00544F28">
        <w:rPr>
          <w:rFonts w:ascii="Courier New" w:hAnsi="Courier New" w:cs="Courier New"/>
          <w:sz w:val="20"/>
          <w:szCs w:val="20"/>
        </w:rPr>
        <w:t>&gt;</w:t>
      </w:r>
      <w:r>
        <w:rPr>
          <w:rFonts w:ascii="Courier New" w:hAnsi="Courier New" w:cs="Courier New"/>
          <w:sz w:val="20"/>
          <w:szCs w:val="20"/>
        </w:rPr>
        <w:t>;</w:t>
      </w:r>
      <w:r w:rsidRPr="00544F28">
        <w:rPr>
          <w:rFonts w:ascii="Courier New" w:hAnsi="Courier New" w:cs="Courier New"/>
          <w:sz w:val="20"/>
          <w:szCs w:val="20"/>
        </w:rPr>
        <w:br/>
      </w:r>
      <w:r>
        <w:rPr>
          <w:i/>
        </w:rPr>
        <w:t>Long-a</w:t>
      </w:r>
      <w:r w:rsidRPr="00803E48">
        <w:rPr>
          <w:i/>
        </w:rPr>
        <w:t>ck</w:t>
      </w:r>
      <w:r>
        <w:rPr>
          <w:rFonts w:ascii="Courier New" w:hAnsi="Courier New" w:cs="Courier New"/>
          <w:i/>
          <w:sz w:val="20"/>
          <w:szCs w:val="20"/>
        </w:rPr>
        <w:t xml:space="preserve"> </w:t>
      </w:r>
      <w:r w:rsidRPr="00803E48">
        <w:rPr>
          <w:i/>
        </w:rPr>
        <w:t>Format</w:t>
      </w:r>
      <w:r w:rsidRPr="000D0D98">
        <w:t>:</w:t>
      </w:r>
      <w:r>
        <w:t xml:space="preserve"> </w:t>
      </w:r>
      <w:r w:rsidRPr="000D0D98">
        <w:rPr>
          <w:rFonts w:ascii="Courier New" w:hAnsi="Courier New" w:cs="Courier New"/>
          <w:sz w:val="20"/>
          <w:szCs w:val="20"/>
        </w:rPr>
        <w:t>!</w:t>
      </w:r>
      <w:r>
        <w:rPr>
          <w:rFonts w:ascii="Courier New" w:hAnsi="Courier New" w:cs="Courier New"/>
          <w:sz w:val="20"/>
          <w:szCs w:val="20"/>
        </w:rPr>
        <w:t>OK,EMFUNC</w:t>
      </w:r>
      <w:r w:rsidRPr="00544F28">
        <w:rPr>
          <w:rFonts w:ascii="Courier New" w:hAnsi="Courier New" w:cs="Courier New"/>
          <w:sz w:val="20"/>
          <w:szCs w:val="20"/>
        </w:rPr>
        <w:t>,</w:t>
      </w:r>
      <w:r>
        <w:rPr>
          <w:rFonts w:ascii="Courier New" w:hAnsi="Courier New" w:cs="Courier New"/>
          <w:sz w:val="20"/>
          <w:szCs w:val="20"/>
        </w:rPr>
        <w:t>000</w:t>
      </w:r>
      <w:r w:rsidRPr="00544F28">
        <w:rPr>
          <w:rFonts w:ascii="Courier New" w:hAnsi="Courier New" w:cs="Courier New"/>
          <w:sz w:val="20"/>
          <w:szCs w:val="20"/>
        </w:rPr>
        <w:t>,</w:t>
      </w:r>
      <w:r>
        <w:rPr>
          <w:rFonts w:ascii="Courier New" w:hAnsi="Courier New" w:cs="Courier New"/>
          <w:sz w:val="20"/>
          <w:szCs w:val="20"/>
        </w:rPr>
        <w:t>000</w:t>
      </w:r>
      <w:r w:rsidRPr="00544F28">
        <w:rPr>
          <w:rFonts w:ascii="Courier New" w:hAnsi="Courier New" w:cs="Courier New"/>
          <w:sz w:val="20"/>
          <w:szCs w:val="20"/>
        </w:rPr>
        <w:t>,</w:t>
      </w:r>
      <w:r>
        <w:rPr>
          <w:rFonts w:ascii="Courier New" w:hAnsi="Courier New" w:cs="Courier New"/>
          <w:sz w:val="20"/>
          <w:szCs w:val="20"/>
        </w:rPr>
        <w:t>BST/G00/F00;</w:t>
      </w:r>
      <w:r>
        <w:rPr>
          <w:rFonts w:ascii="Courier New" w:hAnsi="Courier New" w:cs="Courier New"/>
          <w:sz w:val="20"/>
          <w:szCs w:val="20"/>
        </w:rPr>
        <w:br/>
      </w:r>
      <w:r w:rsidRPr="002C112E">
        <w:t>e.g.</w:t>
      </w:r>
      <w:r w:rsidR="00F44C35">
        <w:rPr>
          <w:rFonts w:ascii="Courier New" w:hAnsi="Courier New" w:cs="Courier New"/>
          <w:sz w:val="20"/>
          <w:szCs w:val="20"/>
        </w:rPr>
        <w:br/>
        <w:t>$</w:t>
      </w:r>
      <w:r>
        <w:rPr>
          <w:rFonts w:ascii="Courier New" w:hAnsi="Courier New" w:cs="Courier New"/>
          <w:sz w:val="20"/>
          <w:szCs w:val="20"/>
        </w:rPr>
        <w:t>emFunc,1,17,g0;</w:t>
      </w:r>
      <w:r>
        <w:rPr>
          <w:rFonts w:ascii="Courier New" w:hAnsi="Courier New" w:cs="Courier New"/>
          <w:sz w:val="20"/>
          <w:szCs w:val="20"/>
        </w:rPr>
        <w:br/>
        <w:t>!OK,EMFUNC,001,017,G00;&lt;CR&gt;&lt;LF&gt;</w:t>
      </w:r>
      <w:r>
        <w:br/>
      </w:r>
    </w:p>
    <w:p w:rsidR="00695225" w:rsidRDefault="00695225" w:rsidP="00695225">
      <w:pPr>
        <w:numPr>
          <w:ilvl w:val="0"/>
          <w:numId w:val="5"/>
        </w:numPr>
        <w:ind w:right="-1054"/>
      </w:pPr>
      <w:r>
        <w:lastRenderedPageBreak/>
        <w:t>Start a duration test</w:t>
      </w:r>
      <w:r w:rsidR="00F44C35">
        <w:t xml:space="preserve"> (dali cmd 228)</w:t>
      </w:r>
      <w:r>
        <w:br/>
      </w:r>
      <w:r>
        <w:rPr>
          <w:rFonts w:ascii="Courier New" w:hAnsi="Courier New" w:cs="Courier New"/>
          <w:sz w:val="20"/>
          <w:szCs w:val="20"/>
        </w:rPr>
        <w:t>$EMDURA</w:t>
      </w:r>
      <w:r w:rsidRPr="00544F28">
        <w:rPr>
          <w:rFonts w:ascii="Courier New" w:hAnsi="Courier New" w:cs="Courier New"/>
          <w:sz w:val="20"/>
          <w:szCs w:val="20"/>
        </w:rPr>
        <w:t>,&lt;addr&gt;,&lt;devcode&gt;,&lt;</w:t>
      </w:r>
      <w:r>
        <w:rPr>
          <w:rFonts w:ascii="Courier New" w:hAnsi="Courier New" w:cs="Courier New"/>
          <w:sz w:val="20"/>
          <w:szCs w:val="20"/>
        </w:rPr>
        <w:t>dali-fixture</w:t>
      </w:r>
      <w:r w:rsidRPr="00544F28">
        <w:rPr>
          <w:rFonts w:ascii="Courier New" w:hAnsi="Courier New" w:cs="Courier New"/>
          <w:sz w:val="20"/>
          <w:szCs w:val="20"/>
        </w:rPr>
        <w:t>&gt;</w:t>
      </w:r>
      <w:r>
        <w:rPr>
          <w:rFonts w:ascii="Courier New" w:hAnsi="Courier New" w:cs="Courier New"/>
          <w:sz w:val="20"/>
          <w:szCs w:val="20"/>
        </w:rPr>
        <w:t>;</w:t>
      </w:r>
      <w:r w:rsidRPr="00544F28">
        <w:rPr>
          <w:rFonts w:ascii="Courier New" w:hAnsi="Courier New" w:cs="Courier New"/>
          <w:sz w:val="20"/>
          <w:szCs w:val="20"/>
        </w:rPr>
        <w:br/>
      </w:r>
      <w:r>
        <w:rPr>
          <w:i/>
        </w:rPr>
        <w:t>Long-a</w:t>
      </w:r>
      <w:r w:rsidRPr="00803E48">
        <w:rPr>
          <w:i/>
        </w:rPr>
        <w:t>ck</w:t>
      </w:r>
      <w:r>
        <w:rPr>
          <w:rFonts w:ascii="Courier New" w:hAnsi="Courier New" w:cs="Courier New"/>
          <w:i/>
          <w:sz w:val="20"/>
          <w:szCs w:val="20"/>
        </w:rPr>
        <w:t xml:space="preserve"> </w:t>
      </w:r>
      <w:r w:rsidRPr="00803E48">
        <w:rPr>
          <w:i/>
        </w:rPr>
        <w:t>Format</w:t>
      </w:r>
      <w:r w:rsidRPr="000D0D98">
        <w:t>:</w:t>
      </w:r>
      <w:r>
        <w:t xml:space="preserve"> </w:t>
      </w:r>
      <w:r w:rsidRPr="000D0D98">
        <w:rPr>
          <w:rFonts w:ascii="Courier New" w:hAnsi="Courier New" w:cs="Courier New"/>
          <w:sz w:val="20"/>
          <w:szCs w:val="20"/>
        </w:rPr>
        <w:t>!</w:t>
      </w:r>
      <w:r>
        <w:rPr>
          <w:rFonts w:ascii="Courier New" w:hAnsi="Courier New" w:cs="Courier New"/>
          <w:sz w:val="20"/>
          <w:szCs w:val="20"/>
        </w:rPr>
        <w:t>OK,EMDURA</w:t>
      </w:r>
      <w:r w:rsidRPr="00544F28">
        <w:rPr>
          <w:rFonts w:ascii="Courier New" w:hAnsi="Courier New" w:cs="Courier New"/>
          <w:sz w:val="20"/>
          <w:szCs w:val="20"/>
        </w:rPr>
        <w:t>,</w:t>
      </w:r>
      <w:r>
        <w:rPr>
          <w:rFonts w:ascii="Courier New" w:hAnsi="Courier New" w:cs="Courier New"/>
          <w:sz w:val="20"/>
          <w:szCs w:val="20"/>
        </w:rPr>
        <w:t>000</w:t>
      </w:r>
      <w:r w:rsidRPr="00544F28">
        <w:rPr>
          <w:rFonts w:ascii="Courier New" w:hAnsi="Courier New" w:cs="Courier New"/>
          <w:sz w:val="20"/>
          <w:szCs w:val="20"/>
        </w:rPr>
        <w:t>,</w:t>
      </w:r>
      <w:r>
        <w:rPr>
          <w:rFonts w:ascii="Courier New" w:hAnsi="Courier New" w:cs="Courier New"/>
          <w:sz w:val="20"/>
          <w:szCs w:val="20"/>
        </w:rPr>
        <w:t>000</w:t>
      </w:r>
      <w:r w:rsidRPr="00544F28">
        <w:rPr>
          <w:rFonts w:ascii="Courier New" w:hAnsi="Courier New" w:cs="Courier New"/>
          <w:sz w:val="20"/>
          <w:szCs w:val="20"/>
        </w:rPr>
        <w:t>,</w:t>
      </w:r>
      <w:r>
        <w:rPr>
          <w:rFonts w:ascii="Courier New" w:hAnsi="Courier New" w:cs="Courier New"/>
          <w:sz w:val="20"/>
          <w:szCs w:val="20"/>
        </w:rPr>
        <w:t>BST/G00/F00;</w:t>
      </w:r>
      <w:r>
        <w:rPr>
          <w:rFonts w:ascii="Courier New" w:hAnsi="Courier New" w:cs="Courier New"/>
          <w:sz w:val="20"/>
          <w:szCs w:val="20"/>
        </w:rPr>
        <w:br/>
      </w:r>
      <w:r w:rsidRPr="002C112E">
        <w:t>e.g.</w:t>
      </w:r>
      <w:r w:rsidR="00F44C35">
        <w:rPr>
          <w:rFonts w:ascii="Courier New" w:hAnsi="Courier New" w:cs="Courier New"/>
          <w:sz w:val="20"/>
          <w:szCs w:val="20"/>
        </w:rPr>
        <w:br/>
        <w:t>$</w:t>
      </w:r>
      <w:r>
        <w:rPr>
          <w:rFonts w:ascii="Courier New" w:hAnsi="Courier New" w:cs="Courier New"/>
          <w:sz w:val="20"/>
          <w:szCs w:val="20"/>
        </w:rPr>
        <w:t>emDura,1,17,f23;</w:t>
      </w:r>
      <w:r>
        <w:rPr>
          <w:rFonts w:ascii="Courier New" w:hAnsi="Courier New" w:cs="Courier New"/>
          <w:sz w:val="20"/>
          <w:szCs w:val="20"/>
        </w:rPr>
        <w:br/>
        <w:t>!OK,EMDURA,001,017,F23;&lt;CR&gt;&lt;LF&gt;</w:t>
      </w:r>
      <w:r>
        <w:br/>
      </w:r>
    </w:p>
    <w:p w:rsidR="00695225" w:rsidRDefault="00695225" w:rsidP="00695225">
      <w:pPr>
        <w:numPr>
          <w:ilvl w:val="0"/>
          <w:numId w:val="5"/>
        </w:numPr>
        <w:ind w:right="-1054"/>
      </w:pPr>
      <w:r>
        <w:t>Stop a test</w:t>
      </w:r>
      <w:r w:rsidR="00F44C35">
        <w:t xml:space="preserve"> (dali cmd 229)</w:t>
      </w:r>
      <w:r>
        <w:br/>
      </w:r>
      <w:r>
        <w:rPr>
          <w:rFonts w:ascii="Courier New" w:hAnsi="Courier New" w:cs="Courier New"/>
          <w:sz w:val="20"/>
          <w:szCs w:val="20"/>
        </w:rPr>
        <w:t>$EMSTOP</w:t>
      </w:r>
      <w:r w:rsidRPr="00544F28">
        <w:rPr>
          <w:rFonts w:ascii="Courier New" w:hAnsi="Courier New" w:cs="Courier New"/>
          <w:sz w:val="20"/>
          <w:szCs w:val="20"/>
        </w:rPr>
        <w:t>,&lt;addr&gt;,&lt;devcode&gt;,&lt;</w:t>
      </w:r>
      <w:r>
        <w:rPr>
          <w:rFonts w:ascii="Courier New" w:hAnsi="Courier New" w:cs="Courier New"/>
          <w:sz w:val="20"/>
          <w:szCs w:val="20"/>
        </w:rPr>
        <w:t>dali-fixture</w:t>
      </w:r>
      <w:r w:rsidRPr="00544F28">
        <w:rPr>
          <w:rFonts w:ascii="Courier New" w:hAnsi="Courier New" w:cs="Courier New"/>
          <w:sz w:val="20"/>
          <w:szCs w:val="20"/>
        </w:rPr>
        <w:t>&gt;</w:t>
      </w:r>
      <w:r>
        <w:rPr>
          <w:rFonts w:ascii="Courier New" w:hAnsi="Courier New" w:cs="Courier New"/>
          <w:sz w:val="20"/>
          <w:szCs w:val="20"/>
        </w:rPr>
        <w:t>;</w:t>
      </w:r>
      <w:r w:rsidRPr="00544F28">
        <w:rPr>
          <w:rFonts w:ascii="Courier New" w:hAnsi="Courier New" w:cs="Courier New"/>
          <w:sz w:val="20"/>
          <w:szCs w:val="20"/>
        </w:rPr>
        <w:br/>
      </w:r>
      <w:r>
        <w:rPr>
          <w:i/>
        </w:rPr>
        <w:t>Long-a</w:t>
      </w:r>
      <w:r w:rsidRPr="00803E48">
        <w:rPr>
          <w:i/>
        </w:rPr>
        <w:t>ck</w:t>
      </w:r>
      <w:r>
        <w:rPr>
          <w:rFonts w:ascii="Courier New" w:hAnsi="Courier New" w:cs="Courier New"/>
          <w:i/>
          <w:sz w:val="20"/>
          <w:szCs w:val="20"/>
        </w:rPr>
        <w:t xml:space="preserve"> </w:t>
      </w:r>
      <w:r w:rsidRPr="00803E48">
        <w:rPr>
          <w:i/>
        </w:rPr>
        <w:t>Format</w:t>
      </w:r>
      <w:r w:rsidRPr="000D0D98">
        <w:t>:</w:t>
      </w:r>
      <w:r>
        <w:t xml:space="preserve"> </w:t>
      </w:r>
      <w:r w:rsidRPr="000D0D98">
        <w:rPr>
          <w:rFonts w:ascii="Courier New" w:hAnsi="Courier New" w:cs="Courier New"/>
          <w:sz w:val="20"/>
          <w:szCs w:val="20"/>
        </w:rPr>
        <w:t>!</w:t>
      </w:r>
      <w:r>
        <w:rPr>
          <w:rFonts w:ascii="Courier New" w:hAnsi="Courier New" w:cs="Courier New"/>
          <w:sz w:val="20"/>
          <w:szCs w:val="20"/>
        </w:rPr>
        <w:t>OK,EMSTOP</w:t>
      </w:r>
      <w:r w:rsidRPr="00544F28">
        <w:rPr>
          <w:rFonts w:ascii="Courier New" w:hAnsi="Courier New" w:cs="Courier New"/>
          <w:sz w:val="20"/>
          <w:szCs w:val="20"/>
        </w:rPr>
        <w:t>,</w:t>
      </w:r>
      <w:r>
        <w:rPr>
          <w:rFonts w:ascii="Courier New" w:hAnsi="Courier New" w:cs="Courier New"/>
          <w:sz w:val="20"/>
          <w:szCs w:val="20"/>
        </w:rPr>
        <w:t>000</w:t>
      </w:r>
      <w:r w:rsidRPr="00544F28">
        <w:rPr>
          <w:rFonts w:ascii="Courier New" w:hAnsi="Courier New" w:cs="Courier New"/>
          <w:sz w:val="20"/>
          <w:szCs w:val="20"/>
        </w:rPr>
        <w:t>,</w:t>
      </w:r>
      <w:r>
        <w:rPr>
          <w:rFonts w:ascii="Courier New" w:hAnsi="Courier New" w:cs="Courier New"/>
          <w:sz w:val="20"/>
          <w:szCs w:val="20"/>
        </w:rPr>
        <w:t>000</w:t>
      </w:r>
      <w:r w:rsidRPr="00544F28">
        <w:rPr>
          <w:rFonts w:ascii="Courier New" w:hAnsi="Courier New" w:cs="Courier New"/>
          <w:sz w:val="20"/>
          <w:szCs w:val="20"/>
        </w:rPr>
        <w:t>,</w:t>
      </w:r>
      <w:r>
        <w:rPr>
          <w:rFonts w:ascii="Courier New" w:hAnsi="Courier New" w:cs="Courier New"/>
          <w:sz w:val="20"/>
          <w:szCs w:val="20"/>
        </w:rPr>
        <w:t>BST/G00/F00;</w:t>
      </w:r>
      <w:r>
        <w:rPr>
          <w:rFonts w:ascii="Courier New" w:hAnsi="Courier New" w:cs="Courier New"/>
          <w:sz w:val="20"/>
          <w:szCs w:val="20"/>
        </w:rPr>
        <w:br/>
      </w:r>
      <w:r w:rsidRPr="002C112E">
        <w:t>e.g.</w:t>
      </w:r>
      <w:r w:rsidR="00F44C35">
        <w:rPr>
          <w:rFonts w:ascii="Courier New" w:hAnsi="Courier New" w:cs="Courier New"/>
          <w:sz w:val="20"/>
          <w:szCs w:val="20"/>
        </w:rPr>
        <w:br/>
        <w:t>$</w:t>
      </w:r>
      <w:r>
        <w:rPr>
          <w:rFonts w:ascii="Courier New" w:hAnsi="Courier New" w:cs="Courier New"/>
          <w:sz w:val="20"/>
          <w:szCs w:val="20"/>
        </w:rPr>
        <w:t>emStop,1,17,bst;</w:t>
      </w:r>
      <w:r>
        <w:rPr>
          <w:rFonts w:ascii="Courier New" w:hAnsi="Courier New" w:cs="Courier New"/>
          <w:sz w:val="20"/>
          <w:szCs w:val="20"/>
        </w:rPr>
        <w:br/>
        <w:t>!OK,EMSTOP,001,017,BST;&lt;CR&gt;&lt;LF&gt;</w:t>
      </w:r>
      <w:r>
        <w:br/>
      </w:r>
    </w:p>
    <w:p w:rsidR="00F44C35" w:rsidRDefault="00F44C35" w:rsidP="00F44C35">
      <w:pPr>
        <w:numPr>
          <w:ilvl w:val="0"/>
          <w:numId w:val="5"/>
        </w:numPr>
        <w:ind w:right="-1054"/>
      </w:pPr>
      <w:r>
        <w:t>Put fixture in to or out of Inhibit mode (dali cmd 225 / 226)</w:t>
      </w:r>
      <w:r>
        <w:br/>
      </w:r>
      <w:r>
        <w:rPr>
          <w:rFonts w:ascii="Courier New" w:hAnsi="Courier New" w:cs="Courier New"/>
          <w:sz w:val="20"/>
          <w:szCs w:val="20"/>
        </w:rPr>
        <w:t>$EMINHIBIT</w:t>
      </w:r>
      <w:r w:rsidRPr="00544F28">
        <w:rPr>
          <w:rFonts w:ascii="Courier New" w:hAnsi="Courier New" w:cs="Courier New"/>
          <w:sz w:val="20"/>
          <w:szCs w:val="20"/>
        </w:rPr>
        <w:t>,&lt;addr&gt;,&lt;devcode&gt;,&lt;</w:t>
      </w:r>
      <w:r>
        <w:rPr>
          <w:rFonts w:ascii="Courier New" w:hAnsi="Courier New" w:cs="Courier New"/>
          <w:sz w:val="20"/>
          <w:szCs w:val="20"/>
        </w:rPr>
        <w:t>dali-fixture</w:t>
      </w:r>
      <w:r w:rsidRPr="00544F28">
        <w:rPr>
          <w:rFonts w:ascii="Courier New" w:hAnsi="Courier New" w:cs="Courier New"/>
          <w:sz w:val="20"/>
          <w:szCs w:val="20"/>
        </w:rPr>
        <w:t>&gt;</w:t>
      </w:r>
      <w:r>
        <w:rPr>
          <w:rFonts w:ascii="Courier New" w:hAnsi="Courier New" w:cs="Courier New"/>
          <w:sz w:val="20"/>
          <w:szCs w:val="20"/>
        </w:rPr>
        <w:t>,&lt;on-off&gt;;</w:t>
      </w:r>
      <w:r w:rsidRPr="00544F28">
        <w:rPr>
          <w:rFonts w:ascii="Courier New" w:hAnsi="Courier New" w:cs="Courier New"/>
          <w:sz w:val="20"/>
          <w:szCs w:val="20"/>
        </w:rPr>
        <w:br/>
      </w:r>
      <w:r>
        <w:rPr>
          <w:i/>
        </w:rPr>
        <w:t>Long-a</w:t>
      </w:r>
      <w:r w:rsidRPr="00803E48">
        <w:rPr>
          <w:i/>
        </w:rPr>
        <w:t>ck</w:t>
      </w:r>
      <w:r>
        <w:rPr>
          <w:rFonts w:ascii="Courier New" w:hAnsi="Courier New" w:cs="Courier New"/>
          <w:i/>
          <w:sz w:val="20"/>
          <w:szCs w:val="20"/>
        </w:rPr>
        <w:t xml:space="preserve"> </w:t>
      </w:r>
      <w:r w:rsidRPr="00803E48">
        <w:rPr>
          <w:i/>
        </w:rPr>
        <w:t>Format</w:t>
      </w:r>
      <w:r w:rsidRPr="000D0D98">
        <w:t>:</w:t>
      </w:r>
      <w:r>
        <w:t xml:space="preserve"> </w:t>
      </w:r>
      <w:r w:rsidRPr="000D0D98">
        <w:rPr>
          <w:rFonts w:ascii="Courier New" w:hAnsi="Courier New" w:cs="Courier New"/>
          <w:sz w:val="20"/>
          <w:szCs w:val="20"/>
        </w:rPr>
        <w:t>!</w:t>
      </w:r>
      <w:r>
        <w:rPr>
          <w:rFonts w:ascii="Courier New" w:hAnsi="Courier New" w:cs="Courier New"/>
          <w:sz w:val="20"/>
          <w:szCs w:val="20"/>
        </w:rPr>
        <w:t>OK,EMINHIBIT</w:t>
      </w:r>
      <w:r w:rsidRPr="00544F28">
        <w:rPr>
          <w:rFonts w:ascii="Courier New" w:hAnsi="Courier New" w:cs="Courier New"/>
          <w:sz w:val="20"/>
          <w:szCs w:val="20"/>
        </w:rPr>
        <w:t>,</w:t>
      </w:r>
      <w:r>
        <w:rPr>
          <w:rFonts w:ascii="Courier New" w:hAnsi="Courier New" w:cs="Courier New"/>
          <w:sz w:val="20"/>
          <w:szCs w:val="20"/>
        </w:rPr>
        <w:t>000</w:t>
      </w:r>
      <w:r w:rsidRPr="00544F28">
        <w:rPr>
          <w:rFonts w:ascii="Courier New" w:hAnsi="Courier New" w:cs="Courier New"/>
          <w:sz w:val="20"/>
          <w:szCs w:val="20"/>
        </w:rPr>
        <w:t>,</w:t>
      </w:r>
      <w:r>
        <w:rPr>
          <w:rFonts w:ascii="Courier New" w:hAnsi="Courier New" w:cs="Courier New"/>
          <w:sz w:val="20"/>
          <w:szCs w:val="20"/>
        </w:rPr>
        <w:t>000</w:t>
      </w:r>
      <w:r w:rsidRPr="00544F28">
        <w:rPr>
          <w:rFonts w:ascii="Courier New" w:hAnsi="Courier New" w:cs="Courier New"/>
          <w:sz w:val="20"/>
          <w:szCs w:val="20"/>
        </w:rPr>
        <w:t>,</w:t>
      </w:r>
      <w:r>
        <w:rPr>
          <w:rFonts w:ascii="Courier New" w:hAnsi="Courier New" w:cs="Courier New"/>
          <w:sz w:val="20"/>
          <w:szCs w:val="20"/>
        </w:rPr>
        <w:t>BST/G00/F00,ON/OFF;</w:t>
      </w:r>
      <w:r>
        <w:rPr>
          <w:rFonts w:ascii="Courier New" w:hAnsi="Courier New" w:cs="Courier New"/>
          <w:sz w:val="20"/>
          <w:szCs w:val="20"/>
        </w:rPr>
        <w:br/>
      </w:r>
      <w:r w:rsidRPr="002C112E">
        <w:t>e.g.</w:t>
      </w:r>
      <w:r>
        <w:rPr>
          <w:rFonts w:ascii="Courier New" w:hAnsi="Courier New" w:cs="Courier New"/>
          <w:sz w:val="20"/>
          <w:szCs w:val="20"/>
        </w:rPr>
        <w:br/>
        <w:t>$emInhibit,1,17,g15,on;</w:t>
      </w:r>
      <w:r>
        <w:rPr>
          <w:rFonts w:ascii="Courier New" w:hAnsi="Courier New" w:cs="Courier New"/>
          <w:sz w:val="20"/>
          <w:szCs w:val="20"/>
        </w:rPr>
        <w:br/>
        <w:t>!OK,EMDURA,001,017,G15,ON;&lt;CR&gt;&lt;LF&gt;</w:t>
      </w:r>
      <w:r>
        <w:br/>
      </w:r>
      <w:r>
        <w:rPr>
          <w:rFonts w:ascii="Courier New" w:hAnsi="Courier New" w:cs="Courier New"/>
          <w:sz w:val="20"/>
          <w:szCs w:val="20"/>
        </w:rPr>
        <w:t>$emInhibit,1,17,g15,off;</w:t>
      </w:r>
      <w:r>
        <w:rPr>
          <w:rFonts w:ascii="Courier New" w:hAnsi="Courier New" w:cs="Courier New"/>
          <w:sz w:val="20"/>
          <w:szCs w:val="20"/>
        </w:rPr>
        <w:br/>
        <w:t>!OK,EMDURA,001,017,G15,OFF;&lt;CR&gt;&lt;LF&gt;</w:t>
      </w:r>
      <w:r>
        <w:br/>
      </w:r>
    </w:p>
    <w:p w:rsidR="00DB29C1" w:rsidRDefault="00DB29C1" w:rsidP="00DB29C1">
      <w:pPr>
        <w:numPr>
          <w:ilvl w:val="0"/>
          <w:numId w:val="5"/>
        </w:numPr>
        <w:ind w:right="-1054"/>
      </w:pPr>
      <w:r>
        <w:t>Put fixture in to Rest mode (dali cmd 224)</w:t>
      </w:r>
      <w:r>
        <w:br/>
      </w:r>
      <w:r>
        <w:rPr>
          <w:rFonts w:ascii="Courier New" w:hAnsi="Courier New" w:cs="Courier New"/>
          <w:sz w:val="20"/>
          <w:szCs w:val="20"/>
        </w:rPr>
        <w:t>$EMREST</w:t>
      </w:r>
      <w:r w:rsidRPr="00544F28">
        <w:rPr>
          <w:rFonts w:ascii="Courier New" w:hAnsi="Courier New" w:cs="Courier New"/>
          <w:sz w:val="20"/>
          <w:szCs w:val="20"/>
        </w:rPr>
        <w:t>,&lt;addr&gt;,&lt;devcode&gt;,&lt;</w:t>
      </w:r>
      <w:r>
        <w:rPr>
          <w:rFonts w:ascii="Courier New" w:hAnsi="Courier New" w:cs="Courier New"/>
          <w:sz w:val="20"/>
          <w:szCs w:val="20"/>
        </w:rPr>
        <w:t>dali-fixture</w:t>
      </w:r>
      <w:r w:rsidRPr="00544F28">
        <w:rPr>
          <w:rFonts w:ascii="Courier New" w:hAnsi="Courier New" w:cs="Courier New"/>
          <w:sz w:val="20"/>
          <w:szCs w:val="20"/>
        </w:rPr>
        <w:t>&gt;</w:t>
      </w:r>
      <w:r>
        <w:rPr>
          <w:rFonts w:ascii="Courier New" w:hAnsi="Courier New" w:cs="Courier New"/>
          <w:sz w:val="20"/>
          <w:szCs w:val="20"/>
        </w:rPr>
        <w:t>;</w:t>
      </w:r>
      <w:r w:rsidRPr="00544F28">
        <w:rPr>
          <w:rFonts w:ascii="Courier New" w:hAnsi="Courier New" w:cs="Courier New"/>
          <w:sz w:val="20"/>
          <w:szCs w:val="20"/>
        </w:rPr>
        <w:br/>
      </w:r>
      <w:r>
        <w:rPr>
          <w:i/>
        </w:rPr>
        <w:t>Long-a</w:t>
      </w:r>
      <w:r w:rsidRPr="00803E48">
        <w:rPr>
          <w:i/>
        </w:rPr>
        <w:t>ck</w:t>
      </w:r>
      <w:r>
        <w:rPr>
          <w:rFonts w:ascii="Courier New" w:hAnsi="Courier New" w:cs="Courier New"/>
          <w:i/>
          <w:sz w:val="20"/>
          <w:szCs w:val="20"/>
        </w:rPr>
        <w:t xml:space="preserve"> </w:t>
      </w:r>
      <w:r w:rsidRPr="00803E48">
        <w:rPr>
          <w:i/>
        </w:rPr>
        <w:t>Format</w:t>
      </w:r>
      <w:r w:rsidRPr="000D0D98">
        <w:t>:</w:t>
      </w:r>
      <w:r>
        <w:t xml:space="preserve"> </w:t>
      </w:r>
      <w:r w:rsidRPr="000D0D98">
        <w:rPr>
          <w:rFonts w:ascii="Courier New" w:hAnsi="Courier New" w:cs="Courier New"/>
          <w:sz w:val="20"/>
          <w:szCs w:val="20"/>
        </w:rPr>
        <w:t>!</w:t>
      </w:r>
      <w:r>
        <w:rPr>
          <w:rFonts w:ascii="Courier New" w:hAnsi="Courier New" w:cs="Courier New"/>
          <w:sz w:val="20"/>
          <w:szCs w:val="20"/>
        </w:rPr>
        <w:t>OK,EMDURA</w:t>
      </w:r>
      <w:r w:rsidRPr="00544F28">
        <w:rPr>
          <w:rFonts w:ascii="Courier New" w:hAnsi="Courier New" w:cs="Courier New"/>
          <w:sz w:val="20"/>
          <w:szCs w:val="20"/>
        </w:rPr>
        <w:t>,</w:t>
      </w:r>
      <w:r>
        <w:rPr>
          <w:rFonts w:ascii="Courier New" w:hAnsi="Courier New" w:cs="Courier New"/>
          <w:sz w:val="20"/>
          <w:szCs w:val="20"/>
        </w:rPr>
        <w:t>000</w:t>
      </w:r>
      <w:r w:rsidRPr="00544F28">
        <w:rPr>
          <w:rFonts w:ascii="Courier New" w:hAnsi="Courier New" w:cs="Courier New"/>
          <w:sz w:val="20"/>
          <w:szCs w:val="20"/>
        </w:rPr>
        <w:t>,</w:t>
      </w:r>
      <w:r>
        <w:rPr>
          <w:rFonts w:ascii="Courier New" w:hAnsi="Courier New" w:cs="Courier New"/>
          <w:sz w:val="20"/>
          <w:szCs w:val="20"/>
        </w:rPr>
        <w:t>000</w:t>
      </w:r>
      <w:r w:rsidRPr="00544F28">
        <w:rPr>
          <w:rFonts w:ascii="Courier New" w:hAnsi="Courier New" w:cs="Courier New"/>
          <w:sz w:val="20"/>
          <w:szCs w:val="20"/>
        </w:rPr>
        <w:t>,</w:t>
      </w:r>
      <w:r>
        <w:rPr>
          <w:rFonts w:ascii="Courier New" w:hAnsi="Courier New" w:cs="Courier New"/>
          <w:sz w:val="20"/>
          <w:szCs w:val="20"/>
        </w:rPr>
        <w:t>BST/G00/F00;</w:t>
      </w:r>
      <w:r>
        <w:rPr>
          <w:rFonts w:ascii="Courier New" w:hAnsi="Courier New" w:cs="Courier New"/>
          <w:sz w:val="20"/>
          <w:szCs w:val="20"/>
        </w:rPr>
        <w:br/>
      </w:r>
      <w:r w:rsidRPr="002C112E">
        <w:t>e.g.</w:t>
      </w:r>
      <w:r>
        <w:rPr>
          <w:rFonts w:ascii="Courier New" w:hAnsi="Courier New" w:cs="Courier New"/>
          <w:sz w:val="20"/>
          <w:szCs w:val="20"/>
        </w:rPr>
        <w:br/>
        <w:t>$emDura,1,17,f23;</w:t>
      </w:r>
      <w:r>
        <w:rPr>
          <w:rFonts w:ascii="Courier New" w:hAnsi="Courier New" w:cs="Courier New"/>
          <w:sz w:val="20"/>
          <w:szCs w:val="20"/>
        </w:rPr>
        <w:br/>
        <w:t>!OK,EMDURA,001,017,F23;&lt;CR&gt;&lt;LF&gt;</w:t>
      </w:r>
      <w:r>
        <w:br/>
      </w:r>
    </w:p>
    <w:p w:rsidR="00DB29C1" w:rsidRDefault="00DB29C1" w:rsidP="00DB29C1">
      <w:pPr>
        <w:numPr>
          <w:ilvl w:val="0"/>
          <w:numId w:val="5"/>
        </w:numPr>
        <w:ind w:right="-1054"/>
      </w:pPr>
      <w:r>
        <w:t>Identify a DALI EM fixture (dali cmd 240)</w:t>
      </w:r>
      <w:r>
        <w:br/>
      </w:r>
      <w:r>
        <w:rPr>
          <w:rFonts w:ascii="Courier New" w:hAnsi="Courier New" w:cs="Courier New"/>
          <w:sz w:val="20"/>
          <w:szCs w:val="20"/>
        </w:rPr>
        <w:t>$EMSHOW</w:t>
      </w:r>
      <w:r w:rsidRPr="00544F28">
        <w:rPr>
          <w:rFonts w:ascii="Courier New" w:hAnsi="Courier New" w:cs="Courier New"/>
          <w:sz w:val="20"/>
          <w:szCs w:val="20"/>
        </w:rPr>
        <w:t>,&lt;addr&gt;,&lt;devcode&gt;,&lt;</w:t>
      </w:r>
      <w:r>
        <w:rPr>
          <w:rFonts w:ascii="Courier New" w:hAnsi="Courier New" w:cs="Courier New"/>
          <w:sz w:val="20"/>
          <w:szCs w:val="20"/>
        </w:rPr>
        <w:t>dali-fixture</w:t>
      </w:r>
      <w:r w:rsidRPr="00544F28">
        <w:rPr>
          <w:rFonts w:ascii="Courier New" w:hAnsi="Courier New" w:cs="Courier New"/>
          <w:sz w:val="20"/>
          <w:szCs w:val="20"/>
        </w:rPr>
        <w:t>&gt;</w:t>
      </w:r>
      <w:r>
        <w:rPr>
          <w:rFonts w:ascii="Courier New" w:hAnsi="Courier New" w:cs="Courier New"/>
          <w:sz w:val="20"/>
          <w:szCs w:val="20"/>
        </w:rPr>
        <w:t>;</w:t>
      </w:r>
      <w:r w:rsidRPr="00544F28">
        <w:rPr>
          <w:rFonts w:ascii="Courier New" w:hAnsi="Courier New" w:cs="Courier New"/>
          <w:sz w:val="20"/>
          <w:szCs w:val="20"/>
        </w:rPr>
        <w:br/>
      </w:r>
      <w:r>
        <w:rPr>
          <w:i/>
        </w:rPr>
        <w:t>Long-a</w:t>
      </w:r>
      <w:r w:rsidRPr="00803E48">
        <w:rPr>
          <w:i/>
        </w:rPr>
        <w:t>ck</w:t>
      </w:r>
      <w:r>
        <w:rPr>
          <w:rFonts w:ascii="Courier New" w:hAnsi="Courier New" w:cs="Courier New"/>
          <w:i/>
          <w:sz w:val="20"/>
          <w:szCs w:val="20"/>
        </w:rPr>
        <w:t xml:space="preserve"> </w:t>
      </w:r>
      <w:r w:rsidRPr="00803E48">
        <w:rPr>
          <w:i/>
        </w:rPr>
        <w:t>Format</w:t>
      </w:r>
      <w:r w:rsidRPr="000D0D98">
        <w:t>:</w:t>
      </w:r>
      <w:r>
        <w:t xml:space="preserve"> </w:t>
      </w:r>
      <w:r w:rsidRPr="000D0D98">
        <w:rPr>
          <w:rFonts w:ascii="Courier New" w:hAnsi="Courier New" w:cs="Courier New"/>
          <w:sz w:val="20"/>
          <w:szCs w:val="20"/>
        </w:rPr>
        <w:t>!</w:t>
      </w:r>
      <w:r>
        <w:rPr>
          <w:rFonts w:ascii="Courier New" w:hAnsi="Courier New" w:cs="Courier New"/>
          <w:sz w:val="20"/>
          <w:szCs w:val="20"/>
        </w:rPr>
        <w:t>OK,EMSHOW</w:t>
      </w:r>
      <w:r w:rsidRPr="00544F28">
        <w:rPr>
          <w:rFonts w:ascii="Courier New" w:hAnsi="Courier New" w:cs="Courier New"/>
          <w:sz w:val="20"/>
          <w:szCs w:val="20"/>
        </w:rPr>
        <w:t>,</w:t>
      </w:r>
      <w:r>
        <w:rPr>
          <w:rFonts w:ascii="Courier New" w:hAnsi="Courier New" w:cs="Courier New"/>
          <w:sz w:val="20"/>
          <w:szCs w:val="20"/>
        </w:rPr>
        <w:t>000</w:t>
      </w:r>
      <w:r w:rsidRPr="00544F28">
        <w:rPr>
          <w:rFonts w:ascii="Courier New" w:hAnsi="Courier New" w:cs="Courier New"/>
          <w:sz w:val="20"/>
          <w:szCs w:val="20"/>
        </w:rPr>
        <w:t>,</w:t>
      </w:r>
      <w:r>
        <w:rPr>
          <w:rFonts w:ascii="Courier New" w:hAnsi="Courier New" w:cs="Courier New"/>
          <w:sz w:val="20"/>
          <w:szCs w:val="20"/>
        </w:rPr>
        <w:t>000</w:t>
      </w:r>
      <w:r w:rsidRPr="00544F28">
        <w:rPr>
          <w:rFonts w:ascii="Courier New" w:hAnsi="Courier New" w:cs="Courier New"/>
          <w:sz w:val="20"/>
          <w:szCs w:val="20"/>
        </w:rPr>
        <w:t>,</w:t>
      </w:r>
      <w:r>
        <w:rPr>
          <w:rFonts w:ascii="Courier New" w:hAnsi="Courier New" w:cs="Courier New"/>
          <w:sz w:val="20"/>
          <w:szCs w:val="20"/>
        </w:rPr>
        <w:t>BST/G00/F00;</w:t>
      </w:r>
      <w:r>
        <w:rPr>
          <w:rFonts w:ascii="Courier New" w:hAnsi="Courier New" w:cs="Courier New"/>
          <w:sz w:val="20"/>
          <w:szCs w:val="20"/>
        </w:rPr>
        <w:br/>
      </w:r>
      <w:r w:rsidRPr="002C112E">
        <w:t>e.g.</w:t>
      </w:r>
      <w:r>
        <w:rPr>
          <w:rFonts w:ascii="Courier New" w:hAnsi="Courier New" w:cs="Courier New"/>
          <w:sz w:val="20"/>
          <w:szCs w:val="20"/>
        </w:rPr>
        <w:br/>
        <w:t>$emShow,1,17,bst;</w:t>
      </w:r>
      <w:r>
        <w:rPr>
          <w:rFonts w:ascii="Courier New" w:hAnsi="Courier New" w:cs="Courier New"/>
          <w:sz w:val="20"/>
          <w:szCs w:val="20"/>
        </w:rPr>
        <w:br/>
        <w:t>!OK,EMSHOW,001,017,BST;&lt;CR&gt;&lt;LF&gt;</w:t>
      </w:r>
      <w:r w:rsidR="00026B46">
        <w:rPr>
          <w:rFonts w:ascii="Courier New" w:hAnsi="Courier New" w:cs="Courier New"/>
          <w:sz w:val="20"/>
          <w:szCs w:val="20"/>
        </w:rPr>
        <w:br/>
      </w:r>
      <w:r w:rsidR="00026B46" w:rsidRPr="00026B46">
        <w:t>Note:</w:t>
      </w:r>
      <w:r w:rsidR="00026B46">
        <w:t xml:space="preserve"> This is not the same as the ‘Identify DALI Fixture’ command</w:t>
      </w:r>
      <w:r w:rsidR="00011B63">
        <w:t xml:space="preserve">.  </w:t>
      </w:r>
      <w:r w:rsidR="00026B46">
        <w:t>This command asks the EM fixture to identify itself for 10 secs.</w:t>
      </w:r>
      <w:r w:rsidR="00011B63">
        <w:t xml:space="preserve">  It does not need a </w:t>
      </w:r>
      <w:r w:rsidR="00011B63">
        <w:rPr>
          <w:rFonts w:ascii="Courier New" w:hAnsi="Courier New" w:cs="Courier New"/>
          <w:sz w:val="20"/>
          <w:szCs w:val="20"/>
        </w:rPr>
        <w:t>$S</w:t>
      </w:r>
      <w:r w:rsidR="00011B63" w:rsidRPr="00011B63">
        <w:rPr>
          <w:rFonts w:ascii="Courier New" w:hAnsi="Courier New" w:cs="Courier New"/>
          <w:sz w:val="20"/>
          <w:szCs w:val="20"/>
        </w:rPr>
        <w:t>HOWOFF</w:t>
      </w:r>
      <w:r w:rsidR="00011B63">
        <w:t xml:space="preserve"> command or equivalent.</w:t>
      </w:r>
      <w:r>
        <w:br/>
      </w:r>
    </w:p>
    <w:p w:rsidR="00F44C35" w:rsidRDefault="00F44C35" w:rsidP="00912ABF">
      <w:pPr>
        <w:keepLines/>
        <w:numPr>
          <w:ilvl w:val="0"/>
          <w:numId w:val="5"/>
        </w:numPr>
        <w:ind w:left="357" w:right="-1055" w:hanging="357"/>
      </w:pPr>
      <w:r>
        <w:lastRenderedPageBreak/>
        <w:t>Query a fixture for test results (dali cmd 253 / 252 / 243)</w:t>
      </w:r>
      <w:r>
        <w:br/>
      </w:r>
      <w:r>
        <w:rPr>
          <w:rFonts w:ascii="Courier New" w:hAnsi="Courier New" w:cs="Courier New"/>
          <w:sz w:val="20"/>
          <w:szCs w:val="20"/>
        </w:rPr>
        <w:t>?EMTEST</w:t>
      </w:r>
      <w:r w:rsidRPr="00544F28">
        <w:rPr>
          <w:rFonts w:ascii="Courier New" w:hAnsi="Courier New" w:cs="Courier New"/>
          <w:sz w:val="20"/>
          <w:szCs w:val="20"/>
        </w:rPr>
        <w:t>,&lt;addr&gt;,&lt;devcode&gt;,&lt;</w:t>
      </w:r>
      <w:r>
        <w:rPr>
          <w:rFonts w:ascii="Courier New" w:hAnsi="Courier New" w:cs="Courier New"/>
          <w:sz w:val="20"/>
          <w:szCs w:val="20"/>
        </w:rPr>
        <w:t>dali-fixture</w:t>
      </w:r>
      <w:r w:rsidRPr="00544F28">
        <w:rPr>
          <w:rFonts w:ascii="Courier New" w:hAnsi="Courier New" w:cs="Courier New"/>
          <w:sz w:val="20"/>
          <w:szCs w:val="20"/>
        </w:rPr>
        <w:t>&gt;</w:t>
      </w:r>
      <w:r>
        <w:rPr>
          <w:rFonts w:ascii="Courier New" w:hAnsi="Courier New" w:cs="Courier New"/>
          <w:sz w:val="20"/>
          <w:szCs w:val="20"/>
        </w:rPr>
        <w:t>;</w:t>
      </w:r>
      <w:r w:rsidRPr="00544F28">
        <w:rPr>
          <w:rFonts w:ascii="Courier New" w:hAnsi="Courier New" w:cs="Courier New"/>
          <w:sz w:val="20"/>
          <w:szCs w:val="20"/>
        </w:rPr>
        <w:br/>
      </w:r>
      <w:r>
        <w:rPr>
          <w:i/>
        </w:rPr>
        <w:t>Long-a</w:t>
      </w:r>
      <w:r w:rsidRPr="00803E48">
        <w:rPr>
          <w:i/>
        </w:rPr>
        <w:t>ck</w:t>
      </w:r>
      <w:r>
        <w:rPr>
          <w:rFonts w:ascii="Courier New" w:hAnsi="Courier New" w:cs="Courier New"/>
          <w:i/>
          <w:sz w:val="20"/>
          <w:szCs w:val="20"/>
        </w:rPr>
        <w:t xml:space="preserve"> </w:t>
      </w:r>
      <w:r w:rsidRPr="00803E48">
        <w:rPr>
          <w:i/>
        </w:rPr>
        <w:t>Format</w:t>
      </w:r>
      <w:r w:rsidRPr="000D0D98">
        <w:t>:</w:t>
      </w:r>
      <w:r>
        <w:t xml:space="preserve"> </w:t>
      </w:r>
      <w:r w:rsidRPr="000D0D98">
        <w:rPr>
          <w:rFonts w:ascii="Courier New" w:hAnsi="Courier New" w:cs="Courier New"/>
          <w:sz w:val="20"/>
          <w:szCs w:val="20"/>
        </w:rPr>
        <w:t>!</w:t>
      </w:r>
      <w:r>
        <w:rPr>
          <w:rFonts w:ascii="Courier New" w:hAnsi="Courier New" w:cs="Courier New"/>
          <w:sz w:val="20"/>
          <w:szCs w:val="20"/>
        </w:rPr>
        <w:t>OK,EMTEST</w:t>
      </w:r>
      <w:r w:rsidRPr="00544F28">
        <w:rPr>
          <w:rFonts w:ascii="Courier New" w:hAnsi="Courier New" w:cs="Courier New"/>
          <w:sz w:val="20"/>
          <w:szCs w:val="20"/>
        </w:rPr>
        <w:t>,</w:t>
      </w:r>
      <w:r>
        <w:rPr>
          <w:rFonts w:ascii="Courier New" w:hAnsi="Courier New" w:cs="Courier New"/>
          <w:sz w:val="20"/>
          <w:szCs w:val="20"/>
        </w:rPr>
        <w:t>000</w:t>
      </w:r>
      <w:r w:rsidRPr="00544F28">
        <w:rPr>
          <w:rFonts w:ascii="Courier New" w:hAnsi="Courier New" w:cs="Courier New"/>
          <w:sz w:val="20"/>
          <w:szCs w:val="20"/>
        </w:rPr>
        <w:t>,</w:t>
      </w:r>
      <w:r>
        <w:rPr>
          <w:rFonts w:ascii="Courier New" w:hAnsi="Courier New" w:cs="Courier New"/>
          <w:sz w:val="20"/>
          <w:szCs w:val="20"/>
        </w:rPr>
        <w:t>000</w:t>
      </w:r>
      <w:r w:rsidRPr="00544F28">
        <w:rPr>
          <w:rFonts w:ascii="Courier New" w:hAnsi="Courier New" w:cs="Courier New"/>
          <w:sz w:val="20"/>
          <w:szCs w:val="20"/>
        </w:rPr>
        <w:t>,</w:t>
      </w:r>
      <w:r>
        <w:rPr>
          <w:rFonts w:ascii="Courier New" w:hAnsi="Courier New" w:cs="Courier New"/>
          <w:sz w:val="20"/>
          <w:szCs w:val="20"/>
        </w:rPr>
        <w:t>BST/G00/F00;</w:t>
      </w:r>
      <w:r>
        <w:rPr>
          <w:rFonts w:ascii="Courier New" w:hAnsi="Courier New" w:cs="Courier New"/>
          <w:sz w:val="20"/>
          <w:szCs w:val="20"/>
        </w:rPr>
        <w:br/>
      </w:r>
      <w:r w:rsidR="00316C7C" w:rsidRPr="00BB1D36">
        <w:rPr>
          <w:i/>
        </w:rPr>
        <w:t xml:space="preserve">Reply: ‘Report </w:t>
      </w:r>
      <w:r w:rsidR="00316C7C">
        <w:rPr>
          <w:i/>
        </w:rPr>
        <w:t>EM Test Results</w:t>
      </w:r>
      <w:r w:rsidR="00316C7C">
        <w:rPr>
          <w:i/>
        </w:rPr>
        <w:br/>
      </w:r>
      <w:r w:rsidR="00316C7C">
        <w:rPr>
          <w:rFonts w:ascii="Courier New" w:hAnsi="Courier New" w:cs="Courier New"/>
          <w:sz w:val="20"/>
          <w:szCs w:val="20"/>
        </w:rPr>
        <w:t>!EMTEST</w:t>
      </w:r>
      <w:r w:rsidR="00316C7C" w:rsidRPr="00544F28">
        <w:rPr>
          <w:rFonts w:ascii="Courier New" w:hAnsi="Courier New" w:cs="Courier New"/>
          <w:sz w:val="20"/>
          <w:szCs w:val="20"/>
        </w:rPr>
        <w:t>,&lt;addr&gt;,&lt;devcode&gt;,&lt;</w:t>
      </w:r>
      <w:r w:rsidR="00316C7C">
        <w:rPr>
          <w:rFonts w:ascii="Courier New" w:hAnsi="Courier New" w:cs="Courier New"/>
          <w:sz w:val="20"/>
          <w:szCs w:val="20"/>
        </w:rPr>
        <w:t>fixture&gt;,&lt;em-status&gt;,&lt;em-failure&gt;,</w:t>
      </w:r>
      <w:r w:rsidR="00316C7C">
        <w:rPr>
          <w:rFonts w:ascii="Courier New" w:hAnsi="Courier New" w:cs="Courier New"/>
          <w:sz w:val="20"/>
          <w:szCs w:val="20"/>
        </w:rPr>
        <w:br/>
        <w:t xml:space="preserve">        &lt;em-duration&gt;;</w:t>
      </w:r>
      <w:r w:rsidR="00316C7C">
        <w:rPr>
          <w:rFonts w:ascii="Courier New" w:hAnsi="Courier New" w:cs="Courier New"/>
          <w:sz w:val="20"/>
          <w:szCs w:val="20"/>
        </w:rPr>
        <w:br/>
      </w:r>
      <w:r w:rsidR="00316C7C">
        <w:t>Format</w:t>
      </w:r>
      <w:r w:rsidR="00316C7C" w:rsidRPr="000D0D98">
        <w:t>:</w:t>
      </w:r>
      <w:r w:rsidR="00316C7C" w:rsidRPr="000D0D98">
        <w:rPr>
          <w:rFonts w:ascii="Courier New" w:hAnsi="Courier New" w:cs="Courier New"/>
          <w:sz w:val="20"/>
          <w:szCs w:val="20"/>
        </w:rPr>
        <w:t>!</w:t>
      </w:r>
      <w:r w:rsidR="00316C7C">
        <w:rPr>
          <w:rFonts w:ascii="Courier New" w:hAnsi="Courier New" w:cs="Courier New"/>
          <w:sz w:val="20"/>
          <w:szCs w:val="20"/>
        </w:rPr>
        <w:t>EMTEST</w:t>
      </w:r>
      <w:r w:rsidR="00316C7C" w:rsidRPr="000D0D98">
        <w:rPr>
          <w:rFonts w:ascii="Courier New" w:hAnsi="Courier New" w:cs="Courier New"/>
          <w:sz w:val="20"/>
          <w:szCs w:val="20"/>
        </w:rPr>
        <w:t>,000,0</w:t>
      </w:r>
      <w:r w:rsidR="00316C7C">
        <w:rPr>
          <w:rFonts w:ascii="Courier New" w:hAnsi="Courier New" w:cs="Courier New"/>
          <w:sz w:val="20"/>
          <w:szCs w:val="20"/>
        </w:rPr>
        <w:t>0</w:t>
      </w:r>
      <w:r w:rsidR="00316C7C" w:rsidRPr="000D0D98">
        <w:rPr>
          <w:rFonts w:ascii="Courier New" w:hAnsi="Courier New" w:cs="Courier New"/>
          <w:sz w:val="20"/>
          <w:szCs w:val="20"/>
        </w:rPr>
        <w:t>0,</w:t>
      </w:r>
      <w:r w:rsidR="00316C7C">
        <w:rPr>
          <w:rFonts w:ascii="Courier New" w:hAnsi="Courier New" w:cs="Courier New"/>
          <w:sz w:val="20"/>
          <w:szCs w:val="20"/>
        </w:rPr>
        <w:t>F</w:t>
      </w:r>
      <w:r w:rsidR="00316C7C" w:rsidRPr="000D0D98">
        <w:rPr>
          <w:rFonts w:ascii="Courier New" w:hAnsi="Courier New" w:cs="Courier New"/>
          <w:sz w:val="20"/>
          <w:szCs w:val="20"/>
        </w:rPr>
        <w:t>00,0</w:t>
      </w:r>
      <w:r w:rsidR="00316C7C">
        <w:rPr>
          <w:rFonts w:ascii="Courier New" w:hAnsi="Courier New" w:cs="Courier New"/>
          <w:sz w:val="20"/>
          <w:szCs w:val="20"/>
        </w:rPr>
        <w:t>0</w:t>
      </w:r>
      <w:r w:rsidR="00316C7C" w:rsidRPr="000D0D98">
        <w:rPr>
          <w:rFonts w:ascii="Courier New" w:hAnsi="Courier New" w:cs="Courier New"/>
          <w:sz w:val="20"/>
          <w:szCs w:val="20"/>
        </w:rPr>
        <w:t>0</w:t>
      </w:r>
      <w:r w:rsidR="00316C7C">
        <w:rPr>
          <w:rFonts w:ascii="Courier New" w:hAnsi="Courier New" w:cs="Courier New"/>
          <w:sz w:val="20"/>
          <w:szCs w:val="20"/>
        </w:rPr>
        <w:t>,000,000;</w:t>
      </w:r>
      <w:r w:rsidR="00316C7C">
        <w:br/>
      </w:r>
      <w:r w:rsidR="00B2162E">
        <w:t>em-status = 8-bit result of DALI ‘QUERY EM STATUS' (DALI cmd 253)</w:t>
      </w:r>
      <w:r w:rsidR="00B2162E">
        <w:br/>
        <w:t>em-failure = 8-bit result of DALI ‘QUERY FAILURE STATUS' (DALI cmd 252)</w:t>
      </w:r>
      <w:r w:rsidR="00B2162E">
        <w:br/>
        <w:t>em-duration = 8-bit result of DALI ‘QUERY DURATION TEST RESULT' (DALI cmd 243)</w:t>
      </w:r>
      <w:r w:rsidR="00B2162E">
        <w:br/>
      </w:r>
      <w:r w:rsidRPr="002C112E">
        <w:t>e.g.</w:t>
      </w:r>
      <w:r>
        <w:rPr>
          <w:rFonts w:ascii="Courier New" w:hAnsi="Courier New" w:cs="Courier New"/>
          <w:sz w:val="20"/>
          <w:szCs w:val="20"/>
        </w:rPr>
        <w:br/>
        <w:t>?em</w:t>
      </w:r>
      <w:r w:rsidR="00316C7C">
        <w:rPr>
          <w:rFonts w:ascii="Courier New" w:hAnsi="Courier New" w:cs="Courier New"/>
          <w:sz w:val="20"/>
          <w:szCs w:val="20"/>
        </w:rPr>
        <w:t>Test</w:t>
      </w:r>
      <w:r>
        <w:rPr>
          <w:rFonts w:ascii="Courier New" w:hAnsi="Courier New" w:cs="Courier New"/>
          <w:sz w:val="20"/>
          <w:szCs w:val="20"/>
        </w:rPr>
        <w:t>,1,17,f23;</w:t>
      </w:r>
      <w:r>
        <w:rPr>
          <w:rFonts w:ascii="Courier New" w:hAnsi="Courier New" w:cs="Courier New"/>
          <w:sz w:val="20"/>
          <w:szCs w:val="20"/>
        </w:rPr>
        <w:br/>
      </w:r>
      <w:r w:rsidR="00B2162E">
        <w:rPr>
          <w:rFonts w:ascii="Courier New" w:hAnsi="Courier New" w:cs="Courier New"/>
          <w:sz w:val="20"/>
          <w:szCs w:val="20"/>
        </w:rPr>
        <w:t>!OK,EMTEST,001,017,F23;&lt;CR&gt;&lt;LF&gt;</w:t>
      </w:r>
      <w:r w:rsidR="00B2162E">
        <w:br/>
      </w:r>
      <w:r w:rsidR="00B2162E">
        <w:rPr>
          <w:rFonts w:ascii="Courier New" w:hAnsi="Courier New" w:cs="Courier New"/>
          <w:sz w:val="20"/>
          <w:szCs w:val="20"/>
        </w:rPr>
        <w:t>!EMTEST,001,017,F23,000,004,000;&lt;CR&gt;&lt;LF&gt;</w:t>
      </w:r>
      <w:r w:rsidR="00B2162E">
        <w:br/>
      </w:r>
    </w:p>
    <w:p w:rsidR="002E5D37" w:rsidRDefault="002E5D37" w:rsidP="00DB29C1">
      <w:pPr>
        <w:ind w:right="-1054"/>
      </w:pPr>
    </w:p>
    <w:p w:rsidR="006047F6" w:rsidRPr="009576EB" w:rsidRDefault="00FB5DAD" w:rsidP="009D08BE">
      <w:pPr>
        <w:pStyle w:val="Heading2"/>
      </w:pPr>
      <w:r>
        <w:br w:type="page"/>
      </w:r>
      <w:bookmarkStart w:id="44" w:name="_Toc506375706"/>
      <w:r w:rsidR="006047F6">
        <w:lastRenderedPageBreak/>
        <w:t>System Level</w:t>
      </w:r>
      <w:bookmarkEnd w:id="39"/>
      <w:r w:rsidR="00CB605E">
        <w:t xml:space="preserve"> </w:t>
      </w:r>
      <w:r w:rsidR="00CB605E" w:rsidRPr="00CD0B0D">
        <w:t>Interface</w:t>
      </w:r>
      <w:bookmarkEnd w:id="44"/>
    </w:p>
    <w:p w:rsidR="006047F6" w:rsidRDefault="00E21436" w:rsidP="004441DE">
      <w:r>
        <w:t>This interface is only active if there is a local controller holding the</w:t>
      </w:r>
      <w:r>
        <w:t xml:space="preserve"> scene information.  </w:t>
      </w:r>
      <w:r w:rsidR="00C53FD9">
        <w:t>Users</w:t>
      </w:r>
      <w:r w:rsidR="006047F6">
        <w:t xml:space="preserve"> identify scenes with its </w:t>
      </w:r>
      <w:r w:rsidR="006047F6" w:rsidRPr="008D2139">
        <w:rPr>
          <w:i/>
        </w:rPr>
        <w:t>scene number</w:t>
      </w:r>
      <w:r w:rsidR="006047F6">
        <w:t>.</w:t>
      </w:r>
    </w:p>
    <w:p w:rsidR="00256645" w:rsidRDefault="00256645" w:rsidP="004441DE"/>
    <w:p w:rsidR="00D35451" w:rsidRDefault="00256645" w:rsidP="00D35451">
      <w:r>
        <w:t xml:space="preserve">Scenes have an </w:t>
      </w:r>
      <w:r w:rsidRPr="00B567E6">
        <w:rPr>
          <w:i/>
        </w:rPr>
        <w:t>access level</w:t>
      </w:r>
      <w:r>
        <w:t xml:space="preserve"> that defines how they respond to gateway operations</w:t>
      </w:r>
      <w:r w:rsidR="00D35451">
        <w:t>.  The numeric access level value is a set of bit-field flags</w:t>
      </w:r>
      <w:r>
        <w:t>.  This is fixed by the configuration and cannot be changes through the Gateway.</w:t>
      </w:r>
    </w:p>
    <w:p w:rsidR="00D35451" w:rsidRDefault="00D35451" w:rsidP="00D35451"/>
    <w:tbl>
      <w:tblPr>
        <w:tblW w:w="80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6"/>
        <w:gridCol w:w="1056"/>
        <w:gridCol w:w="1248"/>
        <w:gridCol w:w="4876"/>
      </w:tblGrid>
      <w:tr w:rsidR="00D35451" w:rsidTr="00B33D07">
        <w:trPr>
          <w:jc w:val="center"/>
        </w:trPr>
        <w:tc>
          <w:tcPr>
            <w:tcW w:w="836" w:type="dxa"/>
            <w:shd w:val="clear" w:color="auto" w:fill="auto"/>
          </w:tcPr>
          <w:p w:rsidR="00D35451" w:rsidRDefault="00D35451" w:rsidP="00B33D07">
            <w:pPr>
              <w:jc w:val="center"/>
            </w:pPr>
            <w:r>
              <w:t>Bit</w:t>
            </w:r>
          </w:p>
        </w:tc>
        <w:tc>
          <w:tcPr>
            <w:tcW w:w="1056" w:type="dxa"/>
            <w:shd w:val="clear" w:color="auto" w:fill="auto"/>
          </w:tcPr>
          <w:p w:rsidR="00D35451" w:rsidRDefault="00D35451" w:rsidP="00B33D07">
            <w:pPr>
              <w:jc w:val="center"/>
            </w:pPr>
            <w:r>
              <w:t>Numeric Value</w:t>
            </w:r>
          </w:p>
        </w:tc>
        <w:tc>
          <w:tcPr>
            <w:tcW w:w="1248" w:type="dxa"/>
            <w:shd w:val="clear" w:color="auto" w:fill="auto"/>
          </w:tcPr>
          <w:p w:rsidR="00D35451" w:rsidRDefault="00D35451" w:rsidP="002A49F5">
            <w:r>
              <w:t>Flag</w:t>
            </w:r>
          </w:p>
        </w:tc>
        <w:tc>
          <w:tcPr>
            <w:tcW w:w="4876" w:type="dxa"/>
            <w:shd w:val="clear" w:color="auto" w:fill="auto"/>
          </w:tcPr>
          <w:p w:rsidR="00D35451" w:rsidRDefault="00D35451" w:rsidP="002A49F5">
            <w:r>
              <w:t>Description</w:t>
            </w:r>
          </w:p>
        </w:tc>
      </w:tr>
      <w:tr w:rsidR="00D35451" w:rsidTr="00B33D07">
        <w:trPr>
          <w:jc w:val="center"/>
        </w:trPr>
        <w:tc>
          <w:tcPr>
            <w:tcW w:w="836" w:type="dxa"/>
            <w:shd w:val="clear" w:color="auto" w:fill="auto"/>
          </w:tcPr>
          <w:p w:rsidR="00D35451" w:rsidRDefault="00D35451" w:rsidP="00B33D07">
            <w:pPr>
              <w:jc w:val="center"/>
            </w:pPr>
            <w:r>
              <w:t>0</w:t>
            </w:r>
          </w:p>
        </w:tc>
        <w:tc>
          <w:tcPr>
            <w:tcW w:w="1056" w:type="dxa"/>
            <w:shd w:val="clear" w:color="auto" w:fill="auto"/>
          </w:tcPr>
          <w:p w:rsidR="00D35451" w:rsidRDefault="00D35451" w:rsidP="00B33D07">
            <w:pPr>
              <w:jc w:val="center"/>
            </w:pPr>
            <w:r>
              <w:t>1</w:t>
            </w:r>
          </w:p>
        </w:tc>
        <w:tc>
          <w:tcPr>
            <w:tcW w:w="1248" w:type="dxa"/>
            <w:shd w:val="clear" w:color="auto" w:fill="auto"/>
          </w:tcPr>
          <w:p w:rsidR="00D35451" w:rsidRDefault="00D35451" w:rsidP="002A49F5">
            <w:r>
              <w:t>View</w:t>
            </w:r>
          </w:p>
        </w:tc>
        <w:tc>
          <w:tcPr>
            <w:tcW w:w="4876" w:type="dxa"/>
            <w:shd w:val="clear" w:color="auto" w:fill="auto"/>
          </w:tcPr>
          <w:p w:rsidR="00D35451" w:rsidRDefault="00D35451" w:rsidP="002A49F5">
            <w:r>
              <w:t>If set the scene can be queried.</w:t>
            </w:r>
          </w:p>
        </w:tc>
      </w:tr>
      <w:tr w:rsidR="00D35451" w:rsidTr="00B33D07">
        <w:trPr>
          <w:jc w:val="center"/>
        </w:trPr>
        <w:tc>
          <w:tcPr>
            <w:tcW w:w="836" w:type="dxa"/>
            <w:shd w:val="clear" w:color="auto" w:fill="auto"/>
          </w:tcPr>
          <w:p w:rsidR="00D35451" w:rsidRDefault="00D35451" w:rsidP="00B33D07">
            <w:pPr>
              <w:jc w:val="center"/>
            </w:pPr>
            <w:r>
              <w:t>1</w:t>
            </w:r>
          </w:p>
        </w:tc>
        <w:tc>
          <w:tcPr>
            <w:tcW w:w="1056" w:type="dxa"/>
            <w:shd w:val="clear" w:color="auto" w:fill="auto"/>
          </w:tcPr>
          <w:p w:rsidR="00D35451" w:rsidRDefault="00D35451" w:rsidP="00B33D07">
            <w:pPr>
              <w:jc w:val="center"/>
            </w:pPr>
            <w:r>
              <w:t>2</w:t>
            </w:r>
          </w:p>
        </w:tc>
        <w:tc>
          <w:tcPr>
            <w:tcW w:w="1248" w:type="dxa"/>
            <w:shd w:val="clear" w:color="auto" w:fill="auto"/>
          </w:tcPr>
          <w:p w:rsidR="00D35451" w:rsidRDefault="00D35451" w:rsidP="002A49F5">
            <w:r>
              <w:t>Control</w:t>
            </w:r>
          </w:p>
        </w:tc>
        <w:tc>
          <w:tcPr>
            <w:tcW w:w="4876" w:type="dxa"/>
            <w:shd w:val="clear" w:color="auto" w:fill="auto"/>
          </w:tcPr>
          <w:p w:rsidR="00D35451" w:rsidRDefault="00D35451" w:rsidP="002A49F5">
            <w:r>
              <w:t>If set the scene can be controlled with commands.</w:t>
            </w:r>
          </w:p>
        </w:tc>
      </w:tr>
      <w:tr w:rsidR="00D35451" w:rsidTr="00B33D07">
        <w:trPr>
          <w:jc w:val="center"/>
        </w:trPr>
        <w:tc>
          <w:tcPr>
            <w:tcW w:w="836" w:type="dxa"/>
            <w:shd w:val="clear" w:color="auto" w:fill="auto"/>
          </w:tcPr>
          <w:p w:rsidR="00D35451" w:rsidRDefault="00D35451" w:rsidP="00B33D07">
            <w:pPr>
              <w:jc w:val="center"/>
            </w:pPr>
            <w:r>
              <w:t>2</w:t>
            </w:r>
          </w:p>
        </w:tc>
        <w:tc>
          <w:tcPr>
            <w:tcW w:w="1056" w:type="dxa"/>
            <w:shd w:val="clear" w:color="auto" w:fill="auto"/>
          </w:tcPr>
          <w:p w:rsidR="00D35451" w:rsidRDefault="00D35451" w:rsidP="00B33D07">
            <w:pPr>
              <w:jc w:val="center"/>
            </w:pPr>
            <w:r>
              <w:t>4</w:t>
            </w:r>
          </w:p>
        </w:tc>
        <w:tc>
          <w:tcPr>
            <w:tcW w:w="1248" w:type="dxa"/>
            <w:shd w:val="clear" w:color="auto" w:fill="auto"/>
          </w:tcPr>
          <w:p w:rsidR="00D35451" w:rsidRDefault="00D35451" w:rsidP="002A49F5">
            <w:r>
              <w:t>Edit</w:t>
            </w:r>
          </w:p>
        </w:tc>
        <w:tc>
          <w:tcPr>
            <w:tcW w:w="4876" w:type="dxa"/>
            <w:shd w:val="clear" w:color="auto" w:fill="auto"/>
          </w:tcPr>
          <w:p w:rsidR="00D35451" w:rsidRDefault="00D35451" w:rsidP="002A49F5">
            <w:r>
              <w:t>If set the scene can be edited / adjusted with scene setting operations.</w:t>
            </w:r>
          </w:p>
        </w:tc>
      </w:tr>
    </w:tbl>
    <w:p w:rsidR="006047F6" w:rsidRDefault="006047F6" w:rsidP="004441DE"/>
    <w:p w:rsidR="006047F6" w:rsidRDefault="00BF6465" w:rsidP="004441DE">
      <w:pPr>
        <w:pStyle w:val="Heading3"/>
      </w:pPr>
      <w:bookmarkStart w:id="45" w:name="_Toc506375707"/>
      <w:r>
        <w:t xml:space="preserve">Scene </w:t>
      </w:r>
      <w:r w:rsidR="00E65A2F">
        <w:t xml:space="preserve">Recall </w:t>
      </w:r>
      <w:r w:rsidR="006047F6">
        <w:t>Commands</w:t>
      </w:r>
      <w:bookmarkEnd w:id="45"/>
      <w:r w:rsidR="006047F6">
        <w:t xml:space="preserve"> </w:t>
      </w:r>
    </w:p>
    <w:p w:rsidR="009329F0" w:rsidRPr="008F08C3" w:rsidRDefault="009329F0" w:rsidP="004441DE">
      <w:pPr>
        <w:numPr>
          <w:ilvl w:val="0"/>
          <w:numId w:val="5"/>
        </w:numPr>
        <w:rPr>
          <w:i/>
        </w:rPr>
      </w:pPr>
      <w:r>
        <w:t>Recall scene</w:t>
      </w:r>
      <w:r w:rsidR="00256645">
        <w:t xml:space="preserve"> action</w:t>
      </w:r>
      <w:r w:rsidR="001148D5">
        <w:t>.</w:t>
      </w:r>
      <w:r w:rsidR="003974E8">
        <w:br/>
      </w:r>
      <w:r w:rsidR="001148D5">
        <w:t>Make the scene active</w:t>
      </w:r>
      <w:r w:rsidR="003D35E8">
        <w:t xml:space="preserve"> at maximum level</w:t>
      </w:r>
      <w:r w:rsidR="001148D5">
        <w:t xml:space="preserve"> and set the channels to the levels defined in the scene, using the scene</w:t>
      </w:r>
      <w:r w:rsidR="003D35E8">
        <w:t>’</w:t>
      </w:r>
      <w:r w:rsidR="001148D5">
        <w:t>s fade</w:t>
      </w:r>
      <w:r w:rsidR="003D35E8">
        <w:t xml:space="preserve"> </w:t>
      </w:r>
      <w:r w:rsidR="001148D5">
        <w:t>time defined in the configuration.</w:t>
      </w:r>
      <w:r>
        <w:br/>
      </w:r>
      <w:r w:rsidRPr="00544F28">
        <w:rPr>
          <w:rFonts w:ascii="Courier New" w:hAnsi="Courier New" w:cs="Courier New"/>
          <w:sz w:val="20"/>
          <w:szCs w:val="20"/>
        </w:rPr>
        <w:t>$</w:t>
      </w:r>
      <w:r>
        <w:rPr>
          <w:rFonts w:ascii="Courier New" w:hAnsi="Courier New" w:cs="Courier New"/>
          <w:sz w:val="20"/>
          <w:szCs w:val="20"/>
        </w:rPr>
        <w:t>SCNRECALL</w:t>
      </w:r>
      <w:r w:rsidRPr="00544F28">
        <w:rPr>
          <w:rFonts w:ascii="Courier New" w:hAnsi="Courier New" w:cs="Courier New"/>
          <w:sz w:val="20"/>
          <w:szCs w:val="20"/>
        </w:rPr>
        <w:t>,&lt;</w:t>
      </w:r>
      <w:r>
        <w:rPr>
          <w:rFonts w:ascii="Courier New" w:hAnsi="Courier New" w:cs="Courier New"/>
          <w:sz w:val="20"/>
          <w:szCs w:val="20"/>
        </w:rPr>
        <w:t>scn-num</w:t>
      </w:r>
      <w:r w:rsidRPr="00544F28">
        <w:rPr>
          <w:rFonts w:ascii="Courier New" w:hAnsi="Courier New" w:cs="Courier New"/>
          <w:sz w:val="20"/>
          <w:szCs w:val="20"/>
        </w:rPr>
        <w:t>&gt;</w:t>
      </w:r>
      <w:r>
        <w:rPr>
          <w:rFonts w:ascii="Courier New" w:hAnsi="Courier New" w:cs="Courier New"/>
          <w:sz w:val="20"/>
          <w:szCs w:val="20"/>
        </w:rPr>
        <w:t>;</w:t>
      </w:r>
      <w:r w:rsidRPr="00544F28">
        <w:rPr>
          <w:rFonts w:ascii="Courier New" w:hAnsi="Courier New" w:cs="Courier New"/>
          <w:sz w:val="20"/>
          <w:szCs w:val="20"/>
        </w:rPr>
        <w:br/>
      </w:r>
      <w:r w:rsidR="0041521D">
        <w:rPr>
          <w:i/>
        </w:rPr>
        <w:t>Long-a</w:t>
      </w:r>
      <w:r w:rsidR="0041521D" w:rsidRPr="00803E48">
        <w:rPr>
          <w:i/>
        </w:rPr>
        <w:t>ck</w:t>
      </w:r>
      <w:r w:rsidR="0041521D">
        <w:rPr>
          <w:rFonts w:ascii="Courier New" w:hAnsi="Courier New" w:cs="Courier New"/>
          <w:i/>
          <w:sz w:val="20"/>
          <w:szCs w:val="20"/>
        </w:rPr>
        <w:t xml:space="preserve"> </w:t>
      </w:r>
      <w:r w:rsidR="0041521D" w:rsidRPr="00803E48">
        <w:rPr>
          <w:i/>
        </w:rPr>
        <w:t>Format</w:t>
      </w:r>
      <w:r w:rsidR="0041521D" w:rsidRPr="000D0D98">
        <w:t>:</w:t>
      </w:r>
      <w:r w:rsidR="0041521D">
        <w:t xml:space="preserve"> </w:t>
      </w:r>
      <w:r w:rsidR="0041521D" w:rsidRPr="000D0D98">
        <w:rPr>
          <w:rFonts w:ascii="Courier New" w:hAnsi="Courier New" w:cs="Courier New"/>
          <w:sz w:val="20"/>
          <w:szCs w:val="20"/>
        </w:rPr>
        <w:t>!</w:t>
      </w:r>
      <w:r w:rsidR="0041521D">
        <w:rPr>
          <w:rFonts w:ascii="Courier New" w:hAnsi="Courier New" w:cs="Courier New"/>
          <w:sz w:val="20"/>
          <w:szCs w:val="20"/>
        </w:rPr>
        <w:t>OK,SCNRECALL</w:t>
      </w:r>
      <w:r w:rsidR="0041521D" w:rsidRPr="00544F28">
        <w:rPr>
          <w:rFonts w:ascii="Courier New" w:hAnsi="Courier New" w:cs="Courier New"/>
          <w:sz w:val="20"/>
          <w:szCs w:val="20"/>
        </w:rPr>
        <w:t>,</w:t>
      </w:r>
      <w:r w:rsidR="0041521D">
        <w:rPr>
          <w:rFonts w:ascii="Courier New" w:hAnsi="Courier New" w:cs="Courier New"/>
          <w:sz w:val="20"/>
          <w:szCs w:val="20"/>
        </w:rPr>
        <w:t>00000;</w:t>
      </w:r>
      <w:r w:rsidR="0041521D">
        <w:br/>
      </w:r>
      <w:r w:rsidR="0043158F" w:rsidRPr="00B010FB">
        <w:t>e.g.</w:t>
      </w:r>
      <w:r w:rsidR="0043158F" w:rsidRPr="00B010FB">
        <w:br/>
      </w:r>
      <w:r w:rsidR="0043158F" w:rsidRPr="00544F28">
        <w:rPr>
          <w:rFonts w:ascii="Courier New" w:hAnsi="Courier New" w:cs="Courier New"/>
          <w:sz w:val="20"/>
          <w:szCs w:val="20"/>
        </w:rPr>
        <w:t>$</w:t>
      </w:r>
      <w:r w:rsidR="0043158F">
        <w:rPr>
          <w:rFonts w:ascii="Courier New" w:hAnsi="Courier New" w:cs="Courier New"/>
          <w:sz w:val="20"/>
          <w:szCs w:val="20"/>
        </w:rPr>
        <w:t>scnrecall,8;</w:t>
      </w:r>
      <w:r w:rsidR="0043158F">
        <w:rPr>
          <w:rFonts w:ascii="Courier New" w:hAnsi="Courier New" w:cs="Courier New"/>
          <w:sz w:val="20"/>
          <w:szCs w:val="20"/>
        </w:rPr>
        <w:br/>
        <w:t>!</w:t>
      </w:r>
      <w:r w:rsidR="00433BBA">
        <w:rPr>
          <w:rFonts w:ascii="Courier New" w:hAnsi="Courier New" w:cs="Courier New"/>
          <w:sz w:val="20"/>
          <w:szCs w:val="20"/>
        </w:rPr>
        <w:t>OK,</w:t>
      </w:r>
      <w:r w:rsidR="0043158F">
        <w:rPr>
          <w:rFonts w:ascii="Courier New" w:hAnsi="Courier New" w:cs="Courier New"/>
          <w:sz w:val="20"/>
          <w:szCs w:val="20"/>
        </w:rPr>
        <w:t>SCNRECALL</w:t>
      </w:r>
      <w:r w:rsidR="0043158F" w:rsidRPr="00544F28">
        <w:rPr>
          <w:rFonts w:ascii="Courier New" w:hAnsi="Courier New" w:cs="Courier New"/>
          <w:sz w:val="20"/>
          <w:szCs w:val="20"/>
        </w:rPr>
        <w:t>,</w:t>
      </w:r>
      <w:r w:rsidR="0043158F">
        <w:rPr>
          <w:rFonts w:ascii="Courier New" w:hAnsi="Courier New" w:cs="Courier New"/>
          <w:sz w:val="20"/>
          <w:szCs w:val="20"/>
        </w:rPr>
        <w:t>00008;&lt;CR&gt;&lt;LF&gt;</w:t>
      </w:r>
    </w:p>
    <w:p w:rsidR="009329F0" w:rsidRDefault="009329F0" w:rsidP="004441DE"/>
    <w:p w:rsidR="00EA283F" w:rsidRPr="008F08C3" w:rsidRDefault="00EA283F" w:rsidP="00EA283F">
      <w:pPr>
        <w:numPr>
          <w:ilvl w:val="0"/>
          <w:numId w:val="5"/>
        </w:numPr>
        <w:rPr>
          <w:i/>
        </w:rPr>
      </w:pPr>
      <w:r>
        <w:t>Recall scene to off (level  = 0) action.</w:t>
      </w:r>
      <w:r>
        <w:br/>
        <w:t>This makes the scene inactive, sets the scene level to zero and set the channels defined in the scene to level = 0, using the scene’s fade time defined in the configuration.</w:t>
      </w:r>
      <w:r>
        <w:br/>
      </w:r>
      <w:r w:rsidRPr="00544F28">
        <w:rPr>
          <w:rFonts w:ascii="Courier New" w:hAnsi="Courier New" w:cs="Courier New"/>
          <w:sz w:val="20"/>
          <w:szCs w:val="20"/>
        </w:rPr>
        <w:t>$</w:t>
      </w:r>
      <w:r>
        <w:rPr>
          <w:rFonts w:ascii="Courier New" w:hAnsi="Courier New" w:cs="Courier New"/>
          <w:sz w:val="20"/>
          <w:szCs w:val="20"/>
        </w:rPr>
        <w:t>SCNOFF</w:t>
      </w:r>
      <w:r w:rsidRPr="00544F28">
        <w:rPr>
          <w:rFonts w:ascii="Courier New" w:hAnsi="Courier New" w:cs="Courier New"/>
          <w:sz w:val="20"/>
          <w:szCs w:val="20"/>
        </w:rPr>
        <w:t>,&lt;</w:t>
      </w:r>
      <w:r>
        <w:rPr>
          <w:rFonts w:ascii="Courier New" w:hAnsi="Courier New" w:cs="Courier New"/>
          <w:sz w:val="20"/>
          <w:szCs w:val="20"/>
        </w:rPr>
        <w:t>scn-num</w:t>
      </w:r>
      <w:r w:rsidRPr="00544F28">
        <w:rPr>
          <w:rFonts w:ascii="Courier New" w:hAnsi="Courier New" w:cs="Courier New"/>
          <w:sz w:val="20"/>
          <w:szCs w:val="20"/>
        </w:rPr>
        <w:t>&gt;</w:t>
      </w:r>
      <w:r>
        <w:rPr>
          <w:rFonts w:ascii="Courier New" w:hAnsi="Courier New" w:cs="Courier New"/>
          <w:sz w:val="20"/>
          <w:szCs w:val="20"/>
        </w:rPr>
        <w:t>;</w:t>
      </w:r>
      <w:r w:rsidRPr="00544F28">
        <w:rPr>
          <w:rFonts w:ascii="Courier New" w:hAnsi="Courier New" w:cs="Courier New"/>
          <w:sz w:val="20"/>
          <w:szCs w:val="20"/>
        </w:rPr>
        <w:br/>
      </w:r>
      <w:r>
        <w:rPr>
          <w:i/>
        </w:rPr>
        <w:t>Long-a</w:t>
      </w:r>
      <w:r w:rsidRPr="00803E48">
        <w:rPr>
          <w:i/>
        </w:rPr>
        <w:t>ck</w:t>
      </w:r>
      <w:r>
        <w:rPr>
          <w:rFonts w:ascii="Courier New" w:hAnsi="Courier New" w:cs="Courier New"/>
          <w:i/>
          <w:sz w:val="20"/>
          <w:szCs w:val="20"/>
        </w:rPr>
        <w:t xml:space="preserve"> </w:t>
      </w:r>
      <w:r w:rsidRPr="00803E48">
        <w:rPr>
          <w:i/>
        </w:rPr>
        <w:t>Format</w:t>
      </w:r>
      <w:r w:rsidRPr="000D0D98">
        <w:t>:</w:t>
      </w:r>
      <w:r>
        <w:t xml:space="preserve"> </w:t>
      </w:r>
      <w:r w:rsidRPr="000D0D98">
        <w:rPr>
          <w:rFonts w:ascii="Courier New" w:hAnsi="Courier New" w:cs="Courier New"/>
          <w:sz w:val="20"/>
          <w:szCs w:val="20"/>
        </w:rPr>
        <w:t>!</w:t>
      </w:r>
      <w:r>
        <w:rPr>
          <w:rFonts w:ascii="Courier New" w:hAnsi="Courier New" w:cs="Courier New"/>
          <w:sz w:val="20"/>
          <w:szCs w:val="20"/>
        </w:rPr>
        <w:t>OK,SCNOFF</w:t>
      </w:r>
      <w:r w:rsidRPr="00544F28">
        <w:rPr>
          <w:rFonts w:ascii="Courier New" w:hAnsi="Courier New" w:cs="Courier New"/>
          <w:sz w:val="20"/>
          <w:szCs w:val="20"/>
        </w:rPr>
        <w:t>,</w:t>
      </w:r>
      <w:r>
        <w:rPr>
          <w:rFonts w:ascii="Courier New" w:hAnsi="Courier New" w:cs="Courier New"/>
          <w:sz w:val="20"/>
          <w:szCs w:val="20"/>
        </w:rPr>
        <w:t>00000;</w:t>
      </w:r>
      <w:r>
        <w:br/>
      </w:r>
      <w:r w:rsidRPr="00B010FB">
        <w:t>e.g.</w:t>
      </w:r>
      <w:r w:rsidRPr="00B010FB">
        <w:br/>
      </w:r>
      <w:r w:rsidRPr="00544F28">
        <w:rPr>
          <w:rFonts w:ascii="Courier New" w:hAnsi="Courier New" w:cs="Courier New"/>
          <w:sz w:val="20"/>
          <w:szCs w:val="20"/>
        </w:rPr>
        <w:t>$</w:t>
      </w:r>
      <w:r>
        <w:rPr>
          <w:rFonts w:ascii="Courier New" w:hAnsi="Courier New" w:cs="Courier New"/>
          <w:sz w:val="20"/>
          <w:szCs w:val="20"/>
        </w:rPr>
        <w:t>scnOff,8;</w:t>
      </w:r>
      <w:r>
        <w:rPr>
          <w:rFonts w:ascii="Courier New" w:hAnsi="Courier New" w:cs="Courier New"/>
          <w:sz w:val="20"/>
          <w:szCs w:val="20"/>
        </w:rPr>
        <w:br/>
        <w:t>!OK,SCNOFF</w:t>
      </w:r>
      <w:r w:rsidRPr="00544F28">
        <w:rPr>
          <w:rFonts w:ascii="Courier New" w:hAnsi="Courier New" w:cs="Courier New"/>
          <w:sz w:val="20"/>
          <w:szCs w:val="20"/>
        </w:rPr>
        <w:t>,</w:t>
      </w:r>
      <w:r>
        <w:rPr>
          <w:rFonts w:ascii="Courier New" w:hAnsi="Courier New" w:cs="Courier New"/>
          <w:sz w:val="20"/>
          <w:szCs w:val="20"/>
        </w:rPr>
        <w:t>00008;&lt;CR&gt;&lt;LF&gt;</w:t>
      </w:r>
    </w:p>
    <w:p w:rsidR="00EA283F" w:rsidRDefault="00EA283F" w:rsidP="00EA283F"/>
    <w:p w:rsidR="009329F0" w:rsidRPr="008F08C3" w:rsidRDefault="009329F0" w:rsidP="004441DE">
      <w:pPr>
        <w:numPr>
          <w:ilvl w:val="0"/>
          <w:numId w:val="5"/>
        </w:numPr>
        <w:rPr>
          <w:i/>
        </w:rPr>
      </w:pPr>
      <w:r>
        <w:t>Recall scene</w:t>
      </w:r>
      <w:r w:rsidR="00256645">
        <w:t xml:space="preserve"> </w:t>
      </w:r>
      <w:r w:rsidR="00402AC7">
        <w:t xml:space="preserve">action </w:t>
      </w:r>
      <w:r w:rsidR="00256645">
        <w:t>with explicit values</w:t>
      </w:r>
      <w:r w:rsidR="001148D5">
        <w:t>.</w:t>
      </w:r>
      <w:r w:rsidR="003974E8">
        <w:br/>
        <w:t>Perform a scene recall action</w:t>
      </w:r>
      <w:r w:rsidR="001148D5">
        <w:t xml:space="preserve"> </w:t>
      </w:r>
      <w:r w:rsidR="003D35E8">
        <w:t>using the explicit parameters</w:t>
      </w:r>
      <w:r w:rsidR="003974E8">
        <w:t>, rather than the default values in the configuration</w:t>
      </w:r>
      <w:r w:rsidR="003D35E8">
        <w:t>.</w:t>
      </w:r>
      <w:r w:rsidR="00EA283F">
        <w:br/>
        <w:t>Note: recalling the scene to level = 0 is the same as turning the scene off and making it inactive.</w:t>
      </w:r>
      <w:r w:rsidR="003974E8">
        <w:br/>
      </w:r>
      <w:r w:rsidR="003D35E8">
        <w:t>Note: this command specifies the scene level not channel levels.  If a channel is defined in the scene at say 70%, and you recall the scene at 50% (level=128), then the channel will be set to 70% x 50% = 35%.</w:t>
      </w:r>
      <w:r>
        <w:br/>
      </w:r>
      <w:r w:rsidRPr="00544F28">
        <w:rPr>
          <w:rFonts w:ascii="Courier New" w:hAnsi="Courier New" w:cs="Courier New"/>
          <w:sz w:val="20"/>
          <w:szCs w:val="20"/>
        </w:rPr>
        <w:t>$</w:t>
      </w:r>
      <w:r>
        <w:rPr>
          <w:rFonts w:ascii="Courier New" w:hAnsi="Courier New" w:cs="Courier New"/>
          <w:sz w:val="20"/>
          <w:szCs w:val="20"/>
        </w:rPr>
        <w:t>SCNRECALLX</w:t>
      </w:r>
      <w:r w:rsidRPr="00544F28">
        <w:rPr>
          <w:rFonts w:ascii="Courier New" w:hAnsi="Courier New" w:cs="Courier New"/>
          <w:sz w:val="20"/>
          <w:szCs w:val="20"/>
        </w:rPr>
        <w:t>,&lt;</w:t>
      </w:r>
      <w:r>
        <w:rPr>
          <w:rFonts w:ascii="Courier New" w:hAnsi="Courier New" w:cs="Courier New"/>
          <w:sz w:val="20"/>
          <w:szCs w:val="20"/>
        </w:rPr>
        <w:t>scn-num</w:t>
      </w:r>
      <w:r w:rsidRPr="00544F28">
        <w:rPr>
          <w:rFonts w:ascii="Courier New" w:hAnsi="Courier New" w:cs="Courier New"/>
          <w:sz w:val="20"/>
          <w:szCs w:val="20"/>
        </w:rPr>
        <w:t>&gt;</w:t>
      </w:r>
      <w:r>
        <w:rPr>
          <w:rFonts w:ascii="Courier New" w:hAnsi="Courier New" w:cs="Courier New"/>
          <w:sz w:val="20"/>
          <w:szCs w:val="20"/>
        </w:rPr>
        <w:t>,&lt;</w:t>
      </w:r>
      <w:r w:rsidR="003D35E8">
        <w:rPr>
          <w:rFonts w:ascii="Courier New" w:hAnsi="Courier New" w:cs="Courier New"/>
          <w:sz w:val="20"/>
          <w:szCs w:val="20"/>
        </w:rPr>
        <w:t>scn-</w:t>
      </w:r>
      <w:r>
        <w:rPr>
          <w:rFonts w:ascii="Courier New" w:hAnsi="Courier New" w:cs="Courier New"/>
          <w:sz w:val="20"/>
          <w:szCs w:val="20"/>
        </w:rPr>
        <w:t>level&gt;,&lt;fadetime(ms)&gt;;</w:t>
      </w:r>
      <w:r w:rsidRPr="00544F28">
        <w:rPr>
          <w:rFonts w:ascii="Courier New" w:hAnsi="Courier New" w:cs="Courier New"/>
          <w:sz w:val="20"/>
          <w:szCs w:val="20"/>
        </w:rPr>
        <w:br/>
      </w:r>
      <w:r w:rsidR="0041521D">
        <w:rPr>
          <w:i/>
        </w:rPr>
        <w:t>Long-a</w:t>
      </w:r>
      <w:r w:rsidR="0041521D" w:rsidRPr="00803E48">
        <w:rPr>
          <w:i/>
        </w:rPr>
        <w:t>ck</w:t>
      </w:r>
      <w:r w:rsidR="0041521D">
        <w:rPr>
          <w:rFonts w:ascii="Courier New" w:hAnsi="Courier New" w:cs="Courier New"/>
          <w:i/>
          <w:sz w:val="20"/>
          <w:szCs w:val="20"/>
        </w:rPr>
        <w:t xml:space="preserve"> </w:t>
      </w:r>
      <w:r w:rsidR="0041521D" w:rsidRPr="00803E48">
        <w:rPr>
          <w:i/>
        </w:rPr>
        <w:t>Format</w:t>
      </w:r>
      <w:r w:rsidR="0041521D" w:rsidRPr="000D0D98">
        <w:t>:</w:t>
      </w:r>
      <w:r w:rsidR="0041521D">
        <w:t xml:space="preserve"> </w:t>
      </w:r>
      <w:r w:rsidR="0041521D" w:rsidRPr="000D0D98">
        <w:rPr>
          <w:rFonts w:ascii="Courier New" w:hAnsi="Courier New" w:cs="Courier New"/>
          <w:sz w:val="20"/>
          <w:szCs w:val="20"/>
        </w:rPr>
        <w:t>!</w:t>
      </w:r>
      <w:r w:rsidR="0041521D">
        <w:rPr>
          <w:rFonts w:ascii="Courier New" w:hAnsi="Courier New" w:cs="Courier New"/>
          <w:sz w:val="20"/>
          <w:szCs w:val="20"/>
        </w:rPr>
        <w:t>OK,</w:t>
      </w:r>
      <w:r w:rsidR="00433BBA">
        <w:rPr>
          <w:rFonts w:ascii="Courier New" w:hAnsi="Courier New" w:cs="Courier New"/>
          <w:sz w:val="20"/>
          <w:szCs w:val="20"/>
        </w:rPr>
        <w:t>SCNRECALLX</w:t>
      </w:r>
      <w:r w:rsidR="0041521D" w:rsidRPr="00544F28">
        <w:rPr>
          <w:rFonts w:ascii="Courier New" w:hAnsi="Courier New" w:cs="Courier New"/>
          <w:sz w:val="20"/>
          <w:szCs w:val="20"/>
        </w:rPr>
        <w:t>,</w:t>
      </w:r>
      <w:r w:rsidR="0041521D">
        <w:rPr>
          <w:rFonts w:ascii="Courier New" w:hAnsi="Courier New" w:cs="Courier New"/>
          <w:sz w:val="20"/>
          <w:szCs w:val="20"/>
        </w:rPr>
        <w:t>00000</w:t>
      </w:r>
      <w:r w:rsidR="00433BBA" w:rsidRPr="00544F28">
        <w:rPr>
          <w:rFonts w:ascii="Courier New" w:hAnsi="Courier New" w:cs="Courier New"/>
          <w:sz w:val="20"/>
          <w:szCs w:val="20"/>
        </w:rPr>
        <w:t>,</w:t>
      </w:r>
      <w:r w:rsidR="00433BBA">
        <w:rPr>
          <w:rFonts w:ascii="Courier New" w:hAnsi="Courier New" w:cs="Courier New"/>
          <w:sz w:val="20"/>
          <w:szCs w:val="20"/>
        </w:rPr>
        <w:t>000</w:t>
      </w:r>
      <w:r w:rsidR="00433BBA" w:rsidRPr="00544F28">
        <w:rPr>
          <w:rFonts w:ascii="Courier New" w:hAnsi="Courier New" w:cs="Courier New"/>
          <w:sz w:val="20"/>
          <w:szCs w:val="20"/>
        </w:rPr>
        <w:t>,</w:t>
      </w:r>
      <w:r w:rsidR="00433BBA">
        <w:rPr>
          <w:rFonts w:ascii="Courier New" w:hAnsi="Courier New" w:cs="Courier New"/>
          <w:sz w:val="20"/>
          <w:szCs w:val="20"/>
        </w:rPr>
        <w:t>00000000</w:t>
      </w:r>
      <w:r w:rsidR="0041521D">
        <w:rPr>
          <w:rFonts w:ascii="Courier New" w:hAnsi="Courier New" w:cs="Courier New"/>
          <w:sz w:val="20"/>
          <w:szCs w:val="20"/>
        </w:rPr>
        <w:t>;</w:t>
      </w:r>
      <w:r w:rsidR="0041521D">
        <w:br/>
      </w:r>
      <w:r w:rsidR="003D35E8">
        <w:t xml:space="preserve">Scene Level: </w:t>
      </w:r>
      <w:r w:rsidR="003D35E8" w:rsidRPr="003D35E8">
        <w:rPr>
          <w:rFonts w:ascii="Courier New" w:hAnsi="Courier New" w:cs="Courier New"/>
          <w:sz w:val="20"/>
          <w:szCs w:val="20"/>
        </w:rPr>
        <w:t>0-255</w:t>
      </w:r>
      <w:r w:rsidR="003D35E8">
        <w:t xml:space="preserve">. </w:t>
      </w:r>
      <w:r w:rsidR="003D35E8" w:rsidRPr="003D35E8">
        <w:rPr>
          <w:rFonts w:ascii="Courier New" w:hAnsi="Courier New" w:cs="Courier New"/>
          <w:sz w:val="20"/>
          <w:szCs w:val="20"/>
        </w:rPr>
        <w:t>0</w:t>
      </w:r>
      <w:r w:rsidR="003D35E8">
        <w:rPr>
          <w:rFonts w:ascii="Courier New" w:hAnsi="Courier New" w:cs="Courier New"/>
          <w:sz w:val="20"/>
          <w:szCs w:val="20"/>
        </w:rPr>
        <w:t xml:space="preserve"> </w:t>
      </w:r>
      <w:r w:rsidR="003D35E8">
        <w:t xml:space="preserve">= off, </w:t>
      </w:r>
      <w:r w:rsidR="003D35E8" w:rsidRPr="003D35E8">
        <w:rPr>
          <w:rFonts w:ascii="Courier New" w:hAnsi="Courier New" w:cs="Courier New"/>
          <w:sz w:val="20"/>
          <w:szCs w:val="20"/>
        </w:rPr>
        <w:t>255</w:t>
      </w:r>
      <w:r w:rsidR="003D35E8">
        <w:t xml:space="preserve"> = max (100%).</w:t>
      </w:r>
      <w:r w:rsidR="003D35E8">
        <w:br/>
      </w:r>
      <w:r w:rsidR="0043158F" w:rsidRPr="00B010FB">
        <w:t>e.g.</w:t>
      </w:r>
      <w:r w:rsidR="0043158F" w:rsidRPr="00B010FB">
        <w:br/>
      </w:r>
      <w:r w:rsidR="0043158F" w:rsidRPr="00544F28">
        <w:rPr>
          <w:rFonts w:ascii="Courier New" w:hAnsi="Courier New" w:cs="Courier New"/>
          <w:sz w:val="20"/>
          <w:szCs w:val="20"/>
        </w:rPr>
        <w:t>$</w:t>
      </w:r>
      <w:r w:rsidR="0043158F">
        <w:rPr>
          <w:rFonts w:ascii="Courier New" w:hAnsi="Courier New" w:cs="Courier New"/>
          <w:sz w:val="20"/>
          <w:szCs w:val="20"/>
        </w:rPr>
        <w:t>scnrecall</w:t>
      </w:r>
      <w:r w:rsidR="006A2E7A">
        <w:rPr>
          <w:rFonts w:ascii="Courier New" w:hAnsi="Courier New" w:cs="Courier New"/>
          <w:sz w:val="20"/>
          <w:szCs w:val="20"/>
        </w:rPr>
        <w:t>x</w:t>
      </w:r>
      <w:r w:rsidR="0043158F">
        <w:rPr>
          <w:rFonts w:ascii="Courier New" w:hAnsi="Courier New" w:cs="Courier New"/>
          <w:sz w:val="20"/>
          <w:szCs w:val="20"/>
        </w:rPr>
        <w:t>,8,255,60000;</w:t>
      </w:r>
      <w:r w:rsidR="0043158F">
        <w:rPr>
          <w:rFonts w:ascii="Courier New" w:hAnsi="Courier New" w:cs="Courier New"/>
          <w:sz w:val="20"/>
          <w:szCs w:val="20"/>
        </w:rPr>
        <w:br/>
        <w:t>!</w:t>
      </w:r>
      <w:r w:rsidR="00433BBA">
        <w:rPr>
          <w:rFonts w:ascii="Courier New" w:hAnsi="Courier New" w:cs="Courier New"/>
          <w:sz w:val="20"/>
          <w:szCs w:val="20"/>
        </w:rPr>
        <w:t>OK,</w:t>
      </w:r>
      <w:r w:rsidR="0043158F">
        <w:rPr>
          <w:rFonts w:ascii="Courier New" w:hAnsi="Courier New" w:cs="Courier New"/>
          <w:sz w:val="20"/>
          <w:szCs w:val="20"/>
        </w:rPr>
        <w:t>SCNRECALL</w:t>
      </w:r>
      <w:r w:rsidR="006A2E7A">
        <w:rPr>
          <w:rFonts w:ascii="Courier New" w:hAnsi="Courier New" w:cs="Courier New"/>
          <w:sz w:val="20"/>
          <w:szCs w:val="20"/>
        </w:rPr>
        <w:t>X</w:t>
      </w:r>
      <w:r w:rsidR="0043158F" w:rsidRPr="00544F28">
        <w:rPr>
          <w:rFonts w:ascii="Courier New" w:hAnsi="Courier New" w:cs="Courier New"/>
          <w:sz w:val="20"/>
          <w:szCs w:val="20"/>
        </w:rPr>
        <w:t>,</w:t>
      </w:r>
      <w:r w:rsidR="0043158F">
        <w:rPr>
          <w:rFonts w:ascii="Courier New" w:hAnsi="Courier New" w:cs="Courier New"/>
          <w:sz w:val="20"/>
          <w:szCs w:val="20"/>
        </w:rPr>
        <w:t>00008</w:t>
      </w:r>
      <w:r w:rsidR="0043158F" w:rsidRPr="00544F28">
        <w:rPr>
          <w:rFonts w:ascii="Courier New" w:hAnsi="Courier New" w:cs="Courier New"/>
          <w:sz w:val="20"/>
          <w:szCs w:val="20"/>
        </w:rPr>
        <w:t>,</w:t>
      </w:r>
      <w:r w:rsidR="0043158F">
        <w:rPr>
          <w:rFonts w:ascii="Courier New" w:hAnsi="Courier New" w:cs="Courier New"/>
          <w:sz w:val="20"/>
          <w:szCs w:val="20"/>
        </w:rPr>
        <w:t>255</w:t>
      </w:r>
      <w:r w:rsidR="0043158F" w:rsidRPr="00544F28">
        <w:rPr>
          <w:rFonts w:ascii="Courier New" w:hAnsi="Courier New" w:cs="Courier New"/>
          <w:sz w:val="20"/>
          <w:szCs w:val="20"/>
        </w:rPr>
        <w:t>,</w:t>
      </w:r>
      <w:r w:rsidR="00547C03">
        <w:rPr>
          <w:rFonts w:ascii="Courier New" w:hAnsi="Courier New" w:cs="Courier New"/>
          <w:sz w:val="20"/>
          <w:szCs w:val="20"/>
        </w:rPr>
        <w:t>00060</w:t>
      </w:r>
      <w:r w:rsidR="0043158F">
        <w:rPr>
          <w:rFonts w:ascii="Courier New" w:hAnsi="Courier New" w:cs="Courier New"/>
          <w:sz w:val="20"/>
          <w:szCs w:val="20"/>
        </w:rPr>
        <w:t>000;&lt;CR&gt;&lt;LF&gt;</w:t>
      </w:r>
    </w:p>
    <w:p w:rsidR="009329F0" w:rsidRDefault="009329F0" w:rsidP="004441DE"/>
    <w:p w:rsidR="00EF476B" w:rsidRPr="008F08C3" w:rsidRDefault="00EF476B" w:rsidP="00EF476B">
      <w:pPr>
        <w:numPr>
          <w:ilvl w:val="0"/>
          <w:numId w:val="5"/>
        </w:numPr>
        <w:rPr>
          <w:i/>
        </w:rPr>
      </w:pPr>
      <w:r>
        <w:t xml:space="preserve">Recall scene with </w:t>
      </w:r>
      <w:r w:rsidRPr="003A37F0">
        <w:rPr>
          <w:i/>
        </w:rPr>
        <w:t>fast</w:t>
      </w:r>
      <w:r>
        <w:t xml:space="preserve"> recall time action</w:t>
      </w:r>
      <w:r w:rsidR="003A37F0">
        <w:t>.</w:t>
      </w:r>
      <w:r w:rsidR="00EA283F">
        <w:br/>
      </w:r>
      <w:r w:rsidR="003A37F0">
        <w:t xml:space="preserve">This recalls the scene at maximum level using the </w:t>
      </w:r>
      <w:r w:rsidR="003A37F0" w:rsidRPr="003A37F0">
        <w:rPr>
          <w:i/>
        </w:rPr>
        <w:t>fast</w:t>
      </w:r>
      <w:r w:rsidR="003A37F0">
        <w:t xml:space="preserve"> fade time.  The </w:t>
      </w:r>
      <w:r w:rsidR="003A37F0" w:rsidRPr="003A37F0">
        <w:rPr>
          <w:i/>
        </w:rPr>
        <w:t>fast</w:t>
      </w:r>
      <w:r w:rsidR="003A37F0">
        <w:t xml:space="preserve"> fade time is defined in the configuration as a global setting.</w:t>
      </w:r>
      <w:r w:rsidR="00EA283F">
        <w:br/>
      </w:r>
      <w:r w:rsidR="003A37F0">
        <w:t>This command is used to</w:t>
      </w:r>
      <w:r w:rsidR="003D3BB1">
        <w:t xml:space="preserve"> </w:t>
      </w:r>
      <w:r w:rsidR="003D3BB1" w:rsidRPr="003D3BB1">
        <w:t>immediately</w:t>
      </w:r>
      <w:r w:rsidR="003A37F0">
        <w:t xml:space="preserve"> turn a scene on that has a very long fade time.  For example, </w:t>
      </w:r>
      <w:r w:rsidR="003D3BB1">
        <w:t>a scene may be set to fade slowly over half an hour, but occasionally you need the lights to come on straight away, i.e. fade to max over a second or so.</w:t>
      </w:r>
      <w:r>
        <w:br/>
      </w:r>
      <w:r w:rsidRPr="00544F28">
        <w:rPr>
          <w:rFonts w:ascii="Courier New" w:hAnsi="Courier New" w:cs="Courier New"/>
          <w:sz w:val="20"/>
          <w:szCs w:val="20"/>
        </w:rPr>
        <w:t>$</w:t>
      </w:r>
      <w:r>
        <w:rPr>
          <w:rFonts w:ascii="Courier New" w:hAnsi="Courier New" w:cs="Courier New"/>
          <w:sz w:val="20"/>
          <w:szCs w:val="20"/>
        </w:rPr>
        <w:t>SCNFAST</w:t>
      </w:r>
      <w:r w:rsidRPr="00544F28">
        <w:rPr>
          <w:rFonts w:ascii="Courier New" w:hAnsi="Courier New" w:cs="Courier New"/>
          <w:sz w:val="20"/>
          <w:szCs w:val="20"/>
        </w:rPr>
        <w:t>,&lt;</w:t>
      </w:r>
      <w:r>
        <w:rPr>
          <w:rFonts w:ascii="Courier New" w:hAnsi="Courier New" w:cs="Courier New"/>
          <w:sz w:val="20"/>
          <w:szCs w:val="20"/>
        </w:rPr>
        <w:t>scn-num</w:t>
      </w:r>
      <w:r w:rsidRPr="00544F28">
        <w:rPr>
          <w:rFonts w:ascii="Courier New" w:hAnsi="Courier New" w:cs="Courier New"/>
          <w:sz w:val="20"/>
          <w:szCs w:val="20"/>
        </w:rPr>
        <w:t>&gt;</w:t>
      </w:r>
      <w:r>
        <w:rPr>
          <w:rFonts w:ascii="Courier New" w:hAnsi="Courier New" w:cs="Courier New"/>
          <w:sz w:val="20"/>
          <w:szCs w:val="20"/>
        </w:rPr>
        <w:t>;</w:t>
      </w:r>
      <w:r w:rsidRPr="00544F28">
        <w:rPr>
          <w:rFonts w:ascii="Courier New" w:hAnsi="Courier New" w:cs="Courier New"/>
          <w:sz w:val="20"/>
          <w:szCs w:val="20"/>
        </w:rPr>
        <w:br/>
      </w:r>
      <w:r>
        <w:rPr>
          <w:i/>
        </w:rPr>
        <w:t>Long-a</w:t>
      </w:r>
      <w:r w:rsidRPr="00803E48">
        <w:rPr>
          <w:i/>
        </w:rPr>
        <w:t>ck</w:t>
      </w:r>
      <w:r>
        <w:rPr>
          <w:rFonts w:ascii="Courier New" w:hAnsi="Courier New" w:cs="Courier New"/>
          <w:i/>
          <w:sz w:val="20"/>
          <w:szCs w:val="20"/>
        </w:rPr>
        <w:t xml:space="preserve"> </w:t>
      </w:r>
      <w:r w:rsidRPr="00803E48">
        <w:rPr>
          <w:i/>
        </w:rPr>
        <w:t>Format</w:t>
      </w:r>
      <w:r w:rsidRPr="000D0D98">
        <w:t>:</w:t>
      </w:r>
      <w:r>
        <w:t xml:space="preserve"> </w:t>
      </w:r>
      <w:r w:rsidRPr="000D0D98">
        <w:rPr>
          <w:rFonts w:ascii="Courier New" w:hAnsi="Courier New" w:cs="Courier New"/>
          <w:sz w:val="20"/>
          <w:szCs w:val="20"/>
        </w:rPr>
        <w:t>!</w:t>
      </w:r>
      <w:r>
        <w:rPr>
          <w:rFonts w:ascii="Courier New" w:hAnsi="Courier New" w:cs="Courier New"/>
          <w:sz w:val="20"/>
          <w:szCs w:val="20"/>
        </w:rPr>
        <w:t>OK,SCNFAST</w:t>
      </w:r>
      <w:r w:rsidRPr="00544F28">
        <w:rPr>
          <w:rFonts w:ascii="Courier New" w:hAnsi="Courier New" w:cs="Courier New"/>
          <w:sz w:val="20"/>
          <w:szCs w:val="20"/>
        </w:rPr>
        <w:t>,</w:t>
      </w:r>
      <w:r>
        <w:rPr>
          <w:rFonts w:ascii="Courier New" w:hAnsi="Courier New" w:cs="Courier New"/>
          <w:sz w:val="20"/>
          <w:szCs w:val="20"/>
        </w:rPr>
        <w:t>00000;</w:t>
      </w:r>
      <w:r>
        <w:br/>
      </w:r>
      <w:r w:rsidRPr="00B010FB">
        <w:t>e.g.</w:t>
      </w:r>
      <w:r w:rsidRPr="00B010FB">
        <w:br/>
      </w:r>
      <w:r w:rsidRPr="00544F28">
        <w:rPr>
          <w:rFonts w:ascii="Courier New" w:hAnsi="Courier New" w:cs="Courier New"/>
          <w:sz w:val="20"/>
          <w:szCs w:val="20"/>
        </w:rPr>
        <w:t>$</w:t>
      </w:r>
      <w:r>
        <w:rPr>
          <w:rFonts w:ascii="Courier New" w:hAnsi="Courier New" w:cs="Courier New"/>
          <w:sz w:val="20"/>
          <w:szCs w:val="20"/>
        </w:rPr>
        <w:t>scnFast,8;</w:t>
      </w:r>
      <w:r>
        <w:rPr>
          <w:rFonts w:ascii="Courier New" w:hAnsi="Courier New" w:cs="Courier New"/>
          <w:sz w:val="20"/>
          <w:szCs w:val="20"/>
        </w:rPr>
        <w:br/>
        <w:t>!OK,SCNFAST</w:t>
      </w:r>
      <w:r w:rsidRPr="00544F28">
        <w:rPr>
          <w:rFonts w:ascii="Courier New" w:hAnsi="Courier New" w:cs="Courier New"/>
          <w:sz w:val="20"/>
          <w:szCs w:val="20"/>
        </w:rPr>
        <w:t>,</w:t>
      </w:r>
      <w:r>
        <w:rPr>
          <w:rFonts w:ascii="Courier New" w:hAnsi="Courier New" w:cs="Courier New"/>
          <w:sz w:val="20"/>
          <w:szCs w:val="20"/>
        </w:rPr>
        <w:t>00008;&lt;CR&gt;&lt;LF&gt;</w:t>
      </w:r>
    </w:p>
    <w:p w:rsidR="00EF476B" w:rsidRDefault="00EF476B" w:rsidP="00EF476B"/>
    <w:p w:rsidR="003D3BB1" w:rsidRPr="008F08C3" w:rsidRDefault="003D3BB1" w:rsidP="003D3BB1">
      <w:pPr>
        <w:numPr>
          <w:ilvl w:val="0"/>
          <w:numId w:val="5"/>
        </w:numPr>
        <w:rPr>
          <w:i/>
        </w:rPr>
      </w:pPr>
      <w:r>
        <w:t>Recall On/Off scene action</w:t>
      </w:r>
      <w:r w:rsidR="002654FD">
        <w:t>.</w:t>
      </w:r>
      <w:r w:rsidR="002654FD">
        <w:br/>
      </w:r>
      <w:r>
        <w:t xml:space="preserve">(Toggle between </w:t>
      </w:r>
      <w:r w:rsidRPr="00D35451">
        <w:rPr>
          <w:rFonts w:ascii="Courier New" w:hAnsi="Courier New" w:cs="Courier New"/>
          <w:sz w:val="20"/>
          <w:szCs w:val="20"/>
        </w:rPr>
        <w:t>$SCNRECALL</w:t>
      </w:r>
      <w:r>
        <w:t xml:space="preserve"> and </w:t>
      </w:r>
      <w:r w:rsidRPr="00D35451">
        <w:rPr>
          <w:rFonts w:ascii="Courier New" w:hAnsi="Courier New" w:cs="Courier New"/>
          <w:sz w:val="20"/>
          <w:szCs w:val="20"/>
        </w:rPr>
        <w:t>$SCNOFF</w:t>
      </w:r>
      <w:r>
        <w:t xml:space="preserve"> actions).</w:t>
      </w:r>
      <w:r w:rsidR="002654FD">
        <w:br/>
      </w:r>
      <w:r>
        <w:t>This command toggles a</w:t>
      </w:r>
      <w:r w:rsidR="00E2110E">
        <w:t xml:space="preserve"> scene on and off</w:t>
      </w:r>
      <w:r w:rsidR="00224DA3">
        <w:t xml:space="preserve">.  It </w:t>
      </w:r>
      <w:r w:rsidR="00E2110E">
        <w:t>reset</w:t>
      </w:r>
      <w:r w:rsidR="00224DA3">
        <w:t>s</w:t>
      </w:r>
      <w:r w:rsidR="00E2110E">
        <w:t xml:space="preserve"> channel levels </w:t>
      </w:r>
      <w:r w:rsidR="00224DA3">
        <w:t xml:space="preserve">that may be been adjusted with e.g. </w:t>
      </w:r>
      <w:r w:rsidR="00224DA3">
        <w:rPr>
          <w:rFonts w:ascii="Courier New" w:hAnsi="Courier New" w:cs="Courier New"/>
          <w:sz w:val="20"/>
          <w:szCs w:val="20"/>
        </w:rPr>
        <w:t>SCNRAISE</w:t>
      </w:r>
      <w:r w:rsidR="00224DA3" w:rsidRPr="003D3BB1">
        <w:rPr>
          <w:rFonts w:ascii="Courier New" w:hAnsi="Courier New" w:cs="Courier New"/>
          <w:sz w:val="20"/>
          <w:szCs w:val="20"/>
        </w:rPr>
        <w:t>/</w:t>
      </w:r>
      <w:r w:rsidR="00224DA3">
        <w:rPr>
          <w:rFonts w:ascii="Courier New" w:hAnsi="Courier New" w:cs="Courier New"/>
          <w:sz w:val="20"/>
          <w:szCs w:val="20"/>
        </w:rPr>
        <w:t>SCNLOWER/SCNRAMP</w:t>
      </w:r>
      <w:r w:rsidR="00224DA3">
        <w:t xml:space="preserve">, </w:t>
      </w:r>
      <w:r w:rsidR="00224DA3">
        <w:rPr>
          <w:rFonts w:ascii="Courier New" w:hAnsi="Courier New" w:cs="Courier New"/>
          <w:sz w:val="20"/>
          <w:szCs w:val="20"/>
        </w:rPr>
        <w:t>SCNNUDGEUP/SCNNUDGEDN</w:t>
      </w:r>
      <w:r w:rsidR="00224DA3">
        <w:t xml:space="preserve"> or </w:t>
      </w:r>
      <w:r w:rsidR="00224DA3">
        <w:rPr>
          <w:rFonts w:ascii="Courier New" w:hAnsi="Courier New" w:cs="Courier New"/>
          <w:sz w:val="20"/>
          <w:szCs w:val="20"/>
        </w:rPr>
        <w:t>SCNRECALLX</w:t>
      </w:r>
      <w:r w:rsidR="00224DA3">
        <w:t xml:space="preserve"> commands</w:t>
      </w:r>
      <w:r w:rsidR="00224DA3" w:rsidRPr="00224DA3">
        <w:t xml:space="preserve"> </w:t>
      </w:r>
      <w:r w:rsidR="00224DA3">
        <w:t>back to the scene definition</w:t>
      </w:r>
      <w:r w:rsidR="00E2110E">
        <w:t>.</w:t>
      </w:r>
      <w:r>
        <w:t xml:space="preserve"> </w:t>
      </w:r>
      <w:r w:rsidR="00224DA3">
        <w:t xml:space="preserve">In effect, it makes scene and channel adjustments temporary.  </w:t>
      </w:r>
      <w:r w:rsidR="00E2110E">
        <w:t>The scene is set</w:t>
      </w:r>
      <w:r>
        <w:t xml:space="preserve"> off if the scene is active, or </w:t>
      </w:r>
      <w:r w:rsidR="00E2110E">
        <w:t xml:space="preserve">is </w:t>
      </w:r>
      <w:r>
        <w:t>recall</w:t>
      </w:r>
      <w:r w:rsidR="00E2110E">
        <w:t>ed</w:t>
      </w:r>
      <w:r>
        <w:t xml:space="preserve"> to max if the scene is inactive</w:t>
      </w:r>
      <w:r w:rsidR="00224DA3">
        <w:t>.</w:t>
      </w:r>
      <w:r>
        <w:br/>
      </w:r>
      <w:r w:rsidRPr="00544F28">
        <w:rPr>
          <w:rFonts w:ascii="Courier New" w:hAnsi="Courier New" w:cs="Courier New"/>
          <w:sz w:val="20"/>
          <w:szCs w:val="20"/>
        </w:rPr>
        <w:t>$</w:t>
      </w:r>
      <w:r>
        <w:rPr>
          <w:rFonts w:ascii="Courier New" w:hAnsi="Courier New" w:cs="Courier New"/>
          <w:sz w:val="20"/>
          <w:szCs w:val="20"/>
        </w:rPr>
        <w:t>SCNONOFF</w:t>
      </w:r>
      <w:r w:rsidRPr="00544F28">
        <w:rPr>
          <w:rFonts w:ascii="Courier New" w:hAnsi="Courier New" w:cs="Courier New"/>
          <w:sz w:val="20"/>
          <w:szCs w:val="20"/>
        </w:rPr>
        <w:t>,&lt;</w:t>
      </w:r>
      <w:r>
        <w:rPr>
          <w:rFonts w:ascii="Courier New" w:hAnsi="Courier New" w:cs="Courier New"/>
          <w:sz w:val="20"/>
          <w:szCs w:val="20"/>
        </w:rPr>
        <w:t>scn-num</w:t>
      </w:r>
      <w:r w:rsidRPr="00544F28">
        <w:rPr>
          <w:rFonts w:ascii="Courier New" w:hAnsi="Courier New" w:cs="Courier New"/>
          <w:sz w:val="20"/>
          <w:szCs w:val="20"/>
        </w:rPr>
        <w:t>&gt;</w:t>
      </w:r>
      <w:r>
        <w:rPr>
          <w:rFonts w:ascii="Courier New" w:hAnsi="Courier New" w:cs="Courier New"/>
          <w:sz w:val="20"/>
          <w:szCs w:val="20"/>
        </w:rPr>
        <w:t>;</w:t>
      </w:r>
      <w:r w:rsidRPr="00544F28">
        <w:rPr>
          <w:rFonts w:ascii="Courier New" w:hAnsi="Courier New" w:cs="Courier New"/>
          <w:sz w:val="20"/>
          <w:szCs w:val="20"/>
        </w:rPr>
        <w:br/>
      </w:r>
      <w:r>
        <w:rPr>
          <w:i/>
        </w:rPr>
        <w:t>Long-a</w:t>
      </w:r>
      <w:r w:rsidRPr="00803E48">
        <w:rPr>
          <w:i/>
        </w:rPr>
        <w:t>ck</w:t>
      </w:r>
      <w:r>
        <w:rPr>
          <w:rFonts w:ascii="Courier New" w:hAnsi="Courier New" w:cs="Courier New"/>
          <w:i/>
          <w:sz w:val="20"/>
          <w:szCs w:val="20"/>
        </w:rPr>
        <w:t xml:space="preserve"> </w:t>
      </w:r>
      <w:r w:rsidRPr="00803E48">
        <w:rPr>
          <w:i/>
        </w:rPr>
        <w:t>Format</w:t>
      </w:r>
      <w:r w:rsidRPr="000D0D98">
        <w:t>:</w:t>
      </w:r>
      <w:r>
        <w:t xml:space="preserve"> </w:t>
      </w:r>
      <w:r w:rsidRPr="000D0D98">
        <w:rPr>
          <w:rFonts w:ascii="Courier New" w:hAnsi="Courier New" w:cs="Courier New"/>
          <w:sz w:val="20"/>
          <w:szCs w:val="20"/>
        </w:rPr>
        <w:t>!</w:t>
      </w:r>
      <w:r>
        <w:rPr>
          <w:rFonts w:ascii="Courier New" w:hAnsi="Courier New" w:cs="Courier New"/>
          <w:sz w:val="20"/>
          <w:szCs w:val="20"/>
        </w:rPr>
        <w:t>OK,SCNONOFF</w:t>
      </w:r>
      <w:r w:rsidRPr="00544F28">
        <w:rPr>
          <w:rFonts w:ascii="Courier New" w:hAnsi="Courier New" w:cs="Courier New"/>
          <w:sz w:val="20"/>
          <w:szCs w:val="20"/>
        </w:rPr>
        <w:t>,</w:t>
      </w:r>
      <w:r>
        <w:rPr>
          <w:rFonts w:ascii="Courier New" w:hAnsi="Courier New" w:cs="Courier New"/>
          <w:sz w:val="20"/>
          <w:szCs w:val="20"/>
        </w:rPr>
        <w:t>00000;</w:t>
      </w:r>
      <w:r>
        <w:br/>
      </w:r>
      <w:r w:rsidRPr="00B010FB">
        <w:t>e.g.</w:t>
      </w:r>
      <w:r w:rsidRPr="00B010FB">
        <w:br/>
      </w:r>
      <w:r w:rsidRPr="00544F28">
        <w:rPr>
          <w:rFonts w:ascii="Courier New" w:hAnsi="Courier New" w:cs="Courier New"/>
          <w:sz w:val="20"/>
          <w:szCs w:val="20"/>
        </w:rPr>
        <w:t>$</w:t>
      </w:r>
      <w:r>
        <w:rPr>
          <w:rFonts w:ascii="Courier New" w:hAnsi="Courier New" w:cs="Courier New"/>
          <w:sz w:val="20"/>
          <w:szCs w:val="20"/>
        </w:rPr>
        <w:t>scnOnOff,8;</w:t>
      </w:r>
      <w:r>
        <w:rPr>
          <w:rFonts w:ascii="Courier New" w:hAnsi="Courier New" w:cs="Courier New"/>
          <w:sz w:val="20"/>
          <w:szCs w:val="20"/>
        </w:rPr>
        <w:br/>
        <w:t>!OK,SCNONOFF</w:t>
      </w:r>
      <w:r w:rsidRPr="00544F28">
        <w:rPr>
          <w:rFonts w:ascii="Courier New" w:hAnsi="Courier New" w:cs="Courier New"/>
          <w:sz w:val="20"/>
          <w:szCs w:val="20"/>
        </w:rPr>
        <w:t>,</w:t>
      </w:r>
      <w:r>
        <w:rPr>
          <w:rFonts w:ascii="Courier New" w:hAnsi="Courier New" w:cs="Courier New"/>
          <w:sz w:val="20"/>
          <w:szCs w:val="20"/>
        </w:rPr>
        <w:t>00008;&lt;CR&gt;&lt;LF&gt;</w:t>
      </w:r>
    </w:p>
    <w:p w:rsidR="003D3BB1" w:rsidRDefault="003D3BB1" w:rsidP="003D3BB1"/>
    <w:p w:rsidR="003D3BB1" w:rsidRPr="00BF6465" w:rsidRDefault="003D3BB1" w:rsidP="003D3BB1">
      <w:pPr>
        <w:numPr>
          <w:ilvl w:val="0"/>
          <w:numId w:val="5"/>
        </w:numPr>
        <w:rPr>
          <w:i/>
        </w:rPr>
      </w:pPr>
      <w:r>
        <w:t>Recall scene with toggle action</w:t>
      </w:r>
      <w:r w:rsidR="002654FD">
        <w:t>.</w:t>
      </w:r>
      <w:r w:rsidR="002654FD">
        <w:br/>
      </w:r>
      <w:r>
        <w:t>(</w:t>
      </w:r>
      <w:r w:rsidR="002654FD">
        <w:t xml:space="preserve">Toggles between </w:t>
      </w:r>
      <w:r w:rsidR="002654FD" w:rsidRPr="00D35451">
        <w:rPr>
          <w:rFonts w:ascii="Courier New" w:hAnsi="Courier New" w:cs="Courier New"/>
          <w:sz w:val="20"/>
          <w:szCs w:val="20"/>
        </w:rPr>
        <w:t>$</w:t>
      </w:r>
      <w:r w:rsidR="002654FD">
        <w:rPr>
          <w:rFonts w:ascii="Courier New" w:hAnsi="Courier New" w:cs="Courier New"/>
          <w:sz w:val="20"/>
          <w:szCs w:val="20"/>
        </w:rPr>
        <w:t>SCNBACKON</w:t>
      </w:r>
      <w:r w:rsidR="002654FD">
        <w:t xml:space="preserve"> and </w:t>
      </w:r>
      <w:r w:rsidR="002654FD" w:rsidRPr="00D35451">
        <w:rPr>
          <w:rFonts w:ascii="Courier New" w:hAnsi="Courier New" w:cs="Courier New"/>
          <w:sz w:val="20"/>
          <w:szCs w:val="20"/>
        </w:rPr>
        <w:t>$SCNOFF</w:t>
      </w:r>
      <w:r w:rsidR="002654FD">
        <w:t xml:space="preserve"> actions).</w:t>
      </w:r>
      <w:r w:rsidR="002654FD">
        <w:br/>
        <w:t>This command is s</w:t>
      </w:r>
      <w:r>
        <w:t xml:space="preserve">imilar to </w:t>
      </w:r>
      <w:r w:rsidRPr="00A56CEF">
        <w:rPr>
          <w:rFonts w:ascii="Courier New" w:hAnsi="Courier New" w:cs="Courier New"/>
          <w:sz w:val="20"/>
          <w:szCs w:val="20"/>
        </w:rPr>
        <w:t>$ScnOnOff</w:t>
      </w:r>
      <w:r>
        <w:t xml:space="preserve"> but sav</w:t>
      </w:r>
      <w:r w:rsidR="002654FD">
        <w:t>es</w:t>
      </w:r>
      <w:r>
        <w:t xml:space="preserve"> and restor</w:t>
      </w:r>
      <w:r w:rsidR="002654FD">
        <w:t>es</w:t>
      </w:r>
      <w:r>
        <w:t xml:space="preserve"> </w:t>
      </w:r>
      <w:r w:rsidR="00E2110E">
        <w:t xml:space="preserve">scene and </w:t>
      </w:r>
      <w:r>
        <w:t>channel levels</w:t>
      </w:r>
      <w:r w:rsidR="00224DA3">
        <w:t xml:space="preserve">.  This makes scene and channel levels </w:t>
      </w:r>
      <w:r w:rsidR="00224DA3" w:rsidRPr="00224DA3">
        <w:rPr>
          <w:i/>
        </w:rPr>
        <w:t>semi</w:t>
      </w:r>
      <w:r w:rsidR="00224DA3">
        <w:t>-permanent</w:t>
      </w:r>
      <w:r w:rsidR="007E72F8">
        <w:t xml:space="preserve"> when they</w:t>
      </w:r>
      <w:r w:rsidR="00224DA3">
        <w:t xml:space="preserve"> have been adjusted via </w:t>
      </w:r>
      <w:r w:rsidR="00E2110E">
        <w:t xml:space="preserve"> </w:t>
      </w:r>
      <w:r w:rsidR="00E2110E">
        <w:rPr>
          <w:rFonts w:ascii="Courier New" w:hAnsi="Courier New" w:cs="Courier New"/>
          <w:sz w:val="20"/>
          <w:szCs w:val="20"/>
        </w:rPr>
        <w:t>SCNRAISE</w:t>
      </w:r>
      <w:r w:rsidR="00E2110E" w:rsidRPr="003D3BB1">
        <w:rPr>
          <w:rFonts w:ascii="Courier New" w:hAnsi="Courier New" w:cs="Courier New"/>
          <w:sz w:val="20"/>
          <w:szCs w:val="20"/>
        </w:rPr>
        <w:t>/</w:t>
      </w:r>
      <w:r w:rsidR="00E2110E">
        <w:rPr>
          <w:rFonts w:ascii="Courier New" w:hAnsi="Courier New" w:cs="Courier New"/>
          <w:sz w:val="20"/>
          <w:szCs w:val="20"/>
        </w:rPr>
        <w:t>SCNLOWER/SCNRAMP</w:t>
      </w:r>
      <w:r w:rsidR="00E2110E">
        <w:t xml:space="preserve">, </w:t>
      </w:r>
      <w:r w:rsidR="00E2110E">
        <w:rPr>
          <w:rFonts w:ascii="Courier New" w:hAnsi="Courier New" w:cs="Courier New"/>
          <w:sz w:val="20"/>
          <w:szCs w:val="20"/>
        </w:rPr>
        <w:t>SCNNUDGEUP/SCNNUDGEDN</w:t>
      </w:r>
      <w:r w:rsidR="00E2110E">
        <w:t xml:space="preserve"> or </w:t>
      </w:r>
      <w:r w:rsidR="00E2110E">
        <w:rPr>
          <w:rFonts w:ascii="Courier New" w:hAnsi="Courier New" w:cs="Courier New"/>
          <w:sz w:val="20"/>
          <w:szCs w:val="20"/>
        </w:rPr>
        <w:t>SCNRECALLX</w:t>
      </w:r>
      <w:r w:rsidR="00E2110E">
        <w:t xml:space="preserve"> commands</w:t>
      </w:r>
      <w:r w:rsidR="002654FD">
        <w:t>.</w:t>
      </w:r>
      <w:r w:rsidR="00E2110E">
        <w:br/>
      </w:r>
      <w:r w:rsidRPr="00544F28">
        <w:rPr>
          <w:rFonts w:ascii="Courier New" w:hAnsi="Courier New" w:cs="Courier New"/>
          <w:sz w:val="20"/>
          <w:szCs w:val="20"/>
        </w:rPr>
        <w:t>$</w:t>
      </w:r>
      <w:r>
        <w:rPr>
          <w:rFonts w:ascii="Courier New" w:hAnsi="Courier New" w:cs="Courier New"/>
          <w:sz w:val="20"/>
          <w:szCs w:val="20"/>
        </w:rPr>
        <w:t>SCNTOGGLE</w:t>
      </w:r>
      <w:r w:rsidRPr="00544F28">
        <w:rPr>
          <w:rFonts w:ascii="Courier New" w:hAnsi="Courier New" w:cs="Courier New"/>
          <w:sz w:val="20"/>
          <w:szCs w:val="20"/>
        </w:rPr>
        <w:t>,&lt;</w:t>
      </w:r>
      <w:r>
        <w:rPr>
          <w:rFonts w:ascii="Courier New" w:hAnsi="Courier New" w:cs="Courier New"/>
          <w:sz w:val="20"/>
          <w:szCs w:val="20"/>
        </w:rPr>
        <w:t>scn-num</w:t>
      </w:r>
      <w:r w:rsidRPr="00544F28">
        <w:rPr>
          <w:rFonts w:ascii="Courier New" w:hAnsi="Courier New" w:cs="Courier New"/>
          <w:sz w:val="20"/>
          <w:szCs w:val="20"/>
        </w:rPr>
        <w:t>&gt;</w:t>
      </w:r>
      <w:r>
        <w:rPr>
          <w:rFonts w:ascii="Courier New" w:hAnsi="Courier New" w:cs="Courier New"/>
          <w:sz w:val="20"/>
          <w:szCs w:val="20"/>
        </w:rPr>
        <w:t>;</w:t>
      </w:r>
      <w:r w:rsidRPr="00544F28">
        <w:rPr>
          <w:rFonts w:ascii="Courier New" w:hAnsi="Courier New" w:cs="Courier New"/>
          <w:sz w:val="20"/>
          <w:szCs w:val="20"/>
        </w:rPr>
        <w:br/>
      </w:r>
      <w:r>
        <w:rPr>
          <w:i/>
        </w:rPr>
        <w:t>Long-a</w:t>
      </w:r>
      <w:r w:rsidRPr="00803E48">
        <w:rPr>
          <w:i/>
        </w:rPr>
        <w:t>ck</w:t>
      </w:r>
      <w:r>
        <w:rPr>
          <w:rFonts w:ascii="Courier New" w:hAnsi="Courier New" w:cs="Courier New"/>
          <w:i/>
          <w:sz w:val="20"/>
          <w:szCs w:val="20"/>
        </w:rPr>
        <w:t xml:space="preserve"> </w:t>
      </w:r>
      <w:r w:rsidRPr="00803E48">
        <w:rPr>
          <w:i/>
        </w:rPr>
        <w:t>Format</w:t>
      </w:r>
      <w:r w:rsidRPr="000D0D98">
        <w:t>:</w:t>
      </w:r>
      <w:r>
        <w:t xml:space="preserve"> </w:t>
      </w:r>
      <w:r w:rsidRPr="000D0D98">
        <w:rPr>
          <w:rFonts w:ascii="Courier New" w:hAnsi="Courier New" w:cs="Courier New"/>
          <w:sz w:val="20"/>
          <w:szCs w:val="20"/>
        </w:rPr>
        <w:t>!</w:t>
      </w:r>
      <w:r>
        <w:rPr>
          <w:rFonts w:ascii="Courier New" w:hAnsi="Courier New" w:cs="Courier New"/>
          <w:sz w:val="20"/>
          <w:szCs w:val="20"/>
        </w:rPr>
        <w:t>OK,SCNTOGGLE</w:t>
      </w:r>
      <w:r w:rsidRPr="00544F28">
        <w:rPr>
          <w:rFonts w:ascii="Courier New" w:hAnsi="Courier New" w:cs="Courier New"/>
          <w:sz w:val="20"/>
          <w:szCs w:val="20"/>
        </w:rPr>
        <w:t>,</w:t>
      </w:r>
      <w:r>
        <w:rPr>
          <w:rFonts w:ascii="Courier New" w:hAnsi="Courier New" w:cs="Courier New"/>
          <w:sz w:val="20"/>
          <w:szCs w:val="20"/>
        </w:rPr>
        <w:t>00000;</w:t>
      </w:r>
      <w:r>
        <w:br/>
      </w:r>
      <w:r w:rsidRPr="00B010FB">
        <w:t>e.g.</w:t>
      </w:r>
      <w:r w:rsidRPr="00B010FB">
        <w:br/>
      </w:r>
      <w:r w:rsidRPr="00544F28">
        <w:rPr>
          <w:rFonts w:ascii="Courier New" w:hAnsi="Courier New" w:cs="Courier New"/>
          <w:sz w:val="20"/>
          <w:szCs w:val="20"/>
        </w:rPr>
        <w:t>$</w:t>
      </w:r>
      <w:r>
        <w:rPr>
          <w:rFonts w:ascii="Courier New" w:hAnsi="Courier New" w:cs="Courier New"/>
          <w:sz w:val="20"/>
          <w:szCs w:val="20"/>
        </w:rPr>
        <w:t>scntoggle,8;</w:t>
      </w:r>
      <w:r>
        <w:rPr>
          <w:rFonts w:ascii="Courier New" w:hAnsi="Courier New" w:cs="Courier New"/>
          <w:sz w:val="20"/>
          <w:szCs w:val="20"/>
        </w:rPr>
        <w:br/>
        <w:t>!OK,SCNTOGGLE</w:t>
      </w:r>
      <w:r w:rsidRPr="00544F28">
        <w:rPr>
          <w:rFonts w:ascii="Courier New" w:hAnsi="Courier New" w:cs="Courier New"/>
          <w:sz w:val="20"/>
          <w:szCs w:val="20"/>
        </w:rPr>
        <w:t>,</w:t>
      </w:r>
      <w:r>
        <w:rPr>
          <w:rFonts w:ascii="Courier New" w:hAnsi="Courier New" w:cs="Courier New"/>
          <w:sz w:val="20"/>
          <w:szCs w:val="20"/>
        </w:rPr>
        <w:t>00008;&lt;CR&gt;&lt;LF&gt;</w:t>
      </w:r>
    </w:p>
    <w:p w:rsidR="003D3BB1" w:rsidRPr="008F08C3" w:rsidRDefault="003D3BB1" w:rsidP="003D3BB1">
      <w:pPr>
        <w:rPr>
          <w:i/>
        </w:rPr>
      </w:pPr>
    </w:p>
    <w:p w:rsidR="00EF476B" w:rsidRPr="008F08C3" w:rsidRDefault="00EF476B" w:rsidP="00EF476B">
      <w:pPr>
        <w:numPr>
          <w:ilvl w:val="0"/>
          <w:numId w:val="5"/>
        </w:numPr>
        <w:rPr>
          <w:i/>
        </w:rPr>
      </w:pPr>
      <w:r>
        <w:t>Recall scene with previous (toggle) level</w:t>
      </w:r>
      <w:r w:rsidR="003974E8">
        <w:t>.</w:t>
      </w:r>
      <w:r w:rsidR="00A16F57">
        <w:br/>
      </w:r>
      <w:r w:rsidR="003974E8">
        <w:t xml:space="preserve">This is a scene recall action, but recalls the scene and channels to their previously saved level.  Current scene and channel levels are always saved during every </w:t>
      </w:r>
      <w:r w:rsidR="003974E8">
        <w:rPr>
          <w:rFonts w:ascii="Courier New" w:hAnsi="Courier New" w:cs="Courier New"/>
          <w:sz w:val="20"/>
          <w:szCs w:val="20"/>
        </w:rPr>
        <w:t>SCNOFF</w:t>
      </w:r>
      <w:r w:rsidR="003974E8">
        <w:t xml:space="preserve"> or any </w:t>
      </w:r>
      <w:r w:rsidR="003974E8" w:rsidRPr="003974E8">
        <w:rPr>
          <w:i/>
        </w:rPr>
        <w:t>recall-to-</w:t>
      </w:r>
      <w:r w:rsidR="003974E8">
        <w:rPr>
          <w:i/>
        </w:rPr>
        <w:t>level-</w:t>
      </w:r>
      <w:r w:rsidR="003974E8" w:rsidRPr="003974E8">
        <w:rPr>
          <w:i/>
        </w:rPr>
        <w:t>zero</w:t>
      </w:r>
      <w:r w:rsidR="003974E8">
        <w:t xml:space="preserve"> action. This command will restore them and is half of the </w:t>
      </w:r>
      <w:r w:rsidR="003974E8">
        <w:rPr>
          <w:rFonts w:ascii="Courier New" w:hAnsi="Courier New" w:cs="Courier New"/>
          <w:sz w:val="20"/>
          <w:szCs w:val="20"/>
        </w:rPr>
        <w:t>SCNTOGGLE</w:t>
      </w:r>
      <w:r w:rsidR="003974E8">
        <w:t xml:space="preserve"> command.</w:t>
      </w:r>
      <w:r>
        <w:br/>
      </w:r>
      <w:r w:rsidRPr="00544F28">
        <w:rPr>
          <w:rFonts w:ascii="Courier New" w:hAnsi="Courier New" w:cs="Courier New"/>
          <w:sz w:val="20"/>
          <w:szCs w:val="20"/>
        </w:rPr>
        <w:t>$</w:t>
      </w:r>
      <w:r>
        <w:rPr>
          <w:rFonts w:ascii="Courier New" w:hAnsi="Courier New" w:cs="Courier New"/>
          <w:sz w:val="20"/>
          <w:szCs w:val="20"/>
        </w:rPr>
        <w:t>SCNBACKON</w:t>
      </w:r>
      <w:r w:rsidRPr="00544F28">
        <w:rPr>
          <w:rFonts w:ascii="Courier New" w:hAnsi="Courier New" w:cs="Courier New"/>
          <w:sz w:val="20"/>
          <w:szCs w:val="20"/>
        </w:rPr>
        <w:t>,&lt;</w:t>
      </w:r>
      <w:r>
        <w:rPr>
          <w:rFonts w:ascii="Courier New" w:hAnsi="Courier New" w:cs="Courier New"/>
          <w:sz w:val="20"/>
          <w:szCs w:val="20"/>
        </w:rPr>
        <w:t>scn-num</w:t>
      </w:r>
      <w:r w:rsidRPr="00544F28">
        <w:rPr>
          <w:rFonts w:ascii="Courier New" w:hAnsi="Courier New" w:cs="Courier New"/>
          <w:sz w:val="20"/>
          <w:szCs w:val="20"/>
        </w:rPr>
        <w:t>&gt;</w:t>
      </w:r>
      <w:r>
        <w:rPr>
          <w:rFonts w:ascii="Courier New" w:hAnsi="Courier New" w:cs="Courier New"/>
          <w:sz w:val="20"/>
          <w:szCs w:val="20"/>
        </w:rPr>
        <w:t>;</w:t>
      </w:r>
      <w:r w:rsidRPr="00544F28">
        <w:rPr>
          <w:rFonts w:ascii="Courier New" w:hAnsi="Courier New" w:cs="Courier New"/>
          <w:sz w:val="20"/>
          <w:szCs w:val="20"/>
        </w:rPr>
        <w:br/>
      </w:r>
      <w:r>
        <w:rPr>
          <w:i/>
        </w:rPr>
        <w:t>Long-a</w:t>
      </w:r>
      <w:r w:rsidRPr="00803E48">
        <w:rPr>
          <w:i/>
        </w:rPr>
        <w:t>ck</w:t>
      </w:r>
      <w:r>
        <w:rPr>
          <w:rFonts w:ascii="Courier New" w:hAnsi="Courier New" w:cs="Courier New"/>
          <w:i/>
          <w:sz w:val="20"/>
          <w:szCs w:val="20"/>
        </w:rPr>
        <w:t xml:space="preserve"> </w:t>
      </w:r>
      <w:r w:rsidRPr="00803E48">
        <w:rPr>
          <w:i/>
        </w:rPr>
        <w:t>Format</w:t>
      </w:r>
      <w:r w:rsidRPr="000D0D98">
        <w:t>:</w:t>
      </w:r>
      <w:r>
        <w:t xml:space="preserve"> </w:t>
      </w:r>
      <w:r w:rsidRPr="000D0D98">
        <w:rPr>
          <w:rFonts w:ascii="Courier New" w:hAnsi="Courier New" w:cs="Courier New"/>
          <w:sz w:val="20"/>
          <w:szCs w:val="20"/>
        </w:rPr>
        <w:t>!</w:t>
      </w:r>
      <w:r>
        <w:rPr>
          <w:rFonts w:ascii="Courier New" w:hAnsi="Courier New" w:cs="Courier New"/>
          <w:sz w:val="20"/>
          <w:szCs w:val="20"/>
        </w:rPr>
        <w:t>OK,SCNBACKON</w:t>
      </w:r>
      <w:r w:rsidRPr="00544F28">
        <w:rPr>
          <w:rFonts w:ascii="Courier New" w:hAnsi="Courier New" w:cs="Courier New"/>
          <w:sz w:val="20"/>
          <w:szCs w:val="20"/>
        </w:rPr>
        <w:t>,</w:t>
      </w:r>
      <w:r>
        <w:rPr>
          <w:rFonts w:ascii="Courier New" w:hAnsi="Courier New" w:cs="Courier New"/>
          <w:sz w:val="20"/>
          <w:szCs w:val="20"/>
        </w:rPr>
        <w:t>00000;</w:t>
      </w:r>
      <w:r>
        <w:br/>
      </w:r>
      <w:r w:rsidRPr="00B010FB">
        <w:t>e.g.</w:t>
      </w:r>
      <w:r w:rsidRPr="00B010FB">
        <w:br/>
      </w:r>
      <w:r w:rsidRPr="00544F28">
        <w:rPr>
          <w:rFonts w:ascii="Courier New" w:hAnsi="Courier New" w:cs="Courier New"/>
          <w:sz w:val="20"/>
          <w:szCs w:val="20"/>
        </w:rPr>
        <w:t>$</w:t>
      </w:r>
      <w:r>
        <w:rPr>
          <w:rFonts w:ascii="Courier New" w:hAnsi="Courier New" w:cs="Courier New"/>
          <w:sz w:val="20"/>
          <w:szCs w:val="20"/>
        </w:rPr>
        <w:t>scnBackOn,8;</w:t>
      </w:r>
      <w:r>
        <w:rPr>
          <w:rFonts w:ascii="Courier New" w:hAnsi="Courier New" w:cs="Courier New"/>
          <w:sz w:val="20"/>
          <w:szCs w:val="20"/>
        </w:rPr>
        <w:br/>
        <w:t>!OK,SCNBACKON</w:t>
      </w:r>
      <w:r w:rsidRPr="00544F28">
        <w:rPr>
          <w:rFonts w:ascii="Courier New" w:hAnsi="Courier New" w:cs="Courier New"/>
          <w:sz w:val="20"/>
          <w:szCs w:val="20"/>
        </w:rPr>
        <w:t>,</w:t>
      </w:r>
      <w:r>
        <w:rPr>
          <w:rFonts w:ascii="Courier New" w:hAnsi="Courier New" w:cs="Courier New"/>
          <w:sz w:val="20"/>
          <w:szCs w:val="20"/>
        </w:rPr>
        <w:t>00008;&lt;CR&gt;&lt;LF&gt;</w:t>
      </w:r>
    </w:p>
    <w:p w:rsidR="00EF476B" w:rsidRDefault="00EF476B" w:rsidP="00EF476B"/>
    <w:p w:rsidR="00E65A2F" w:rsidRDefault="00E65A2F" w:rsidP="00E65A2F">
      <w:pPr>
        <w:pStyle w:val="Heading3"/>
        <w:keepNext/>
      </w:pPr>
      <w:bookmarkStart w:id="46" w:name="_Toc506375708"/>
      <w:r>
        <w:lastRenderedPageBreak/>
        <w:t>Scene Adjustment Commands</w:t>
      </w:r>
      <w:bookmarkEnd w:id="46"/>
      <w:r>
        <w:t xml:space="preserve"> </w:t>
      </w:r>
    </w:p>
    <w:p w:rsidR="00E65A2F" w:rsidRDefault="00E65A2F" w:rsidP="00EF476B">
      <w:r>
        <w:t>These commands adjust the scene level and the values of the channels and objects defined in the scene.  For the most part, these are simple channel levels, but a scene may contain other objects that are invisible to the GATEWAY interface, but are still affected by these commands.  In other words these commands may have unintended side effects.  This will depend on how the configuration is built.</w:t>
      </w:r>
    </w:p>
    <w:p w:rsidR="00E65A2F" w:rsidRDefault="00E65A2F" w:rsidP="00EF476B"/>
    <w:p w:rsidR="005D2A34" w:rsidRDefault="005D2A34" w:rsidP="005D2A34">
      <w:r>
        <w:t>Note, also, that the effect that these commands have on scene state (where it is active or inactive) is also complicated and also depends on how the scene is configured.</w:t>
      </w:r>
    </w:p>
    <w:p w:rsidR="005D2A34" w:rsidRDefault="005D2A34" w:rsidP="005D2A34"/>
    <w:p w:rsidR="005D2A34" w:rsidRDefault="00E65A2F" w:rsidP="005D2A34">
      <w:r>
        <w:t xml:space="preserve">If you simply want to change channel &amp; scene levels, then use the </w:t>
      </w:r>
      <w:r>
        <w:rPr>
          <w:rFonts w:ascii="Courier New" w:hAnsi="Courier New" w:cs="Courier New"/>
          <w:sz w:val="20"/>
          <w:szCs w:val="20"/>
        </w:rPr>
        <w:t>SCNRECALLX</w:t>
      </w:r>
      <w:r>
        <w:t xml:space="preserve"> command.</w:t>
      </w:r>
      <w:r w:rsidR="005D2A34" w:rsidRPr="005D2A34">
        <w:t xml:space="preserve"> </w:t>
      </w:r>
      <w:r w:rsidR="005D2A34">
        <w:t xml:space="preserve"> If you want to mimic the action of a plate button, then these commands may be useful.</w:t>
      </w:r>
    </w:p>
    <w:p w:rsidR="005D2A34" w:rsidRDefault="005D2A34" w:rsidP="00EF476B"/>
    <w:p w:rsidR="009329F0" w:rsidRPr="008F08C3" w:rsidRDefault="009329F0" w:rsidP="004441DE">
      <w:pPr>
        <w:numPr>
          <w:ilvl w:val="0"/>
          <w:numId w:val="5"/>
        </w:numPr>
        <w:rPr>
          <w:i/>
        </w:rPr>
      </w:pPr>
      <w:r>
        <w:t>Raise scene</w:t>
      </w:r>
      <w:r w:rsidR="00256645">
        <w:t xml:space="preserve"> action</w:t>
      </w:r>
      <w:r w:rsidR="00402AC7">
        <w:t xml:space="preserve"> – start dimming up</w:t>
      </w:r>
      <w:r w:rsidR="002654FD">
        <w:t>.</w:t>
      </w:r>
      <w:r w:rsidR="002654FD">
        <w:br/>
        <w:t>This starts a dim-up operation.  Channels defined in the scene will start to increase their channel levels</w:t>
      </w:r>
      <w:r w:rsidR="009B52BA">
        <w:t>.   Channels that are already off (level=0) are unaffected</w:t>
      </w:r>
      <w:r w:rsidR="002654FD">
        <w:t>.  The rate that the levels increase is set by a</w:t>
      </w:r>
      <w:r w:rsidR="00E65A2F">
        <w:t xml:space="preserve"> global configuration setting.</w:t>
      </w:r>
      <w:r>
        <w:br/>
      </w:r>
      <w:r w:rsidRPr="00544F28">
        <w:rPr>
          <w:rFonts w:ascii="Courier New" w:hAnsi="Courier New" w:cs="Courier New"/>
          <w:sz w:val="20"/>
          <w:szCs w:val="20"/>
        </w:rPr>
        <w:t>$</w:t>
      </w:r>
      <w:r>
        <w:rPr>
          <w:rFonts w:ascii="Courier New" w:hAnsi="Courier New" w:cs="Courier New"/>
          <w:sz w:val="20"/>
          <w:szCs w:val="20"/>
        </w:rPr>
        <w:t>SCNRAISE</w:t>
      </w:r>
      <w:r w:rsidRPr="00544F28">
        <w:rPr>
          <w:rFonts w:ascii="Courier New" w:hAnsi="Courier New" w:cs="Courier New"/>
          <w:sz w:val="20"/>
          <w:szCs w:val="20"/>
        </w:rPr>
        <w:t>,&lt;</w:t>
      </w:r>
      <w:r>
        <w:rPr>
          <w:rFonts w:ascii="Courier New" w:hAnsi="Courier New" w:cs="Courier New"/>
          <w:sz w:val="20"/>
          <w:szCs w:val="20"/>
        </w:rPr>
        <w:t>scn-num</w:t>
      </w:r>
      <w:r w:rsidRPr="00544F28">
        <w:rPr>
          <w:rFonts w:ascii="Courier New" w:hAnsi="Courier New" w:cs="Courier New"/>
          <w:sz w:val="20"/>
          <w:szCs w:val="20"/>
        </w:rPr>
        <w:t>&gt;</w:t>
      </w:r>
      <w:r>
        <w:rPr>
          <w:rFonts w:ascii="Courier New" w:hAnsi="Courier New" w:cs="Courier New"/>
          <w:sz w:val="20"/>
          <w:szCs w:val="20"/>
        </w:rPr>
        <w:t>;</w:t>
      </w:r>
      <w:r w:rsidRPr="00544F28">
        <w:rPr>
          <w:rFonts w:ascii="Courier New" w:hAnsi="Courier New" w:cs="Courier New"/>
          <w:sz w:val="20"/>
          <w:szCs w:val="20"/>
        </w:rPr>
        <w:br/>
      </w:r>
      <w:r w:rsidR="0041521D">
        <w:rPr>
          <w:i/>
        </w:rPr>
        <w:t>Long-a</w:t>
      </w:r>
      <w:r w:rsidR="0041521D" w:rsidRPr="00803E48">
        <w:rPr>
          <w:i/>
        </w:rPr>
        <w:t>ck</w:t>
      </w:r>
      <w:r w:rsidR="0041521D">
        <w:rPr>
          <w:rFonts w:ascii="Courier New" w:hAnsi="Courier New" w:cs="Courier New"/>
          <w:i/>
          <w:sz w:val="20"/>
          <w:szCs w:val="20"/>
        </w:rPr>
        <w:t xml:space="preserve"> </w:t>
      </w:r>
      <w:r w:rsidR="0041521D" w:rsidRPr="00803E48">
        <w:rPr>
          <w:i/>
        </w:rPr>
        <w:t>Format</w:t>
      </w:r>
      <w:r w:rsidR="0041521D" w:rsidRPr="000D0D98">
        <w:t>:</w:t>
      </w:r>
      <w:r w:rsidR="0041521D">
        <w:t xml:space="preserve"> </w:t>
      </w:r>
      <w:r w:rsidR="0041521D" w:rsidRPr="000D0D98">
        <w:rPr>
          <w:rFonts w:ascii="Courier New" w:hAnsi="Courier New" w:cs="Courier New"/>
          <w:sz w:val="20"/>
          <w:szCs w:val="20"/>
        </w:rPr>
        <w:t>!</w:t>
      </w:r>
      <w:r w:rsidR="0041521D">
        <w:rPr>
          <w:rFonts w:ascii="Courier New" w:hAnsi="Courier New" w:cs="Courier New"/>
          <w:sz w:val="20"/>
          <w:szCs w:val="20"/>
        </w:rPr>
        <w:t>OK,</w:t>
      </w:r>
      <w:r w:rsidR="00433BBA">
        <w:rPr>
          <w:rFonts w:ascii="Courier New" w:hAnsi="Courier New" w:cs="Courier New"/>
          <w:sz w:val="20"/>
          <w:szCs w:val="20"/>
        </w:rPr>
        <w:t>SCNRAISE</w:t>
      </w:r>
      <w:r w:rsidR="0041521D" w:rsidRPr="00544F28">
        <w:rPr>
          <w:rFonts w:ascii="Courier New" w:hAnsi="Courier New" w:cs="Courier New"/>
          <w:sz w:val="20"/>
          <w:szCs w:val="20"/>
        </w:rPr>
        <w:t>,</w:t>
      </w:r>
      <w:r w:rsidR="0041521D">
        <w:rPr>
          <w:rFonts w:ascii="Courier New" w:hAnsi="Courier New" w:cs="Courier New"/>
          <w:sz w:val="20"/>
          <w:szCs w:val="20"/>
        </w:rPr>
        <w:t>00000;</w:t>
      </w:r>
      <w:r w:rsidR="0041521D">
        <w:br/>
      </w:r>
      <w:r w:rsidR="0043158F" w:rsidRPr="00B010FB">
        <w:t>e.g.</w:t>
      </w:r>
      <w:r w:rsidR="0043158F" w:rsidRPr="00B010FB">
        <w:br/>
      </w:r>
      <w:r w:rsidR="0043158F" w:rsidRPr="00544F28">
        <w:rPr>
          <w:rFonts w:ascii="Courier New" w:hAnsi="Courier New" w:cs="Courier New"/>
          <w:sz w:val="20"/>
          <w:szCs w:val="20"/>
        </w:rPr>
        <w:t>$</w:t>
      </w:r>
      <w:r w:rsidR="0043158F">
        <w:rPr>
          <w:rFonts w:ascii="Courier New" w:hAnsi="Courier New" w:cs="Courier New"/>
          <w:sz w:val="20"/>
          <w:szCs w:val="20"/>
        </w:rPr>
        <w:t>scnraise,8;</w:t>
      </w:r>
      <w:r w:rsidR="0043158F">
        <w:rPr>
          <w:rFonts w:ascii="Courier New" w:hAnsi="Courier New" w:cs="Courier New"/>
          <w:sz w:val="20"/>
          <w:szCs w:val="20"/>
        </w:rPr>
        <w:br/>
        <w:t>!</w:t>
      </w:r>
      <w:r w:rsidR="00433BBA">
        <w:rPr>
          <w:rFonts w:ascii="Courier New" w:hAnsi="Courier New" w:cs="Courier New"/>
          <w:sz w:val="20"/>
          <w:szCs w:val="20"/>
        </w:rPr>
        <w:t>OK,</w:t>
      </w:r>
      <w:r w:rsidR="0043158F">
        <w:rPr>
          <w:rFonts w:ascii="Courier New" w:hAnsi="Courier New" w:cs="Courier New"/>
          <w:sz w:val="20"/>
          <w:szCs w:val="20"/>
        </w:rPr>
        <w:t>SCNRAISE</w:t>
      </w:r>
      <w:r w:rsidR="0043158F" w:rsidRPr="00544F28">
        <w:rPr>
          <w:rFonts w:ascii="Courier New" w:hAnsi="Courier New" w:cs="Courier New"/>
          <w:sz w:val="20"/>
          <w:szCs w:val="20"/>
        </w:rPr>
        <w:t>,</w:t>
      </w:r>
      <w:r w:rsidR="0043158F">
        <w:rPr>
          <w:rFonts w:ascii="Courier New" w:hAnsi="Courier New" w:cs="Courier New"/>
          <w:sz w:val="20"/>
          <w:szCs w:val="20"/>
        </w:rPr>
        <w:t>00008;&lt;CR&gt;&lt;LF&gt;</w:t>
      </w:r>
    </w:p>
    <w:p w:rsidR="009329F0" w:rsidRDefault="009329F0" w:rsidP="004441DE"/>
    <w:p w:rsidR="00D35451" w:rsidRPr="008F08C3" w:rsidRDefault="00D35451" w:rsidP="00D35451">
      <w:pPr>
        <w:numPr>
          <w:ilvl w:val="0"/>
          <w:numId w:val="5"/>
        </w:numPr>
        <w:rPr>
          <w:i/>
        </w:rPr>
      </w:pPr>
      <w:r>
        <w:t>Lower scene action</w:t>
      </w:r>
      <w:r w:rsidR="00402AC7">
        <w:t>– start dimming down</w:t>
      </w:r>
      <w:r>
        <w:br/>
      </w:r>
      <w:r w:rsidR="005D2A34">
        <w:t xml:space="preserve">This starts a dim-down operation.  Channels defined in the scene will start to decrease their channel levels, to a minimum level that is set by a global configuration setting.   Channels that are already off (level=0) are unaffected.  The rate that the levels decrease is set by </w:t>
      </w:r>
      <w:r w:rsidR="009D6EF0">
        <w:t>the</w:t>
      </w:r>
      <w:r w:rsidR="005D2A34">
        <w:t xml:space="preserve"> global configuration setting</w:t>
      </w:r>
      <w:r w:rsidR="009D6EF0">
        <w:t xml:space="preserve"> that determines the </w:t>
      </w:r>
      <w:r w:rsidR="009D6EF0">
        <w:rPr>
          <w:rFonts w:ascii="Courier New" w:hAnsi="Courier New" w:cs="Courier New"/>
          <w:sz w:val="20"/>
          <w:szCs w:val="20"/>
        </w:rPr>
        <w:t>SCNRAISE</w:t>
      </w:r>
      <w:r w:rsidR="009D6EF0" w:rsidRPr="009D6EF0">
        <w:t xml:space="preserve"> rate</w:t>
      </w:r>
      <w:r w:rsidR="005D2A34">
        <w:t>.</w:t>
      </w:r>
      <w:r w:rsidR="005D2A34">
        <w:br/>
      </w:r>
      <w:r w:rsidRPr="00544F28">
        <w:rPr>
          <w:rFonts w:ascii="Courier New" w:hAnsi="Courier New" w:cs="Courier New"/>
          <w:sz w:val="20"/>
          <w:szCs w:val="20"/>
        </w:rPr>
        <w:t>$</w:t>
      </w:r>
      <w:r>
        <w:rPr>
          <w:rFonts w:ascii="Courier New" w:hAnsi="Courier New" w:cs="Courier New"/>
          <w:sz w:val="20"/>
          <w:szCs w:val="20"/>
        </w:rPr>
        <w:t>SCNLOWER</w:t>
      </w:r>
      <w:r w:rsidRPr="00544F28">
        <w:rPr>
          <w:rFonts w:ascii="Courier New" w:hAnsi="Courier New" w:cs="Courier New"/>
          <w:sz w:val="20"/>
          <w:szCs w:val="20"/>
        </w:rPr>
        <w:t>,&lt;</w:t>
      </w:r>
      <w:r>
        <w:rPr>
          <w:rFonts w:ascii="Courier New" w:hAnsi="Courier New" w:cs="Courier New"/>
          <w:sz w:val="20"/>
          <w:szCs w:val="20"/>
        </w:rPr>
        <w:t>scn-num</w:t>
      </w:r>
      <w:r w:rsidRPr="00544F28">
        <w:rPr>
          <w:rFonts w:ascii="Courier New" w:hAnsi="Courier New" w:cs="Courier New"/>
          <w:sz w:val="20"/>
          <w:szCs w:val="20"/>
        </w:rPr>
        <w:t>&gt;</w:t>
      </w:r>
      <w:r>
        <w:rPr>
          <w:rFonts w:ascii="Courier New" w:hAnsi="Courier New" w:cs="Courier New"/>
          <w:sz w:val="20"/>
          <w:szCs w:val="20"/>
        </w:rPr>
        <w:t>;</w:t>
      </w:r>
      <w:r w:rsidRPr="00544F28">
        <w:rPr>
          <w:rFonts w:ascii="Courier New" w:hAnsi="Courier New" w:cs="Courier New"/>
          <w:sz w:val="20"/>
          <w:szCs w:val="20"/>
        </w:rPr>
        <w:br/>
      </w:r>
      <w:r>
        <w:rPr>
          <w:i/>
        </w:rPr>
        <w:t>Long-a</w:t>
      </w:r>
      <w:r w:rsidRPr="00803E48">
        <w:rPr>
          <w:i/>
        </w:rPr>
        <w:t>ck</w:t>
      </w:r>
      <w:r>
        <w:rPr>
          <w:rFonts w:ascii="Courier New" w:hAnsi="Courier New" w:cs="Courier New"/>
          <w:i/>
          <w:sz w:val="20"/>
          <w:szCs w:val="20"/>
        </w:rPr>
        <w:t xml:space="preserve"> </w:t>
      </w:r>
      <w:r w:rsidRPr="00803E48">
        <w:rPr>
          <w:i/>
        </w:rPr>
        <w:t>Format</w:t>
      </w:r>
      <w:r w:rsidRPr="000D0D98">
        <w:t>:</w:t>
      </w:r>
      <w:r>
        <w:t xml:space="preserve"> </w:t>
      </w:r>
      <w:r w:rsidRPr="000D0D98">
        <w:rPr>
          <w:rFonts w:ascii="Courier New" w:hAnsi="Courier New" w:cs="Courier New"/>
          <w:sz w:val="20"/>
          <w:szCs w:val="20"/>
        </w:rPr>
        <w:t>!</w:t>
      </w:r>
      <w:r>
        <w:rPr>
          <w:rFonts w:ascii="Courier New" w:hAnsi="Courier New" w:cs="Courier New"/>
          <w:sz w:val="20"/>
          <w:szCs w:val="20"/>
        </w:rPr>
        <w:t>OK,SCNLOWER</w:t>
      </w:r>
      <w:r w:rsidRPr="00544F28">
        <w:rPr>
          <w:rFonts w:ascii="Courier New" w:hAnsi="Courier New" w:cs="Courier New"/>
          <w:sz w:val="20"/>
          <w:szCs w:val="20"/>
        </w:rPr>
        <w:t>,</w:t>
      </w:r>
      <w:r>
        <w:rPr>
          <w:rFonts w:ascii="Courier New" w:hAnsi="Courier New" w:cs="Courier New"/>
          <w:sz w:val="20"/>
          <w:szCs w:val="20"/>
        </w:rPr>
        <w:t>00000;</w:t>
      </w:r>
      <w:r>
        <w:br/>
      </w:r>
      <w:r w:rsidRPr="00B010FB">
        <w:t>e.g.</w:t>
      </w:r>
      <w:r w:rsidRPr="00B010FB">
        <w:br/>
      </w:r>
      <w:r w:rsidRPr="00544F28">
        <w:rPr>
          <w:rFonts w:ascii="Courier New" w:hAnsi="Courier New" w:cs="Courier New"/>
          <w:sz w:val="20"/>
          <w:szCs w:val="20"/>
        </w:rPr>
        <w:t>$</w:t>
      </w:r>
      <w:r>
        <w:rPr>
          <w:rFonts w:ascii="Courier New" w:hAnsi="Courier New" w:cs="Courier New"/>
          <w:sz w:val="20"/>
          <w:szCs w:val="20"/>
        </w:rPr>
        <w:t>scnlower,8;</w:t>
      </w:r>
      <w:r>
        <w:rPr>
          <w:rFonts w:ascii="Courier New" w:hAnsi="Courier New" w:cs="Courier New"/>
          <w:sz w:val="20"/>
          <w:szCs w:val="20"/>
        </w:rPr>
        <w:br/>
        <w:t>!OK,SCNLOWER</w:t>
      </w:r>
      <w:r w:rsidRPr="00544F28">
        <w:rPr>
          <w:rFonts w:ascii="Courier New" w:hAnsi="Courier New" w:cs="Courier New"/>
          <w:sz w:val="20"/>
          <w:szCs w:val="20"/>
        </w:rPr>
        <w:t>,</w:t>
      </w:r>
      <w:r>
        <w:rPr>
          <w:rFonts w:ascii="Courier New" w:hAnsi="Courier New" w:cs="Courier New"/>
          <w:sz w:val="20"/>
          <w:szCs w:val="20"/>
        </w:rPr>
        <w:t>00008;&lt;CR&gt;&lt;LF&gt;</w:t>
      </w:r>
    </w:p>
    <w:p w:rsidR="00D35451" w:rsidRDefault="00D35451" w:rsidP="00D35451"/>
    <w:p w:rsidR="005D2A34" w:rsidRPr="008F08C3" w:rsidRDefault="005D2A34" w:rsidP="005D2A34">
      <w:pPr>
        <w:numPr>
          <w:ilvl w:val="0"/>
          <w:numId w:val="5"/>
        </w:numPr>
        <w:rPr>
          <w:i/>
        </w:rPr>
      </w:pPr>
      <w:r>
        <w:t>Stop scene dimming - stop raise, lower and ramp actions</w:t>
      </w:r>
      <w:r>
        <w:br/>
        <w:t xml:space="preserve">This stops any dimming action on all channels defined in the scene.   </w:t>
      </w:r>
      <w:r w:rsidRPr="00544F28">
        <w:rPr>
          <w:rFonts w:ascii="Courier New" w:hAnsi="Courier New" w:cs="Courier New"/>
          <w:sz w:val="20"/>
          <w:szCs w:val="20"/>
        </w:rPr>
        <w:t>$</w:t>
      </w:r>
      <w:r>
        <w:rPr>
          <w:rFonts w:ascii="Courier New" w:hAnsi="Courier New" w:cs="Courier New"/>
          <w:sz w:val="20"/>
          <w:szCs w:val="20"/>
        </w:rPr>
        <w:t>SCNSTOP</w:t>
      </w:r>
      <w:r w:rsidRPr="00544F28">
        <w:rPr>
          <w:rFonts w:ascii="Courier New" w:hAnsi="Courier New" w:cs="Courier New"/>
          <w:sz w:val="20"/>
          <w:szCs w:val="20"/>
        </w:rPr>
        <w:t>,&lt;</w:t>
      </w:r>
      <w:r>
        <w:rPr>
          <w:rFonts w:ascii="Courier New" w:hAnsi="Courier New" w:cs="Courier New"/>
          <w:sz w:val="20"/>
          <w:szCs w:val="20"/>
        </w:rPr>
        <w:t>scn-num</w:t>
      </w:r>
      <w:r w:rsidRPr="00544F28">
        <w:rPr>
          <w:rFonts w:ascii="Courier New" w:hAnsi="Courier New" w:cs="Courier New"/>
          <w:sz w:val="20"/>
          <w:szCs w:val="20"/>
        </w:rPr>
        <w:t>&gt;</w:t>
      </w:r>
      <w:r>
        <w:rPr>
          <w:rFonts w:ascii="Courier New" w:hAnsi="Courier New" w:cs="Courier New"/>
          <w:sz w:val="20"/>
          <w:szCs w:val="20"/>
        </w:rPr>
        <w:t>;</w:t>
      </w:r>
      <w:r w:rsidRPr="00544F28">
        <w:rPr>
          <w:rFonts w:ascii="Courier New" w:hAnsi="Courier New" w:cs="Courier New"/>
          <w:sz w:val="20"/>
          <w:szCs w:val="20"/>
        </w:rPr>
        <w:br/>
      </w:r>
      <w:r>
        <w:rPr>
          <w:i/>
        </w:rPr>
        <w:t>Long-a</w:t>
      </w:r>
      <w:r w:rsidRPr="00803E48">
        <w:rPr>
          <w:i/>
        </w:rPr>
        <w:t>ck</w:t>
      </w:r>
      <w:r>
        <w:rPr>
          <w:rFonts w:ascii="Courier New" w:hAnsi="Courier New" w:cs="Courier New"/>
          <w:i/>
          <w:sz w:val="20"/>
          <w:szCs w:val="20"/>
        </w:rPr>
        <w:t xml:space="preserve"> </w:t>
      </w:r>
      <w:r w:rsidRPr="00803E48">
        <w:rPr>
          <w:i/>
        </w:rPr>
        <w:t>Format</w:t>
      </w:r>
      <w:r w:rsidRPr="000D0D98">
        <w:t>:</w:t>
      </w:r>
      <w:r>
        <w:t xml:space="preserve"> </w:t>
      </w:r>
      <w:r w:rsidRPr="000D0D98">
        <w:rPr>
          <w:rFonts w:ascii="Courier New" w:hAnsi="Courier New" w:cs="Courier New"/>
          <w:sz w:val="20"/>
          <w:szCs w:val="20"/>
        </w:rPr>
        <w:t>!</w:t>
      </w:r>
      <w:r>
        <w:rPr>
          <w:rFonts w:ascii="Courier New" w:hAnsi="Courier New" w:cs="Courier New"/>
          <w:sz w:val="20"/>
          <w:szCs w:val="20"/>
        </w:rPr>
        <w:t>OK,SCNSTOP</w:t>
      </w:r>
      <w:r w:rsidRPr="00544F28">
        <w:rPr>
          <w:rFonts w:ascii="Courier New" w:hAnsi="Courier New" w:cs="Courier New"/>
          <w:sz w:val="20"/>
          <w:szCs w:val="20"/>
        </w:rPr>
        <w:t>,</w:t>
      </w:r>
      <w:r>
        <w:rPr>
          <w:rFonts w:ascii="Courier New" w:hAnsi="Courier New" w:cs="Courier New"/>
          <w:sz w:val="20"/>
          <w:szCs w:val="20"/>
        </w:rPr>
        <w:t>00000;</w:t>
      </w:r>
      <w:r>
        <w:br/>
      </w:r>
      <w:r w:rsidRPr="00B010FB">
        <w:t>e.g.</w:t>
      </w:r>
      <w:r w:rsidRPr="00B010FB">
        <w:br/>
      </w:r>
      <w:r w:rsidRPr="00544F28">
        <w:rPr>
          <w:rFonts w:ascii="Courier New" w:hAnsi="Courier New" w:cs="Courier New"/>
          <w:sz w:val="20"/>
          <w:szCs w:val="20"/>
        </w:rPr>
        <w:t>$</w:t>
      </w:r>
      <w:r>
        <w:rPr>
          <w:rFonts w:ascii="Courier New" w:hAnsi="Courier New" w:cs="Courier New"/>
          <w:sz w:val="20"/>
          <w:szCs w:val="20"/>
        </w:rPr>
        <w:t>scnSTOp,8;</w:t>
      </w:r>
      <w:r>
        <w:rPr>
          <w:rFonts w:ascii="Courier New" w:hAnsi="Courier New" w:cs="Courier New"/>
          <w:sz w:val="20"/>
          <w:szCs w:val="20"/>
        </w:rPr>
        <w:br/>
        <w:t>!OK,SCNSTOP</w:t>
      </w:r>
      <w:r w:rsidRPr="00544F28">
        <w:rPr>
          <w:rFonts w:ascii="Courier New" w:hAnsi="Courier New" w:cs="Courier New"/>
          <w:sz w:val="20"/>
          <w:szCs w:val="20"/>
        </w:rPr>
        <w:t>,</w:t>
      </w:r>
      <w:r>
        <w:rPr>
          <w:rFonts w:ascii="Courier New" w:hAnsi="Courier New" w:cs="Courier New"/>
          <w:sz w:val="20"/>
          <w:szCs w:val="20"/>
        </w:rPr>
        <w:t>00008;&lt;CR&gt;&lt;LF&gt;</w:t>
      </w:r>
    </w:p>
    <w:p w:rsidR="005D2A34" w:rsidRDefault="005D2A34" w:rsidP="005D2A34"/>
    <w:p w:rsidR="00D35451" w:rsidRPr="008F08C3" w:rsidRDefault="00D35451" w:rsidP="00D35451">
      <w:pPr>
        <w:numPr>
          <w:ilvl w:val="0"/>
          <w:numId w:val="5"/>
        </w:numPr>
        <w:rPr>
          <w:i/>
        </w:rPr>
      </w:pPr>
      <w:r>
        <w:t xml:space="preserve">Ramp scene action </w:t>
      </w:r>
      <w:r w:rsidR="00B01233">
        <w:t xml:space="preserve">– start dimming </w:t>
      </w:r>
      <w:r>
        <w:t xml:space="preserve">Toggle </w:t>
      </w:r>
      <w:r w:rsidR="00B01233">
        <w:t>between Raise and Lower actions</w:t>
      </w:r>
      <w:r w:rsidR="009B52BA">
        <w:br/>
        <w:t xml:space="preserve">This command will alternate between performing a </w:t>
      </w:r>
      <w:r w:rsidR="009B52BA" w:rsidRPr="009B52BA">
        <w:rPr>
          <w:rFonts w:ascii="Courier New" w:hAnsi="Courier New" w:cs="Courier New"/>
          <w:sz w:val="20"/>
          <w:szCs w:val="20"/>
        </w:rPr>
        <w:t>SCNLOWER</w:t>
      </w:r>
      <w:r w:rsidR="009B52BA" w:rsidRPr="009B52BA">
        <w:t xml:space="preserve"> action and a </w:t>
      </w:r>
      <w:r w:rsidR="009B52BA" w:rsidRPr="009B52BA">
        <w:rPr>
          <w:rFonts w:ascii="Courier New" w:hAnsi="Courier New" w:cs="Courier New"/>
          <w:sz w:val="20"/>
          <w:szCs w:val="20"/>
        </w:rPr>
        <w:t>SCNRAISE</w:t>
      </w:r>
      <w:r w:rsidR="009B52BA" w:rsidRPr="009B52BA">
        <w:t xml:space="preserve"> action</w:t>
      </w:r>
      <w:r w:rsidR="009B52BA">
        <w:t>, depending on the current scene state.</w:t>
      </w:r>
      <w:r>
        <w:br/>
      </w:r>
      <w:r w:rsidRPr="00544F28">
        <w:rPr>
          <w:rFonts w:ascii="Courier New" w:hAnsi="Courier New" w:cs="Courier New"/>
          <w:sz w:val="20"/>
          <w:szCs w:val="20"/>
        </w:rPr>
        <w:t>$</w:t>
      </w:r>
      <w:r>
        <w:rPr>
          <w:rFonts w:ascii="Courier New" w:hAnsi="Courier New" w:cs="Courier New"/>
          <w:sz w:val="20"/>
          <w:szCs w:val="20"/>
        </w:rPr>
        <w:t>SCNRAMP</w:t>
      </w:r>
      <w:r w:rsidRPr="00544F28">
        <w:rPr>
          <w:rFonts w:ascii="Courier New" w:hAnsi="Courier New" w:cs="Courier New"/>
          <w:sz w:val="20"/>
          <w:szCs w:val="20"/>
        </w:rPr>
        <w:t>,&lt;</w:t>
      </w:r>
      <w:r>
        <w:rPr>
          <w:rFonts w:ascii="Courier New" w:hAnsi="Courier New" w:cs="Courier New"/>
          <w:sz w:val="20"/>
          <w:szCs w:val="20"/>
        </w:rPr>
        <w:t>scn-num</w:t>
      </w:r>
      <w:r w:rsidRPr="00544F28">
        <w:rPr>
          <w:rFonts w:ascii="Courier New" w:hAnsi="Courier New" w:cs="Courier New"/>
          <w:sz w:val="20"/>
          <w:szCs w:val="20"/>
        </w:rPr>
        <w:t>&gt;</w:t>
      </w:r>
      <w:r>
        <w:rPr>
          <w:rFonts w:ascii="Courier New" w:hAnsi="Courier New" w:cs="Courier New"/>
          <w:sz w:val="20"/>
          <w:szCs w:val="20"/>
        </w:rPr>
        <w:t>;</w:t>
      </w:r>
      <w:r w:rsidRPr="00544F28">
        <w:rPr>
          <w:rFonts w:ascii="Courier New" w:hAnsi="Courier New" w:cs="Courier New"/>
          <w:sz w:val="20"/>
          <w:szCs w:val="20"/>
        </w:rPr>
        <w:br/>
      </w:r>
      <w:r>
        <w:rPr>
          <w:i/>
        </w:rPr>
        <w:t>Long-a</w:t>
      </w:r>
      <w:r w:rsidRPr="00803E48">
        <w:rPr>
          <w:i/>
        </w:rPr>
        <w:t>ck</w:t>
      </w:r>
      <w:r>
        <w:rPr>
          <w:rFonts w:ascii="Courier New" w:hAnsi="Courier New" w:cs="Courier New"/>
          <w:i/>
          <w:sz w:val="20"/>
          <w:szCs w:val="20"/>
        </w:rPr>
        <w:t xml:space="preserve"> </w:t>
      </w:r>
      <w:r w:rsidRPr="00803E48">
        <w:rPr>
          <w:i/>
        </w:rPr>
        <w:t>Format</w:t>
      </w:r>
      <w:r w:rsidRPr="000D0D98">
        <w:t>:</w:t>
      </w:r>
      <w:r>
        <w:t xml:space="preserve"> </w:t>
      </w:r>
      <w:r w:rsidRPr="000D0D98">
        <w:rPr>
          <w:rFonts w:ascii="Courier New" w:hAnsi="Courier New" w:cs="Courier New"/>
          <w:sz w:val="20"/>
          <w:szCs w:val="20"/>
        </w:rPr>
        <w:t>!</w:t>
      </w:r>
      <w:r>
        <w:rPr>
          <w:rFonts w:ascii="Courier New" w:hAnsi="Courier New" w:cs="Courier New"/>
          <w:sz w:val="20"/>
          <w:szCs w:val="20"/>
        </w:rPr>
        <w:t>OK,SCNRAMP</w:t>
      </w:r>
      <w:r w:rsidRPr="00544F28">
        <w:rPr>
          <w:rFonts w:ascii="Courier New" w:hAnsi="Courier New" w:cs="Courier New"/>
          <w:sz w:val="20"/>
          <w:szCs w:val="20"/>
        </w:rPr>
        <w:t>,</w:t>
      </w:r>
      <w:r>
        <w:rPr>
          <w:rFonts w:ascii="Courier New" w:hAnsi="Courier New" w:cs="Courier New"/>
          <w:sz w:val="20"/>
          <w:szCs w:val="20"/>
        </w:rPr>
        <w:t>00000;</w:t>
      </w:r>
      <w:r>
        <w:br/>
      </w:r>
      <w:r w:rsidRPr="00B010FB">
        <w:t>e.g.</w:t>
      </w:r>
      <w:r w:rsidRPr="00B010FB">
        <w:br/>
      </w:r>
      <w:r w:rsidRPr="00544F28">
        <w:rPr>
          <w:rFonts w:ascii="Courier New" w:hAnsi="Courier New" w:cs="Courier New"/>
          <w:sz w:val="20"/>
          <w:szCs w:val="20"/>
        </w:rPr>
        <w:t>$</w:t>
      </w:r>
      <w:r>
        <w:rPr>
          <w:rFonts w:ascii="Courier New" w:hAnsi="Courier New" w:cs="Courier New"/>
          <w:sz w:val="20"/>
          <w:szCs w:val="20"/>
        </w:rPr>
        <w:t>scnramp,8;</w:t>
      </w:r>
      <w:r>
        <w:rPr>
          <w:rFonts w:ascii="Courier New" w:hAnsi="Courier New" w:cs="Courier New"/>
          <w:sz w:val="20"/>
          <w:szCs w:val="20"/>
        </w:rPr>
        <w:br/>
        <w:t>!OK,SCNRAMP</w:t>
      </w:r>
      <w:r w:rsidRPr="00544F28">
        <w:rPr>
          <w:rFonts w:ascii="Courier New" w:hAnsi="Courier New" w:cs="Courier New"/>
          <w:sz w:val="20"/>
          <w:szCs w:val="20"/>
        </w:rPr>
        <w:t>,</w:t>
      </w:r>
      <w:r>
        <w:rPr>
          <w:rFonts w:ascii="Courier New" w:hAnsi="Courier New" w:cs="Courier New"/>
          <w:sz w:val="20"/>
          <w:szCs w:val="20"/>
        </w:rPr>
        <w:t>00008;&lt;CR&gt;&lt;LF&gt;</w:t>
      </w:r>
    </w:p>
    <w:p w:rsidR="00D35451" w:rsidRDefault="00D35451" w:rsidP="00D35451"/>
    <w:p w:rsidR="009329F0" w:rsidRPr="008F08C3" w:rsidRDefault="009329F0" w:rsidP="004441DE">
      <w:pPr>
        <w:numPr>
          <w:ilvl w:val="0"/>
          <w:numId w:val="5"/>
        </w:numPr>
        <w:rPr>
          <w:i/>
        </w:rPr>
      </w:pPr>
      <w:r>
        <w:t>Nudge scene up</w:t>
      </w:r>
      <w:r w:rsidR="00256645">
        <w:t xml:space="preserve"> action</w:t>
      </w:r>
      <w:r w:rsidR="00B01233">
        <w:t xml:space="preserve"> - raise scene level by small amount</w:t>
      </w:r>
      <w:r>
        <w:br/>
      </w:r>
      <w:r w:rsidR="009B52BA">
        <w:t xml:space="preserve">This dims-up </w:t>
      </w:r>
      <w:r w:rsidR="009D6EF0">
        <w:t xml:space="preserve">by a fixed step size.  Channels defined in the scene increase their channel levels by the fixed step.  Channels that are already off (level=0) are unaffected.  The step size is defined by a global configuration setting. The rate that the levels increase is set by the global configuration setting that defines the </w:t>
      </w:r>
      <w:r w:rsidR="009D6EF0">
        <w:rPr>
          <w:rFonts w:ascii="Courier New" w:hAnsi="Courier New" w:cs="Courier New"/>
          <w:sz w:val="20"/>
          <w:szCs w:val="20"/>
        </w:rPr>
        <w:t>SCNRAISE</w:t>
      </w:r>
      <w:r w:rsidR="009D6EF0">
        <w:t xml:space="preserve"> rate.</w:t>
      </w:r>
      <w:r w:rsidR="009D6EF0">
        <w:br/>
      </w:r>
      <w:r w:rsidRPr="00544F28">
        <w:rPr>
          <w:rFonts w:ascii="Courier New" w:hAnsi="Courier New" w:cs="Courier New"/>
          <w:sz w:val="20"/>
          <w:szCs w:val="20"/>
        </w:rPr>
        <w:t>$</w:t>
      </w:r>
      <w:r w:rsidR="00F46B34">
        <w:rPr>
          <w:rFonts w:ascii="Courier New" w:hAnsi="Courier New" w:cs="Courier New"/>
          <w:sz w:val="20"/>
          <w:szCs w:val="20"/>
        </w:rPr>
        <w:t>SCNNUDG</w:t>
      </w:r>
      <w:r w:rsidR="002A0C20">
        <w:rPr>
          <w:rFonts w:ascii="Courier New" w:hAnsi="Courier New" w:cs="Courier New"/>
          <w:sz w:val="20"/>
          <w:szCs w:val="20"/>
        </w:rPr>
        <w:t>E</w:t>
      </w:r>
      <w:r>
        <w:rPr>
          <w:rFonts w:ascii="Courier New" w:hAnsi="Courier New" w:cs="Courier New"/>
          <w:sz w:val="20"/>
          <w:szCs w:val="20"/>
        </w:rPr>
        <w:t>UP</w:t>
      </w:r>
      <w:r w:rsidRPr="00544F28">
        <w:rPr>
          <w:rFonts w:ascii="Courier New" w:hAnsi="Courier New" w:cs="Courier New"/>
          <w:sz w:val="20"/>
          <w:szCs w:val="20"/>
        </w:rPr>
        <w:t>,&lt;</w:t>
      </w:r>
      <w:r>
        <w:rPr>
          <w:rFonts w:ascii="Courier New" w:hAnsi="Courier New" w:cs="Courier New"/>
          <w:sz w:val="20"/>
          <w:szCs w:val="20"/>
        </w:rPr>
        <w:t>scn-num</w:t>
      </w:r>
      <w:r w:rsidRPr="00544F28">
        <w:rPr>
          <w:rFonts w:ascii="Courier New" w:hAnsi="Courier New" w:cs="Courier New"/>
          <w:sz w:val="20"/>
          <w:szCs w:val="20"/>
        </w:rPr>
        <w:t>&gt;</w:t>
      </w:r>
      <w:r>
        <w:rPr>
          <w:rFonts w:ascii="Courier New" w:hAnsi="Courier New" w:cs="Courier New"/>
          <w:sz w:val="20"/>
          <w:szCs w:val="20"/>
        </w:rPr>
        <w:t>;</w:t>
      </w:r>
      <w:r w:rsidRPr="00544F28">
        <w:rPr>
          <w:rFonts w:ascii="Courier New" w:hAnsi="Courier New" w:cs="Courier New"/>
          <w:sz w:val="20"/>
          <w:szCs w:val="20"/>
        </w:rPr>
        <w:br/>
      </w:r>
      <w:r w:rsidR="0041521D">
        <w:rPr>
          <w:i/>
        </w:rPr>
        <w:t>Long-a</w:t>
      </w:r>
      <w:r w:rsidR="0041521D" w:rsidRPr="00803E48">
        <w:rPr>
          <w:i/>
        </w:rPr>
        <w:t>ck</w:t>
      </w:r>
      <w:r w:rsidR="0041521D">
        <w:rPr>
          <w:rFonts w:ascii="Courier New" w:hAnsi="Courier New" w:cs="Courier New"/>
          <w:i/>
          <w:sz w:val="20"/>
          <w:szCs w:val="20"/>
        </w:rPr>
        <w:t xml:space="preserve"> </w:t>
      </w:r>
      <w:r w:rsidR="0041521D" w:rsidRPr="00803E48">
        <w:rPr>
          <w:i/>
        </w:rPr>
        <w:t>Format</w:t>
      </w:r>
      <w:r w:rsidR="0041521D" w:rsidRPr="000D0D98">
        <w:t>:</w:t>
      </w:r>
      <w:r w:rsidR="0041521D">
        <w:t xml:space="preserve"> </w:t>
      </w:r>
      <w:r w:rsidR="0041521D" w:rsidRPr="000D0D98">
        <w:rPr>
          <w:rFonts w:ascii="Courier New" w:hAnsi="Courier New" w:cs="Courier New"/>
          <w:sz w:val="20"/>
          <w:szCs w:val="20"/>
        </w:rPr>
        <w:t>!</w:t>
      </w:r>
      <w:r w:rsidR="0041521D">
        <w:rPr>
          <w:rFonts w:ascii="Courier New" w:hAnsi="Courier New" w:cs="Courier New"/>
          <w:sz w:val="20"/>
          <w:szCs w:val="20"/>
        </w:rPr>
        <w:t>OK,</w:t>
      </w:r>
      <w:r w:rsidR="00433BBA">
        <w:rPr>
          <w:rFonts w:ascii="Courier New" w:hAnsi="Courier New" w:cs="Courier New"/>
          <w:sz w:val="20"/>
          <w:szCs w:val="20"/>
        </w:rPr>
        <w:t>SCNNUDGEUP</w:t>
      </w:r>
      <w:r w:rsidR="0041521D" w:rsidRPr="00544F28">
        <w:rPr>
          <w:rFonts w:ascii="Courier New" w:hAnsi="Courier New" w:cs="Courier New"/>
          <w:sz w:val="20"/>
          <w:szCs w:val="20"/>
        </w:rPr>
        <w:t>,</w:t>
      </w:r>
      <w:r w:rsidR="0041521D">
        <w:rPr>
          <w:rFonts w:ascii="Courier New" w:hAnsi="Courier New" w:cs="Courier New"/>
          <w:sz w:val="20"/>
          <w:szCs w:val="20"/>
        </w:rPr>
        <w:t>00000;</w:t>
      </w:r>
      <w:r w:rsidR="0041521D">
        <w:br/>
      </w:r>
      <w:r w:rsidR="0043158F" w:rsidRPr="00B010FB">
        <w:t>e.g.</w:t>
      </w:r>
      <w:r w:rsidR="0043158F" w:rsidRPr="00B010FB">
        <w:br/>
      </w:r>
      <w:r w:rsidR="0043158F" w:rsidRPr="00544F28">
        <w:rPr>
          <w:rFonts w:ascii="Courier New" w:hAnsi="Courier New" w:cs="Courier New"/>
          <w:sz w:val="20"/>
          <w:szCs w:val="20"/>
        </w:rPr>
        <w:t>$</w:t>
      </w:r>
      <w:r w:rsidR="0043158F">
        <w:rPr>
          <w:rFonts w:ascii="Courier New" w:hAnsi="Courier New" w:cs="Courier New"/>
          <w:sz w:val="20"/>
          <w:szCs w:val="20"/>
        </w:rPr>
        <w:t>scnNudg</w:t>
      </w:r>
      <w:r w:rsidR="002A0C20">
        <w:rPr>
          <w:rFonts w:ascii="Courier New" w:hAnsi="Courier New" w:cs="Courier New"/>
          <w:sz w:val="20"/>
          <w:szCs w:val="20"/>
        </w:rPr>
        <w:t>e</w:t>
      </w:r>
      <w:r w:rsidR="0043158F">
        <w:rPr>
          <w:rFonts w:ascii="Courier New" w:hAnsi="Courier New" w:cs="Courier New"/>
          <w:sz w:val="20"/>
          <w:szCs w:val="20"/>
        </w:rPr>
        <w:t>Up,8;</w:t>
      </w:r>
      <w:r w:rsidR="0043158F">
        <w:rPr>
          <w:rFonts w:ascii="Courier New" w:hAnsi="Courier New" w:cs="Courier New"/>
          <w:sz w:val="20"/>
          <w:szCs w:val="20"/>
        </w:rPr>
        <w:br/>
        <w:t>!</w:t>
      </w:r>
      <w:r w:rsidR="00433BBA">
        <w:rPr>
          <w:rFonts w:ascii="Courier New" w:hAnsi="Courier New" w:cs="Courier New"/>
          <w:sz w:val="20"/>
          <w:szCs w:val="20"/>
        </w:rPr>
        <w:t>OK,</w:t>
      </w:r>
      <w:r w:rsidR="0043158F">
        <w:rPr>
          <w:rFonts w:ascii="Courier New" w:hAnsi="Courier New" w:cs="Courier New"/>
          <w:sz w:val="20"/>
          <w:szCs w:val="20"/>
        </w:rPr>
        <w:t>SCNNUDG</w:t>
      </w:r>
      <w:r w:rsidR="002A0C20">
        <w:rPr>
          <w:rFonts w:ascii="Courier New" w:hAnsi="Courier New" w:cs="Courier New"/>
          <w:sz w:val="20"/>
          <w:szCs w:val="20"/>
        </w:rPr>
        <w:t>E</w:t>
      </w:r>
      <w:r w:rsidR="0043158F">
        <w:rPr>
          <w:rFonts w:ascii="Courier New" w:hAnsi="Courier New" w:cs="Courier New"/>
          <w:sz w:val="20"/>
          <w:szCs w:val="20"/>
        </w:rPr>
        <w:t>UP</w:t>
      </w:r>
      <w:r w:rsidR="0043158F" w:rsidRPr="00544F28">
        <w:rPr>
          <w:rFonts w:ascii="Courier New" w:hAnsi="Courier New" w:cs="Courier New"/>
          <w:sz w:val="20"/>
          <w:szCs w:val="20"/>
        </w:rPr>
        <w:t>,</w:t>
      </w:r>
      <w:r w:rsidR="0043158F">
        <w:rPr>
          <w:rFonts w:ascii="Courier New" w:hAnsi="Courier New" w:cs="Courier New"/>
          <w:sz w:val="20"/>
          <w:szCs w:val="20"/>
        </w:rPr>
        <w:t>00008;&lt;CR&gt;&lt;LF&gt;</w:t>
      </w:r>
    </w:p>
    <w:p w:rsidR="009329F0" w:rsidRDefault="009329F0" w:rsidP="004441DE"/>
    <w:p w:rsidR="009329F0" w:rsidRPr="008F08C3" w:rsidRDefault="009329F0" w:rsidP="004441DE">
      <w:pPr>
        <w:numPr>
          <w:ilvl w:val="0"/>
          <w:numId w:val="5"/>
        </w:numPr>
        <w:rPr>
          <w:i/>
        </w:rPr>
      </w:pPr>
      <w:r>
        <w:t>Nudge scene down</w:t>
      </w:r>
      <w:r w:rsidR="00256645">
        <w:t xml:space="preserve"> action</w:t>
      </w:r>
      <w:r w:rsidR="00B01233">
        <w:t xml:space="preserve"> - lower scene level by small amount</w:t>
      </w:r>
      <w:r>
        <w:br/>
      </w:r>
      <w:r w:rsidR="009D6EF0">
        <w:t xml:space="preserve">This dims-downs by a fixed step size.  Channels defined in the scene decrease their channel levels by the fixed step, but are cupped to a minimum level that is set by the global configuration setting that sets the </w:t>
      </w:r>
      <w:r w:rsidR="009D6EF0">
        <w:rPr>
          <w:rFonts w:ascii="Courier New" w:hAnsi="Courier New" w:cs="Courier New"/>
          <w:sz w:val="20"/>
          <w:szCs w:val="20"/>
        </w:rPr>
        <w:t>SCNLOWER</w:t>
      </w:r>
      <w:r w:rsidR="009D6EF0">
        <w:t xml:space="preserve"> minimum.  Channels that are already off (level=0) are unaffected.  The step size and rate of change uses the same global configuration settings as </w:t>
      </w:r>
      <w:r w:rsidR="009D6EF0">
        <w:rPr>
          <w:rFonts w:ascii="Courier New" w:hAnsi="Courier New" w:cs="Courier New"/>
          <w:sz w:val="20"/>
          <w:szCs w:val="20"/>
        </w:rPr>
        <w:t>SCNNUDGEUP</w:t>
      </w:r>
      <w:r w:rsidR="009D6EF0">
        <w:t>.</w:t>
      </w:r>
      <w:r w:rsidR="009D6EF0">
        <w:br/>
      </w:r>
      <w:r w:rsidRPr="00544F28">
        <w:rPr>
          <w:rFonts w:ascii="Courier New" w:hAnsi="Courier New" w:cs="Courier New"/>
          <w:sz w:val="20"/>
          <w:szCs w:val="20"/>
        </w:rPr>
        <w:t>$</w:t>
      </w:r>
      <w:r w:rsidR="00F46B34">
        <w:rPr>
          <w:rFonts w:ascii="Courier New" w:hAnsi="Courier New" w:cs="Courier New"/>
          <w:sz w:val="20"/>
          <w:szCs w:val="20"/>
        </w:rPr>
        <w:t>SCNNUDG</w:t>
      </w:r>
      <w:r w:rsidR="002A0C20">
        <w:rPr>
          <w:rFonts w:ascii="Courier New" w:hAnsi="Courier New" w:cs="Courier New"/>
          <w:sz w:val="20"/>
          <w:szCs w:val="20"/>
        </w:rPr>
        <w:t>E</w:t>
      </w:r>
      <w:r>
        <w:rPr>
          <w:rFonts w:ascii="Courier New" w:hAnsi="Courier New" w:cs="Courier New"/>
          <w:sz w:val="20"/>
          <w:szCs w:val="20"/>
        </w:rPr>
        <w:t>DN</w:t>
      </w:r>
      <w:r w:rsidRPr="00544F28">
        <w:rPr>
          <w:rFonts w:ascii="Courier New" w:hAnsi="Courier New" w:cs="Courier New"/>
          <w:sz w:val="20"/>
          <w:szCs w:val="20"/>
        </w:rPr>
        <w:t>,&lt;</w:t>
      </w:r>
      <w:r>
        <w:rPr>
          <w:rFonts w:ascii="Courier New" w:hAnsi="Courier New" w:cs="Courier New"/>
          <w:sz w:val="20"/>
          <w:szCs w:val="20"/>
        </w:rPr>
        <w:t>scn-num</w:t>
      </w:r>
      <w:r w:rsidRPr="00544F28">
        <w:rPr>
          <w:rFonts w:ascii="Courier New" w:hAnsi="Courier New" w:cs="Courier New"/>
          <w:sz w:val="20"/>
          <w:szCs w:val="20"/>
        </w:rPr>
        <w:t>&gt;</w:t>
      </w:r>
      <w:r>
        <w:rPr>
          <w:rFonts w:ascii="Courier New" w:hAnsi="Courier New" w:cs="Courier New"/>
          <w:sz w:val="20"/>
          <w:szCs w:val="20"/>
        </w:rPr>
        <w:t>;</w:t>
      </w:r>
      <w:r w:rsidRPr="00544F28">
        <w:rPr>
          <w:rFonts w:ascii="Courier New" w:hAnsi="Courier New" w:cs="Courier New"/>
          <w:sz w:val="20"/>
          <w:szCs w:val="20"/>
        </w:rPr>
        <w:br/>
      </w:r>
      <w:r w:rsidR="0041521D">
        <w:rPr>
          <w:i/>
        </w:rPr>
        <w:t>Long-a</w:t>
      </w:r>
      <w:r w:rsidR="0041521D" w:rsidRPr="00803E48">
        <w:rPr>
          <w:i/>
        </w:rPr>
        <w:t>ck</w:t>
      </w:r>
      <w:r w:rsidR="0041521D">
        <w:rPr>
          <w:rFonts w:ascii="Courier New" w:hAnsi="Courier New" w:cs="Courier New"/>
          <w:i/>
          <w:sz w:val="20"/>
          <w:szCs w:val="20"/>
        </w:rPr>
        <w:t xml:space="preserve"> </w:t>
      </w:r>
      <w:r w:rsidR="0041521D" w:rsidRPr="00803E48">
        <w:rPr>
          <w:i/>
        </w:rPr>
        <w:t>Format</w:t>
      </w:r>
      <w:r w:rsidR="0041521D" w:rsidRPr="000D0D98">
        <w:t>:</w:t>
      </w:r>
      <w:r w:rsidR="0041521D">
        <w:t xml:space="preserve"> </w:t>
      </w:r>
      <w:r w:rsidR="0041521D" w:rsidRPr="000D0D98">
        <w:rPr>
          <w:rFonts w:ascii="Courier New" w:hAnsi="Courier New" w:cs="Courier New"/>
          <w:sz w:val="20"/>
          <w:szCs w:val="20"/>
        </w:rPr>
        <w:t>!</w:t>
      </w:r>
      <w:r w:rsidR="0041521D">
        <w:rPr>
          <w:rFonts w:ascii="Courier New" w:hAnsi="Courier New" w:cs="Courier New"/>
          <w:sz w:val="20"/>
          <w:szCs w:val="20"/>
        </w:rPr>
        <w:t>OK,</w:t>
      </w:r>
      <w:r w:rsidR="00433BBA">
        <w:rPr>
          <w:rFonts w:ascii="Courier New" w:hAnsi="Courier New" w:cs="Courier New"/>
          <w:sz w:val="20"/>
          <w:szCs w:val="20"/>
        </w:rPr>
        <w:t>SCNNUDGEDN</w:t>
      </w:r>
      <w:r w:rsidR="0041521D" w:rsidRPr="00544F28">
        <w:rPr>
          <w:rFonts w:ascii="Courier New" w:hAnsi="Courier New" w:cs="Courier New"/>
          <w:sz w:val="20"/>
          <w:szCs w:val="20"/>
        </w:rPr>
        <w:t>,</w:t>
      </w:r>
      <w:r w:rsidR="0041521D">
        <w:rPr>
          <w:rFonts w:ascii="Courier New" w:hAnsi="Courier New" w:cs="Courier New"/>
          <w:sz w:val="20"/>
          <w:szCs w:val="20"/>
        </w:rPr>
        <w:t>00000;</w:t>
      </w:r>
      <w:r w:rsidR="0041521D">
        <w:br/>
      </w:r>
      <w:r w:rsidR="0043158F" w:rsidRPr="00B010FB">
        <w:t>e.g.</w:t>
      </w:r>
      <w:r w:rsidR="0043158F" w:rsidRPr="00B010FB">
        <w:br/>
      </w:r>
      <w:r w:rsidR="0043158F" w:rsidRPr="00544F28">
        <w:rPr>
          <w:rFonts w:ascii="Courier New" w:hAnsi="Courier New" w:cs="Courier New"/>
          <w:sz w:val="20"/>
          <w:szCs w:val="20"/>
        </w:rPr>
        <w:t>$</w:t>
      </w:r>
      <w:r w:rsidR="0043158F">
        <w:rPr>
          <w:rFonts w:ascii="Courier New" w:hAnsi="Courier New" w:cs="Courier New"/>
          <w:sz w:val="20"/>
          <w:szCs w:val="20"/>
        </w:rPr>
        <w:t>scnNudg</w:t>
      </w:r>
      <w:r w:rsidR="002A0C20">
        <w:rPr>
          <w:rFonts w:ascii="Courier New" w:hAnsi="Courier New" w:cs="Courier New"/>
          <w:sz w:val="20"/>
          <w:szCs w:val="20"/>
        </w:rPr>
        <w:t>e</w:t>
      </w:r>
      <w:r w:rsidR="0043158F">
        <w:rPr>
          <w:rFonts w:ascii="Courier New" w:hAnsi="Courier New" w:cs="Courier New"/>
          <w:sz w:val="20"/>
          <w:szCs w:val="20"/>
        </w:rPr>
        <w:t>Dn,8;</w:t>
      </w:r>
      <w:r w:rsidR="0043158F">
        <w:rPr>
          <w:rFonts w:ascii="Courier New" w:hAnsi="Courier New" w:cs="Courier New"/>
          <w:sz w:val="20"/>
          <w:szCs w:val="20"/>
        </w:rPr>
        <w:br/>
        <w:t>!</w:t>
      </w:r>
      <w:r w:rsidR="00433BBA">
        <w:rPr>
          <w:rFonts w:ascii="Courier New" w:hAnsi="Courier New" w:cs="Courier New"/>
          <w:sz w:val="20"/>
          <w:szCs w:val="20"/>
        </w:rPr>
        <w:t>OK,</w:t>
      </w:r>
      <w:r w:rsidR="0043158F">
        <w:rPr>
          <w:rFonts w:ascii="Courier New" w:hAnsi="Courier New" w:cs="Courier New"/>
          <w:sz w:val="20"/>
          <w:szCs w:val="20"/>
        </w:rPr>
        <w:t>SCNNUDG</w:t>
      </w:r>
      <w:r w:rsidR="002A0C20">
        <w:rPr>
          <w:rFonts w:ascii="Courier New" w:hAnsi="Courier New" w:cs="Courier New"/>
          <w:sz w:val="20"/>
          <w:szCs w:val="20"/>
        </w:rPr>
        <w:t>E</w:t>
      </w:r>
      <w:r w:rsidR="0043158F">
        <w:rPr>
          <w:rFonts w:ascii="Courier New" w:hAnsi="Courier New" w:cs="Courier New"/>
          <w:sz w:val="20"/>
          <w:szCs w:val="20"/>
        </w:rPr>
        <w:t>DN</w:t>
      </w:r>
      <w:r w:rsidR="0043158F" w:rsidRPr="00544F28">
        <w:rPr>
          <w:rFonts w:ascii="Courier New" w:hAnsi="Courier New" w:cs="Courier New"/>
          <w:sz w:val="20"/>
          <w:szCs w:val="20"/>
        </w:rPr>
        <w:t>,</w:t>
      </w:r>
      <w:r w:rsidR="0043158F">
        <w:rPr>
          <w:rFonts w:ascii="Courier New" w:hAnsi="Courier New" w:cs="Courier New"/>
          <w:sz w:val="20"/>
          <w:szCs w:val="20"/>
        </w:rPr>
        <w:t>00008;&lt;CR&gt;&lt;LF&gt;</w:t>
      </w:r>
    </w:p>
    <w:p w:rsidR="009329F0" w:rsidRDefault="009329F0" w:rsidP="004441DE"/>
    <w:p w:rsidR="009D6EF0" w:rsidRDefault="00BF6465" w:rsidP="00BF6465">
      <w:pPr>
        <w:pStyle w:val="Heading3"/>
        <w:keepNext/>
      </w:pPr>
      <w:bookmarkStart w:id="47" w:name="_Toc506375709"/>
      <w:r>
        <w:t>Scene Set Commands</w:t>
      </w:r>
      <w:bookmarkEnd w:id="47"/>
    </w:p>
    <w:p w:rsidR="00BF6465" w:rsidRPr="009D6EF0" w:rsidRDefault="009D6EF0" w:rsidP="009D6EF0">
      <w:r>
        <w:t xml:space="preserve">There are 2 ways to permanently change the channel levels defined in a scene: the </w:t>
      </w:r>
      <w:r w:rsidRPr="006B44D7">
        <w:rPr>
          <w:i/>
        </w:rPr>
        <w:t>live</w:t>
      </w:r>
      <w:r>
        <w:t xml:space="preserve"> method using </w:t>
      </w:r>
      <w:r w:rsidR="006B44D7">
        <w:rPr>
          <w:rFonts w:ascii="Courier New" w:hAnsi="Courier New" w:cs="Courier New"/>
          <w:sz w:val="20"/>
          <w:szCs w:val="20"/>
        </w:rPr>
        <w:t>SCNSAVE</w:t>
      </w:r>
      <w:r w:rsidR="006B44D7">
        <w:t xml:space="preserve"> </w:t>
      </w:r>
      <w:r>
        <w:t xml:space="preserve">and the </w:t>
      </w:r>
      <w:r w:rsidRPr="006B44D7">
        <w:rPr>
          <w:i/>
        </w:rPr>
        <w:t>offline</w:t>
      </w:r>
      <w:r>
        <w:t xml:space="preserve"> method using </w:t>
      </w:r>
      <w:r w:rsidR="006B44D7">
        <w:rPr>
          <w:rFonts w:ascii="Courier New" w:hAnsi="Courier New" w:cs="Courier New"/>
          <w:sz w:val="20"/>
          <w:szCs w:val="20"/>
        </w:rPr>
        <w:t>SCNSET</w:t>
      </w:r>
      <w:r>
        <w:t>.  Further details can be found in</w:t>
      </w:r>
      <w:r w:rsidR="006B44D7">
        <w:t xml:space="preserve"> the Application note on Scene Setting.</w:t>
      </w:r>
    </w:p>
    <w:p w:rsidR="009329F0" w:rsidRPr="008F08C3" w:rsidRDefault="009329F0" w:rsidP="00402AC7">
      <w:pPr>
        <w:keepLines/>
        <w:numPr>
          <w:ilvl w:val="0"/>
          <w:numId w:val="5"/>
        </w:numPr>
        <w:ind w:left="357" w:hanging="357"/>
        <w:rPr>
          <w:i/>
        </w:rPr>
      </w:pPr>
      <w:r>
        <w:t>Save scene levels</w:t>
      </w:r>
      <w:r w:rsidR="00256645">
        <w:t xml:space="preserve"> action</w:t>
      </w:r>
      <w:r w:rsidR="00B01233">
        <w:t xml:space="preserve"> – permanently reprogram the channel levels of a scene to the current channel levels </w:t>
      </w:r>
      <w:r>
        <w:br/>
      </w:r>
      <w:r w:rsidRPr="00544F28">
        <w:rPr>
          <w:rFonts w:ascii="Courier New" w:hAnsi="Courier New" w:cs="Courier New"/>
          <w:sz w:val="20"/>
          <w:szCs w:val="20"/>
        </w:rPr>
        <w:t>$</w:t>
      </w:r>
      <w:r>
        <w:rPr>
          <w:rFonts w:ascii="Courier New" w:hAnsi="Courier New" w:cs="Courier New"/>
          <w:sz w:val="20"/>
          <w:szCs w:val="20"/>
        </w:rPr>
        <w:t>SCNSAVE</w:t>
      </w:r>
      <w:r w:rsidRPr="00544F28">
        <w:rPr>
          <w:rFonts w:ascii="Courier New" w:hAnsi="Courier New" w:cs="Courier New"/>
          <w:sz w:val="20"/>
          <w:szCs w:val="20"/>
        </w:rPr>
        <w:t>,&lt;</w:t>
      </w:r>
      <w:r>
        <w:rPr>
          <w:rFonts w:ascii="Courier New" w:hAnsi="Courier New" w:cs="Courier New"/>
          <w:sz w:val="20"/>
          <w:szCs w:val="20"/>
        </w:rPr>
        <w:t>scn-num</w:t>
      </w:r>
      <w:r w:rsidRPr="00544F28">
        <w:rPr>
          <w:rFonts w:ascii="Courier New" w:hAnsi="Courier New" w:cs="Courier New"/>
          <w:sz w:val="20"/>
          <w:szCs w:val="20"/>
        </w:rPr>
        <w:t>&gt;</w:t>
      </w:r>
      <w:r>
        <w:rPr>
          <w:rFonts w:ascii="Courier New" w:hAnsi="Courier New" w:cs="Courier New"/>
          <w:sz w:val="20"/>
          <w:szCs w:val="20"/>
        </w:rPr>
        <w:t>;</w:t>
      </w:r>
      <w:r w:rsidRPr="00544F28">
        <w:rPr>
          <w:rFonts w:ascii="Courier New" w:hAnsi="Courier New" w:cs="Courier New"/>
          <w:sz w:val="20"/>
          <w:szCs w:val="20"/>
        </w:rPr>
        <w:br/>
      </w:r>
      <w:r w:rsidR="0041521D">
        <w:rPr>
          <w:i/>
        </w:rPr>
        <w:t>Long-a</w:t>
      </w:r>
      <w:r w:rsidR="0041521D" w:rsidRPr="00803E48">
        <w:rPr>
          <w:i/>
        </w:rPr>
        <w:t>ck</w:t>
      </w:r>
      <w:r w:rsidR="0041521D">
        <w:rPr>
          <w:rFonts w:ascii="Courier New" w:hAnsi="Courier New" w:cs="Courier New"/>
          <w:i/>
          <w:sz w:val="20"/>
          <w:szCs w:val="20"/>
        </w:rPr>
        <w:t xml:space="preserve"> </w:t>
      </w:r>
      <w:r w:rsidR="0041521D" w:rsidRPr="00803E48">
        <w:rPr>
          <w:i/>
        </w:rPr>
        <w:t>Format</w:t>
      </w:r>
      <w:r w:rsidR="0041521D" w:rsidRPr="000D0D98">
        <w:t>:</w:t>
      </w:r>
      <w:r w:rsidR="0041521D">
        <w:t xml:space="preserve"> </w:t>
      </w:r>
      <w:r w:rsidR="0041521D" w:rsidRPr="000D0D98">
        <w:rPr>
          <w:rFonts w:ascii="Courier New" w:hAnsi="Courier New" w:cs="Courier New"/>
          <w:sz w:val="20"/>
          <w:szCs w:val="20"/>
        </w:rPr>
        <w:t>!</w:t>
      </w:r>
      <w:r w:rsidR="0041521D">
        <w:rPr>
          <w:rFonts w:ascii="Courier New" w:hAnsi="Courier New" w:cs="Courier New"/>
          <w:sz w:val="20"/>
          <w:szCs w:val="20"/>
        </w:rPr>
        <w:t>OK,</w:t>
      </w:r>
      <w:r w:rsidR="00433BBA">
        <w:rPr>
          <w:rFonts w:ascii="Courier New" w:hAnsi="Courier New" w:cs="Courier New"/>
          <w:sz w:val="20"/>
          <w:szCs w:val="20"/>
        </w:rPr>
        <w:t>SCNSAVE</w:t>
      </w:r>
      <w:r w:rsidR="0041521D" w:rsidRPr="00544F28">
        <w:rPr>
          <w:rFonts w:ascii="Courier New" w:hAnsi="Courier New" w:cs="Courier New"/>
          <w:sz w:val="20"/>
          <w:szCs w:val="20"/>
        </w:rPr>
        <w:t>,</w:t>
      </w:r>
      <w:r w:rsidR="0041521D">
        <w:rPr>
          <w:rFonts w:ascii="Courier New" w:hAnsi="Courier New" w:cs="Courier New"/>
          <w:sz w:val="20"/>
          <w:szCs w:val="20"/>
        </w:rPr>
        <w:t>00000;</w:t>
      </w:r>
      <w:r w:rsidR="0041521D">
        <w:br/>
      </w:r>
      <w:r w:rsidR="0043158F" w:rsidRPr="00B010FB">
        <w:t>e.g.</w:t>
      </w:r>
      <w:r w:rsidR="0043158F" w:rsidRPr="00B010FB">
        <w:br/>
      </w:r>
      <w:r w:rsidR="0043158F" w:rsidRPr="00544F28">
        <w:rPr>
          <w:rFonts w:ascii="Courier New" w:hAnsi="Courier New" w:cs="Courier New"/>
          <w:sz w:val="20"/>
          <w:szCs w:val="20"/>
        </w:rPr>
        <w:t>$</w:t>
      </w:r>
      <w:r w:rsidR="0043158F">
        <w:rPr>
          <w:rFonts w:ascii="Courier New" w:hAnsi="Courier New" w:cs="Courier New"/>
          <w:sz w:val="20"/>
          <w:szCs w:val="20"/>
        </w:rPr>
        <w:t>scnSave,8;</w:t>
      </w:r>
      <w:r w:rsidR="0043158F">
        <w:rPr>
          <w:rFonts w:ascii="Courier New" w:hAnsi="Courier New" w:cs="Courier New"/>
          <w:sz w:val="20"/>
          <w:szCs w:val="20"/>
        </w:rPr>
        <w:br/>
        <w:t>!</w:t>
      </w:r>
      <w:r w:rsidR="00433BBA">
        <w:rPr>
          <w:rFonts w:ascii="Courier New" w:hAnsi="Courier New" w:cs="Courier New"/>
          <w:sz w:val="20"/>
          <w:szCs w:val="20"/>
        </w:rPr>
        <w:t>OK,</w:t>
      </w:r>
      <w:r w:rsidR="0043158F">
        <w:rPr>
          <w:rFonts w:ascii="Courier New" w:hAnsi="Courier New" w:cs="Courier New"/>
          <w:sz w:val="20"/>
          <w:szCs w:val="20"/>
        </w:rPr>
        <w:t>SCNSAVE</w:t>
      </w:r>
      <w:r w:rsidR="0043158F" w:rsidRPr="00544F28">
        <w:rPr>
          <w:rFonts w:ascii="Courier New" w:hAnsi="Courier New" w:cs="Courier New"/>
          <w:sz w:val="20"/>
          <w:szCs w:val="20"/>
        </w:rPr>
        <w:t>,</w:t>
      </w:r>
      <w:r w:rsidR="0043158F">
        <w:rPr>
          <w:rFonts w:ascii="Courier New" w:hAnsi="Courier New" w:cs="Courier New"/>
          <w:sz w:val="20"/>
          <w:szCs w:val="20"/>
        </w:rPr>
        <w:t>00008;&lt;CR&gt;&lt;LF&gt;</w:t>
      </w:r>
    </w:p>
    <w:p w:rsidR="009329F0" w:rsidRDefault="009329F0" w:rsidP="004441DE"/>
    <w:p w:rsidR="00B567E6" w:rsidRPr="00C56B8A" w:rsidRDefault="00B567E6" w:rsidP="004441DE">
      <w:pPr>
        <w:numPr>
          <w:ilvl w:val="0"/>
          <w:numId w:val="5"/>
        </w:numPr>
        <w:rPr>
          <w:i/>
        </w:rPr>
      </w:pPr>
      <w:r>
        <w:t>Define</w:t>
      </w:r>
      <w:r w:rsidR="009C3C92">
        <w:t xml:space="preserve"> a scene</w:t>
      </w:r>
      <w:r w:rsidR="003B2B80">
        <w:t xml:space="preserve"> (time limited)</w:t>
      </w:r>
      <w:r w:rsidR="009C3C92">
        <w:br/>
      </w:r>
      <w:r>
        <w:rPr>
          <w:rFonts w:ascii="Courier New" w:hAnsi="Courier New" w:cs="Courier New"/>
          <w:sz w:val="20"/>
          <w:szCs w:val="20"/>
        </w:rPr>
        <w:t>$</w:t>
      </w:r>
      <w:r w:rsidR="009C3C92">
        <w:rPr>
          <w:rFonts w:ascii="Courier New" w:hAnsi="Courier New" w:cs="Courier New"/>
          <w:sz w:val="20"/>
          <w:szCs w:val="20"/>
        </w:rPr>
        <w:t>SCN</w:t>
      </w:r>
      <w:r>
        <w:rPr>
          <w:rFonts w:ascii="Courier New" w:hAnsi="Courier New" w:cs="Courier New"/>
          <w:sz w:val="20"/>
          <w:szCs w:val="20"/>
        </w:rPr>
        <w:t>SET</w:t>
      </w:r>
      <w:r w:rsidR="009C3C92" w:rsidRPr="00EF0E9E">
        <w:rPr>
          <w:rFonts w:ascii="Courier New" w:hAnsi="Courier New" w:cs="Courier New"/>
          <w:sz w:val="20"/>
          <w:szCs w:val="20"/>
        </w:rPr>
        <w:t>,&lt;</w:t>
      </w:r>
      <w:r w:rsidR="009C3C92">
        <w:rPr>
          <w:rFonts w:ascii="Courier New" w:hAnsi="Courier New" w:cs="Courier New"/>
          <w:sz w:val="20"/>
          <w:szCs w:val="20"/>
        </w:rPr>
        <w:t>scn-num</w:t>
      </w:r>
      <w:r w:rsidR="009C3C92" w:rsidRPr="00EF0E9E">
        <w:rPr>
          <w:rFonts w:ascii="Courier New" w:hAnsi="Courier New" w:cs="Courier New"/>
          <w:sz w:val="20"/>
          <w:szCs w:val="20"/>
        </w:rPr>
        <w:t>&gt;;</w:t>
      </w:r>
      <w:r w:rsidR="00B62AAD">
        <w:rPr>
          <w:rFonts w:ascii="Courier New" w:hAnsi="Courier New" w:cs="Courier New"/>
          <w:sz w:val="20"/>
          <w:szCs w:val="20"/>
        </w:rPr>
        <w:br/>
      </w:r>
      <w:r w:rsidR="0041521D">
        <w:rPr>
          <w:i/>
        </w:rPr>
        <w:t>Long-a</w:t>
      </w:r>
      <w:r w:rsidR="0041521D" w:rsidRPr="00803E48">
        <w:rPr>
          <w:i/>
        </w:rPr>
        <w:t>ck</w:t>
      </w:r>
      <w:r w:rsidR="0041521D">
        <w:rPr>
          <w:rFonts w:ascii="Courier New" w:hAnsi="Courier New" w:cs="Courier New"/>
          <w:i/>
          <w:sz w:val="20"/>
          <w:szCs w:val="20"/>
        </w:rPr>
        <w:t xml:space="preserve"> </w:t>
      </w:r>
      <w:r w:rsidR="0041521D" w:rsidRPr="00803E48">
        <w:rPr>
          <w:i/>
        </w:rPr>
        <w:t>Format</w:t>
      </w:r>
      <w:r w:rsidR="0041521D" w:rsidRPr="000D0D98">
        <w:t>:</w:t>
      </w:r>
      <w:r w:rsidR="0041521D">
        <w:t xml:space="preserve"> </w:t>
      </w:r>
      <w:r w:rsidR="0041521D" w:rsidRPr="000D0D98">
        <w:rPr>
          <w:rFonts w:ascii="Courier New" w:hAnsi="Courier New" w:cs="Courier New"/>
          <w:sz w:val="20"/>
          <w:szCs w:val="20"/>
        </w:rPr>
        <w:t>!</w:t>
      </w:r>
      <w:r w:rsidR="0041521D">
        <w:rPr>
          <w:rFonts w:ascii="Courier New" w:hAnsi="Courier New" w:cs="Courier New"/>
          <w:sz w:val="20"/>
          <w:szCs w:val="20"/>
        </w:rPr>
        <w:t>OK,</w:t>
      </w:r>
      <w:r w:rsidR="00433BBA">
        <w:rPr>
          <w:rFonts w:ascii="Courier New" w:hAnsi="Courier New" w:cs="Courier New"/>
          <w:sz w:val="20"/>
          <w:szCs w:val="20"/>
        </w:rPr>
        <w:t>SCNSET</w:t>
      </w:r>
      <w:r w:rsidR="0041521D" w:rsidRPr="00544F28">
        <w:rPr>
          <w:rFonts w:ascii="Courier New" w:hAnsi="Courier New" w:cs="Courier New"/>
          <w:sz w:val="20"/>
          <w:szCs w:val="20"/>
        </w:rPr>
        <w:t>,</w:t>
      </w:r>
      <w:r w:rsidR="0041521D">
        <w:rPr>
          <w:rFonts w:ascii="Courier New" w:hAnsi="Courier New" w:cs="Courier New"/>
          <w:sz w:val="20"/>
          <w:szCs w:val="20"/>
        </w:rPr>
        <w:t>00000;</w:t>
      </w:r>
      <w:r w:rsidR="0041521D">
        <w:br/>
      </w:r>
      <w:r w:rsidR="00433BBA">
        <w:br/>
      </w:r>
      <w:r>
        <w:rPr>
          <w:i/>
        </w:rPr>
        <w:t xml:space="preserve">followed by </w:t>
      </w:r>
      <w:r w:rsidR="009C3C92">
        <w:rPr>
          <w:i/>
        </w:rPr>
        <w:t>zero or more ‘</w:t>
      </w:r>
      <w:r>
        <w:rPr>
          <w:i/>
        </w:rPr>
        <w:t>Set</w:t>
      </w:r>
      <w:r w:rsidR="009C3C92">
        <w:rPr>
          <w:i/>
        </w:rPr>
        <w:t xml:space="preserve"> Scene Item’</w:t>
      </w:r>
      <w:r w:rsidR="00433BBA">
        <w:rPr>
          <w:i/>
        </w:rPr>
        <w:br/>
      </w:r>
      <w:r w:rsidR="009C3C92">
        <w:rPr>
          <w:i/>
        </w:rPr>
        <w:br/>
      </w:r>
      <w:r w:rsidR="00B62AAD">
        <w:rPr>
          <w:i/>
        </w:rPr>
        <w:t>(optional)</w:t>
      </w:r>
      <w:r w:rsidR="00B62AAD">
        <w:rPr>
          <w:rFonts w:ascii="Courier New" w:hAnsi="Courier New" w:cs="Courier New"/>
          <w:sz w:val="20"/>
          <w:szCs w:val="20"/>
        </w:rPr>
        <w:t>$SCNFADE</w:t>
      </w:r>
      <w:r w:rsidR="00B62AAD" w:rsidRPr="00EF0E9E">
        <w:rPr>
          <w:rFonts w:ascii="Courier New" w:hAnsi="Courier New" w:cs="Courier New"/>
          <w:sz w:val="20"/>
          <w:szCs w:val="20"/>
        </w:rPr>
        <w:t>,&lt;</w:t>
      </w:r>
      <w:r w:rsidR="00B62AAD">
        <w:rPr>
          <w:rFonts w:ascii="Courier New" w:hAnsi="Courier New" w:cs="Courier New"/>
          <w:sz w:val="20"/>
          <w:szCs w:val="20"/>
        </w:rPr>
        <w:t>scn-num</w:t>
      </w:r>
      <w:r w:rsidR="00B62AAD" w:rsidRPr="00EF0E9E">
        <w:rPr>
          <w:rFonts w:ascii="Courier New" w:hAnsi="Courier New" w:cs="Courier New"/>
          <w:sz w:val="20"/>
          <w:szCs w:val="20"/>
        </w:rPr>
        <w:t>&gt;</w:t>
      </w:r>
      <w:r w:rsidR="00B62AAD" w:rsidRPr="00544F28">
        <w:rPr>
          <w:rFonts w:ascii="Courier New" w:hAnsi="Courier New" w:cs="Courier New"/>
          <w:sz w:val="20"/>
          <w:szCs w:val="20"/>
        </w:rPr>
        <w:t>,</w:t>
      </w:r>
      <w:r w:rsidR="00B62AAD">
        <w:rPr>
          <w:rFonts w:ascii="Courier New" w:hAnsi="Courier New" w:cs="Courier New"/>
          <w:sz w:val="20"/>
          <w:szCs w:val="20"/>
        </w:rPr>
        <w:t>&lt;fadetime(ms)&gt;</w:t>
      </w:r>
      <w:r w:rsidR="00B62AAD" w:rsidRPr="00EF0E9E">
        <w:rPr>
          <w:rFonts w:ascii="Courier New" w:hAnsi="Courier New" w:cs="Courier New"/>
          <w:sz w:val="20"/>
          <w:szCs w:val="20"/>
        </w:rPr>
        <w:t>;</w:t>
      </w:r>
      <w:r w:rsidR="00B62AAD" w:rsidRPr="002F1515">
        <w:t xml:space="preserve"> or</w:t>
      </w:r>
      <w:r w:rsidR="00B62AAD">
        <w:rPr>
          <w:rFonts w:ascii="Courier New" w:hAnsi="Courier New" w:cs="Courier New"/>
          <w:sz w:val="20"/>
          <w:szCs w:val="20"/>
        </w:rPr>
        <w:br/>
      </w:r>
      <w:r w:rsidR="0041521D">
        <w:rPr>
          <w:i/>
        </w:rPr>
        <w:t>Long-a</w:t>
      </w:r>
      <w:r w:rsidR="0041521D" w:rsidRPr="00803E48">
        <w:rPr>
          <w:i/>
        </w:rPr>
        <w:t>ck</w:t>
      </w:r>
      <w:r w:rsidR="0041521D">
        <w:rPr>
          <w:rFonts w:ascii="Courier New" w:hAnsi="Courier New" w:cs="Courier New"/>
          <w:i/>
          <w:sz w:val="20"/>
          <w:szCs w:val="20"/>
        </w:rPr>
        <w:t xml:space="preserve"> </w:t>
      </w:r>
      <w:r w:rsidR="0041521D" w:rsidRPr="00803E48">
        <w:rPr>
          <w:i/>
        </w:rPr>
        <w:t>Format</w:t>
      </w:r>
      <w:r w:rsidR="0041521D" w:rsidRPr="000D0D98">
        <w:t>:</w:t>
      </w:r>
      <w:r w:rsidR="0041521D">
        <w:t xml:space="preserve"> </w:t>
      </w:r>
      <w:r w:rsidR="0041521D" w:rsidRPr="000D0D98">
        <w:rPr>
          <w:rFonts w:ascii="Courier New" w:hAnsi="Courier New" w:cs="Courier New"/>
          <w:sz w:val="20"/>
          <w:szCs w:val="20"/>
        </w:rPr>
        <w:t>!</w:t>
      </w:r>
      <w:r w:rsidR="0041521D">
        <w:rPr>
          <w:rFonts w:ascii="Courier New" w:hAnsi="Courier New" w:cs="Courier New"/>
          <w:sz w:val="20"/>
          <w:szCs w:val="20"/>
        </w:rPr>
        <w:t>OK,</w:t>
      </w:r>
      <w:r w:rsidR="00433BBA">
        <w:rPr>
          <w:rFonts w:ascii="Courier New" w:hAnsi="Courier New" w:cs="Courier New"/>
          <w:sz w:val="20"/>
          <w:szCs w:val="20"/>
        </w:rPr>
        <w:t>SCNFADE</w:t>
      </w:r>
      <w:r w:rsidR="0041521D" w:rsidRPr="00544F28">
        <w:rPr>
          <w:rFonts w:ascii="Courier New" w:hAnsi="Courier New" w:cs="Courier New"/>
          <w:sz w:val="20"/>
          <w:szCs w:val="20"/>
        </w:rPr>
        <w:t>,</w:t>
      </w:r>
      <w:r w:rsidR="0041521D">
        <w:rPr>
          <w:rFonts w:ascii="Courier New" w:hAnsi="Courier New" w:cs="Courier New"/>
          <w:sz w:val="20"/>
          <w:szCs w:val="20"/>
        </w:rPr>
        <w:t>00000</w:t>
      </w:r>
      <w:r w:rsidR="00433BBA">
        <w:rPr>
          <w:rFonts w:ascii="Courier New" w:hAnsi="Courier New" w:cs="Courier New"/>
          <w:sz w:val="20"/>
          <w:szCs w:val="20"/>
        </w:rPr>
        <w:t>,00000000</w:t>
      </w:r>
      <w:r w:rsidR="0041521D">
        <w:rPr>
          <w:rFonts w:ascii="Courier New" w:hAnsi="Courier New" w:cs="Courier New"/>
          <w:sz w:val="20"/>
          <w:szCs w:val="20"/>
        </w:rPr>
        <w:t>;</w:t>
      </w:r>
      <w:r w:rsidR="00433BBA">
        <w:rPr>
          <w:rFonts w:ascii="Courier New" w:hAnsi="Courier New" w:cs="Courier New"/>
          <w:sz w:val="20"/>
          <w:szCs w:val="20"/>
        </w:rPr>
        <w:br/>
      </w:r>
      <w:r w:rsidR="0041521D">
        <w:br/>
      </w:r>
      <w:r w:rsidR="00B62AAD">
        <w:rPr>
          <w:rFonts w:ascii="Courier New" w:hAnsi="Courier New" w:cs="Courier New"/>
          <w:sz w:val="20"/>
          <w:szCs w:val="20"/>
        </w:rPr>
        <w:t>$SCNCHAN</w:t>
      </w:r>
      <w:r w:rsidR="00B62AAD" w:rsidRPr="00EF0E9E">
        <w:rPr>
          <w:rFonts w:ascii="Courier New" w:hAnsi="Courier New" w:cs="Courier New"/>
          <w:sz w:val="20"/>
          <w:szCs w:val="20"/>
        </w:rPr>
        <w:t>,&lt;</w:t>
      </w:r>
      <w:r w:rsidR="00B62AAD">
        <w:rPr>
          <w:rFonts w:ascii="Courier New" w:hAnsi="Courier New" w:cs="Courier New"/>
          <w:sz w:val="20"/>
          <w:szCs w:val="20"/>
        </w:rPr>
        <w:t>scn-num</w:t>
      </w:r>
      <w:r w:rsidR="00B62AAD" w:rsidRPr="00EF0E9E">
        <w:rPr>
          <w:rFonts w:ascii="Courier New" w:hAnsi="Courier New" w:cs="Courier New"/>
          <w:sz w:val="20"/>
          <w:szCs w:val="20"/>
        </w:rPr>
        <w:t>&gt;</w:t>
      </w:r>
      <w:r w:rsidR="00B62AAD" w:rsidRPr="00544F28">
        <w:rPr>
          <w:rFonts w:ascii="Courier New" w:hAnsi="Courier New" w:cs="Courier New"/>
          <w:sz w:val="20"/>
          <w:szCs w:val="20"/>
        </w:rPr>
        <w:t>,&lt;addr&gt;,&lt;devcode&gt;,&lt;chan</w:t>
      </w:r>
      <w:r w:rsidR="00B62AAD">
        <w:rPr>
          <w:rFonts w:ascii="Courier New" w:hAnsi="Courier New" w:cs="Courier New"/>
          <w:sz w:val="20"/>
          <w:szCs w:val="20"/>
        </w:rPr>
        <w:t>-</w:t>
      </w:r>
      <w:r w:rsidR="00B62AAD" w:rsidRPr="00544F28">
        <w:rPr>
          <w:rFonts w:ascii="Courier New" w:hAnsi="Courier New" w:cs="Courier New"/>
          <w:sz w:val="20"/>
          <w:szCs w:val="20"/>
        </w:rPr>
        <w:t>num&gt;</w:t>
      </w:r>
      <w:r w:rsidR="00B62AAD">
        <w:rPr>
          <w:rFonts w:ascii="Courier New" w:hAnsi="Courier New" w:cs="Courier New"/>
          <w:sz w:val="20"/>
          <w:szCs w:val="20"/>
        </w:rPr>
        <w:t>,&lt;level&gt;</w:t>
      </w:r>
      <w:r w:rsidR="00B62AAD" w:rsidRPr="00EF0E9E">
        <w:rPr>
          <w:rFonts w:ascii="Courier New" w:hAnsi="Courier New" w:cs="Courier New"/>
          <w:sz w:val="20"/>
          <w:szCs w:val="20"/>
        </w:rPr>
        <w:t>;</w:t>
      </w:r>
      <w:r w:rsidR="00B62AAD" w:rsidRPr="002F1515">
        <w:t xml:space="preserve"> or</w:t>
      </w:r>
      <w:r w:rsidR="00433BBA">
        <w:br/>
      </w:r>
      <w:r w:rsidR="00433BBA">
        <w:rPr>
          <w:i/>
        </w:rPr>
        <w:t>Long-a</w:t>
      </w:r>
      <w:r w:rsidR="00433BBA" w:rsidRPr="00803E48">
        <w:rPr>
          <w:i/>
        </w:rPr>
        <w:t>ck</w:t>
      </w:r>
      <w:r w:rsidR="00433BBA">
        <w:rPr>
          <w:rFonts w:ascii="Courier New" w:hAnsi="Courier New" w:cs="Courier New"/>
          <w:i/>
          <w:sz w:val="20"/>
          <w:szCs w:val="20"/>
        </w:rPr>
        <w:t xml:space="preserve"> </w:t>
      </w:r>
      <w:r w:rsidR="00433BBA" w:rsidRPr="00803E48">
        <w:rPr>
          <w:i/>
        </w:rPr>
        <w:t>Format</w:t>
      </w:r>
      <w:r w:rsidR="00433BBA" w:rsidRPr="000D0D98">
        <w:t>:</w:t>
      </w:r>
      <w:r w:rsidR="00433BBA">
        <w:t xml:space="preserve"> </w:t>
      </w:r>
      <w:r w:rsidR="00433BBA" w:rsidRPr="000D0D98">
        <w:rPr>
          <w:rFonts w:ascii="Courier New" w:hAnsi="Courier New" w:cs="Courier New"/>
          <w:sz w:val="20"/>
          <w:szCs w:val="20"/>
        </w:rPr>
        <w:t>!</w:t>
      </w:r>
      <w:r w:rsidR="00433BBA">
        <w:rPr>
          <w:rFonts w:ascii="Courier New" w:hAnsi="Courier New" w:cs="Courier New"/>
          <w:sz w:val="20"/>
          <w:szCs w:val="20"/>
        </w:rPr>
        <w:t>OK,SCNCHAN</w:t>
      </w:r>
      <w:r w:rsidR="00433BBA" w:rsidRPr="00544F28">
        <w:rPr>
          <w:rFonts w:ascii="Courier New" w:hAnsi="Courier New" w:cs="Courier New"/>
          <w:sz w:val="20"/>
          <w:szCs w:val="20"/>
        </w:rPr>
        <w:t>,</w:t>
      </w:r>
      <w:r w:rsidR="00433BBA">
        <w:rPr>
          <w:rFonts w:ascii="Courier New" w:hAnsi="Courier New" w:cs="Courier New"/>
          <w:sz w:val="20"/>
          <w:szCs w:val="20"/>
        </w:rPr>
        <w:t>00000</w:t>
      </w:r>
      <w:r w:rsidR="00433BBA" w:rsidRPr="00544F28">
        <w:rPr>
          <w:rFonts w:ascii="Courier New" w:hAnsi="Courier New" w:cs="Courier New"/>
          <w:sz w:val="20"/>
          <w:szCs w:val="20"/>
        </w:rPr>
        <w:t>,</w:t>
      </w:r>
      <w:r w:rsidR="00433BBA">
        <w:rPr>
          <w:rFonts w:ascii="Courier New" w:hAnsi="Courier New" w:cs="Courier New"/>
          <w:sz w:val="20"/>
          <w:szCs w:val="20"/>
        </w:rPr>
        <w:t>000</w:t>
      </w:r>
      <w:r w:rsidR="00433BBA" w:rsidRPr="00544F28">
        <w:rPr>
          <w:rFonts w:ascii="Courier New" w:hAnsi="Courier New" w:cs="Courier New"/>
          <w:sz w:val="20"/>
          <w:szCs w:val="20"/>
        </w:rPr>
        <w:t>,</w:t>
      </w:r>
      <w:r w:rsidR="00433BBA">
        <w:rPr>
          <w:rFonts w:ascii="Courier New" w:hAnsi="Courier New" w:cs="Courier New"/>
          <w:sz w:val="20"/>
          <w:szCs w:val="20"/>
        </w:rPr>
        <w:t>00</w:t>
      </w:r>
      <w:r w:rsidR="00433BBA" w:rsidRPr="00544F28">
        <w:rPr>
          <w:rFonts w:ascii="Courier New" w:hAnsi="Courier New" w:cs="Courier New"/>
          <w:sz w:val="20"/>
          <w:szCs w:val="20"/>
        </w:rPr>
        <w:t>,</w:t>
      </w:r>
      <w:r w:rsidR="00EA12ED">
        <w:rPr>
          <w:rFonts w:ascii="Courier New" w:hAnsi="Courier New" w:cs="Courier New"/>
          <w:sz w:val="20"/>
          <w:szCs w:val="20"/>
        </w:rPr>
        <w:t>0</w:t>
      </w:r>
      <w:r w:rsidR="00433BBA">
        <w:rPr>
          <w:rFonts w:ascii="Courier New" w:hAnsi="Courier New" w:cs="Courier New"/>
          <w:sz w:val="20"/>
          <w:szCs w:val="20"/>
        </w:rPr>
        <w:t>00,000;</w:t>
      </w:r>
      <w:r w:rsidR="00433BBA">
        <w:rPr>
          <w:rFonts w:ascii="Courier New" w:hAnsi="Courier New" w:cs="Courier New"/>
          <w:sz w:val="20"/>
          <w:szCs w:val="20"/>
        </w:rPr>
        <w:br/>
      </w:r>
      <w:r w:rsidR="00B62AAD">
        <w:rPr>
          <w:rFonts w:ascii="Courier New" w:hAnsi="Courier New" w:cs="Courier New"/>
          <w:sz w:val="20"/>
          <w:szCs w:val="20"/>
        </w:rPr>
        <w:br/>
      </w:r>
      <w:r w:rsidR="00BF6465">
        <w:rPr>
          <w:rFonts w:ascii="Courier New" w:hAnsi="Courier New" w:cs="Courier New"/>
          <w:sz w:val="20"/>
          <w:szCs w:val="20"/>
        </w:rPr>
        <w:t>$SCNDALI</w:t>
      </w:r>
      <w:r w:rsidR="00BF6465" w:rsidRPr="00EF0E9E">
        <w:rPr>
          <w:rFonts w:ascii="Courier New" w:hAnsi="Courier New" w:cs="Courier New"/>
          <w:sz w:val="20"/>
          <w:szCs w:val="20"/>
        </w:rPr>
        <w:t>,&lt;</w:t>
      </w:r>
      <w:r w:rsidR="00BF6465">
        <w:rPr>
          <w:rFonts w:ascii="Courier New" w:hAnsi="Courier New" w:cs="Courier New"/>
          <w:sz w:val="20"/>
          <w:szCs w:val="20"/>
        </w:rPr>
        <w:t>scn-num</w:t>
      </w:r>
      <w:r w:rsidR="00BF6465" w:rsidRPr="00EF0E9E">
        <w:rPr>
          <w:rFonts w:ascii="Courier New" w:hAnsi="Courier New" w:cs="Courier New"/>
          <w:sz w:val="20"/>
          <w:szCs w:val="20"/>
        </w:rPr>
        <w:t>&gt;</w:t>
      </w:r>
      <w:r w:rsidR="00BF6465" w:rsidRPr="00544F28">
        <w:rPr>
          <w:rFonts w:ascii="Courier New" w:hAnsi="Courier New" w:cs="Courier New"/>
          <w:sz w:val="20"/>
          <w:szCs w:val="20"/>
        </w:rPr>
        <w:t>,&lt;addr&gt;,&lt;devcode&gt;,&lt;chan</w:t>
      </w:r>
      <w:r w:rsidR="00BF6465">
        <w:rPr>
          <w:rFonts w:ascii="Courier New" w:hAnsi="Courier New" w:cs="Courier New"/>
          <w:sz w:val="20"/>
          <w:szCs w:val="20"/>
        </w:rPr>
        <w:t>-</w:t>
      </w:r>
      <w:r w:rsidR="00BF6465" w:rsidRPr="00544F28">
        <w:rPr>
          <w:rFonts w:ascii="Courier New" w:hAnsi="Courier New" w:cs="Courier New"/>
          <w:sz w:val="20"/>
          <w:szCs w:val="20"/>
        </w:rPr>
        <w:t>num&gt;</w:t>
      </w:r>
      <w:r w:rsidR="00BF6465">
        <w:rPr>
          <w:rFonts w:ascii="Courier New" w:hAnsi="Courier New" w:cs="Courier New"/>
          <w:sz w:val="20"/>
          <w:szCs w:val="20"/>
        </w:rPr>
        <w:t>,&lt;level&gt;</w:t>
      </w:r>
      <w:r w:rsidR="00BF6465" w:rsidRPr="00EF0E9E">
        <w:rPr>
          <w:rFonts w:ascii="Courier New" w:hAnsi="Courier New" w:cs="Courier New"/>
          <w:sz w:val="20"/>
          <w:szCs w:val="20"/>
        </w:rPr>
        <w:t>;</w:t>
      </w:r>
      <w:r w:rsidR="00BF6465" w:rsidRPr="002F1515">
        <w:t xml:space="preserve"> or</w:t>
      </w:r>
      <w:r w:rsidR="00BF6465">
        <w:br/>
      </w:r>
      <w:r w:rsidR="00BF6465">
        <w:rPr>
          <w:i/>
        </w:rPr>
        <w:t>Long-a</w:t>
      </w:r>
      <w:r w:rsidR="00BF6465" w:rsidRPr="00803E48">
        <w:rPr>
          <w:i/>
        </w:rPr>
        <w:t>ck</w:t>
      </w:r>
      <w:r w:rsidR="00BF6465">
        <w:rPr>
          <w:rFonts w:ascii="Courier New" w:hAnsi="Courier New" w:cs="Courier New"/>
          <w:i/>
          <w:sz w:val="20"/>
          <w:szCs w:val="20"/>
        </w:rPr>
        <w:t xml:space="preserve"> </w:t>
      </w:r>
      <w:r w:rsidR="00BF6465" w:rsidRPr="00803E48">
        <w:rPr>
          <w:i/>
        </w:rPr>
        <w:t>Format</w:t>
      </w:r>
      <w:r w:rsidR="00BF6465" w:rsidRPr="000D0D98">
        <w:t>:</w:t>
      </w:r>
      <w:r w:rsidR="00BF6465">
        <w:t xml:space="preserve"> </w:t>
      </w:r>
      <w:r w:rsidR="00BF6465" w:rsidRPr="000D0D98">
        <w:rPr>
          <w:rFonts w:ascii="Courier New" w:hAnsi="Courier New" w:cs="Courier New"/>
          <w:sz w:val="20"/>
          <w:szCs w:val="20"/>
        </w:rPr>
        <w:t>!</w:t>
      </w:r>
      <w:r w:rsidR="00BF6465">
        <w:rPr>
          <w:rFonts w:ascii="Courier New" w:hAnsi="Courier New" w:cs="Courier New"/>
          <w:sz w:val="20"/>
          <w:szCs w:val="20"/>
        </w:rPr>
        <w:t>OK,SCNDALI</w:t>
      </w:r>
      <w:r w:rsidR="00BF6465" w:rsidRPr="00544F28">
        <w:rPr>
          <w:rFonts w:ascii="Courier New" w:hAnsi="Courier New" w:cs="Courier New"/>
          <w:sz w:val="20"/>
          <w:szCs w:val="20"/>
        </w:rPr>
        <w:t>,</w:t>
      </w:r>
      <w:r w:rsidR="00BF6465">
        <w:rPr>
          <w:rFonts w:ascii="Courier New" w:hAnsi="Courier New" w:cs="Courier New"/>
          <w:sz w:val="20"/>
          <w:szCs w:val="20"/>
        </w:rPr>
        <w:t>00000</w:t>
      </w:r>
      <w:r w:rsidR="00BF6465" w:rsidRPr="00544F28">
        <w:rPr>
          <w:rFonts w:ascii="Courier New" w:hAnsi="Courier New" w:cs="Courier New"/>
          <w:sz w:val="20"/>
          <w:szCs w:val="20"/>
        </w:rPr>
        <w:t>,</w:t>
      </w:r>
      <w:r w:rsidR="00BF6465">
        <w:rPr>
          <w:rFonts w:ascii="Courier New" w:hAnsi="Courier New" w:cs="Courier New"/>
          <w:sz w:val="20"/>
          <w:szCs w:val="20"/>
        </w:rPr>
        <w:t>000</w:t>
      </w:r>
      <w:r w:rsidR="00BF6465" w:rsidRPr="00544F28">
        <w:rPr>
          <w:rFonts w:ascii="Courier New" w:hAnsi="Courier New" w:cs="Courier New"/>
          <w:sz w:val="20"/>
          <w:szCs w:val="20"/>
        </w:rPr>
        <w:t>,</w:t>
      </w:r>
      <w:r w:rsidR="00BF6465">
        <w:rPr>
          <w:rFonts w:ascii="Courier New" w:hAnsi="Courier New" w:cs="Courier New"/>
          <w:sz w:val="20"/>
          <w:szCs w:val="20"/>
        </w:rPr>
        <w:t>00</w:t>
      </w:r>
      <w:r w:rsidR="00BF6465" w:rsidRPr="00544F28">
        <w:rPr>
          <w:rFonts w:ascii="Courier New" w:hAnsi="Courier New" w:cs="Courier New"/>
          <w:sz w:val="20"/>
          <w:szCs w:val="20"/>
        </w:rPr>
        <w:t>,</w:t>
      </w:r>
      <w:r w:rsidR="00BF6465">
        <w:rPr>
          <w:rFonts w:ascii="Courier New" w:hAnsi="Courier New" w:cs="Courier New"/>
          <w:sz w:val="20"/>
          <w:szCs w:val="20"/>
        </w:rPr>
        <w:t>000,000;</w:t>
      </w:r>
      <w:r w:rsidR="00BF6465">
        <w:rPr>
          <w:rFonts w:ascii="Courier New" w:hAnsi="Courier New" w:cs="Courier New"/>
          <w:sz w:val="20"/>
          <w:szCs w:val="20"/>
        </w:rPr>
        <w:br/>
      </w:r>
      <w:r w:rsidR="00BF6465">
        <w:rPr>
          <w:rFonts w:ascii="Courier New" w:hAnsi="Courier New" w:cs="Courier New"/>
          <w:sz w:val="20"/>
          <w:szCs w:val="20"/>
        </w:rPr>
        <w:lastRenderedPageBreak/>
        <w:br/>
        <w:t>$SCNDMX</w:t>
      </w:r>
      <w:r w:rsidR="00BF6465" w:rsidRPr="00EF0E9E">
        <w:rPr>
          <w:rFonts w:ascii="Courier New" w:hAnsi="Courier New" w:cs="Courier New"/>
          <w:sz w:val="20"/>
          <w:szCs w:val="20"/>
        </w:rPr>
        <w:t>,&lt;</w:t>
      </w:r>
      <w:r w:rsidR="00BF6465">
        <w:rPr>
          <w:rFonts w:ascii="Courier New" w:hAnsi="Courier New" w:cs="Courier New"/>
          <w:sz w:val="20"/>
          <w:szCs w:val="20"/>
        </w:rPr>
        <w:t>scn-num</w:t>
      </w:r>
      <w:r w:rsidR="00BF6465" w:rsidRPr="00EF0E9E">
        <w:rPr>
          <w:rFonts w:ascii="Courier New" w:hAnsi="Courier New" w:cs="Courier New"/>
          <w:sz w:val="20"/>
          <w:szCs w:val="20"/>
        </w:rPr>
        <w:t>&gt;</w:t>
      </w:r>
      <w:r w:rsidR="00BF6465" w:rsidRPr="00544F28">
        <w:rPr>
          <w:rFonts w:ascii="Courier New" w:hAnsi="Courier New" w:cs="Courier New"/>
          <w:sz w:val="20"/>
          <w:szCs w:val="20"/>
        </w:rPr>
        <w:t>,&lt;addr&gt;,&lt;devcode&gt;,&lt;</w:t>
      </w:r>
      <w:r w:rsidR="00BF6465">
        <w:rPr>
          <w:rFonts w:ascii="Courier New" w:hAnsi="Courier New" w:cs="Courier New"/>
          <w:sz w:val="20"/>
          <w:szCs w:val="20"/>
        </w:rPr>
        <w:t>zone-</w:t>
      </w:r>
      <w:r w:rsidR="00BF6465" w:rsidRPr="00544F28">
        <w:rPr>
          <w:rFonts w:ascii="Courier New" w:hAnsi="Courier New" w:cs="Courier New"/>
          <w:sz w:val="20"/>
          <w:szCs w:val="20"/>
        </w:rPr>
        <w:t>num&gt;</w:t>
      </w:r>
      <w:r w:rsidR="00BF6465">
        <w:rPr>
          <w:rFonts w:ascii="Courier New" w:hAnsi="Courier New" w:cs="Courier New"/>
          <w:sz w:val="20"/>
          <w:szCs w:val="20"/>
        </w:rPr>
        <w:t>,&lt;level&gt;</w:t>
      </w:r>
      <w:r w:rsidR="00BF6465" w:rsidRPr="00EF0E9E">
        <w:rPr>
          <w:rFonts w:ascii="Courier New" w:hAnsi="Courier New" w:cs="Courier New"/>
          <w:sz w:val="20"/>
          <w:szCs w:val="20"/>
        </w:rPr>
        <w:t>;</w:t>
      </w:r>
      <w:r w:rsidR="00BF6465" w:rsidRPr="002F1515">
        <w:t xml:space="preserve"> or</w:t>
      </w:r>
      <w:r w:rsidR="00BF6465">
        <w:br/>
      </w:r>
      <w:r w:rsidR="00BF6465">
        <w:rPr>
          <w:i/>
        </w:rPr>
        <w:t>Long-a</w:t>
      </w:r>
      <w:r w:rsidR="00BF6465" w:rsidRPr="00803E48">
        <w:rPr>
          <w:i/>
        </w:rPr>
        <w:t>ck</w:t>
      </w:r>
      <w:r w:rsidR="00BF6465">
        <w:rPr>
          <w:rFonts w:ascii="Courier New" w:hAnsi="Courier New" w:cs="Courier New"/>
          <w:i/>
          <w:sz w:val="20"/>
          <w:szCs w:val="20"/>
        </w:rPr>
        <w:t xml:space="preserve"> </w:t>
      </w:r>
      <w:r w:rsidR="00BF6465" w:rsidRPr="00803E48">
        <w:rPr>
          <w:i/>
        </w:rPr>
        <w:t>Format</w:t>
      </w:r>
      <w:r w:rsidR="00BF6465" w:rsidRPr="000D0D98">
        <w:t>:</w:t>
      </w:r>
      <w:r w:rsidR="00BF6465">
        <w:t xml:space="preserve"> </w:t>
      </w:r>
      <w:r w:rsidR="00BF6465" w:rsidRPr="000D0D98">
        <w:rPr>
          <w:rFonts w:ascii="Courier New" w:hAnsi="Courier New" w:cs="Courier New"/>
          <w:sz w:val="20"/>
          <w:szCs w:val="20"/>
        </w:rPr>
        <w:t>!</w:t>
      </w:r>
      <w:r w:rsidR="00BF6465">
        <w:rPr>
          <w:rFonts w:ascii="Courier New" w:hAnsi="Courier New" w:cs="Courier New"/>
          <w:sz w:val="20"/>
          <w:szCs w:val="20"/>
        </w:rPr>
        <w:t>OK,SCNDMX</w:t>
      </w:r>
      <w:r w:rsidR="00BF6465" w:rsidRPr="00544F28">
        <w:rPr>
          <w:rFonts w:ascii="Courier New" w:hAnsi="Courier New" w:cs="Courier New"/>
          <w:sz w:val="20"/>
          <w:szCs w:val="20"/>
        </w:rPr>
        <w:t>,</w:t>
      </w:r>
      <w:r w:rsidR="00BF6465">
        <w:rPr>
          <w:rFonts w:ascii="Courier New" w:hAnsi="Courier New" w:cs="Courier New"/>
          <w:sz w:val="20"/>
          <w:szCs w:val="20"/>
        </w:rPr>
        <w:t>00000</w:t>
      </w:r>
      <w:r w:rsidR="00BF6465" w:rsidRPr="00544F28">
        <w:rPr>
          <w:rFonts w:ascii="Courier New" w:hAnsi="Courier New" w:cs="Courier New"/>
          <w:sz w:val="20"/>
          <w:szCs w:val="20"/>
        </w:rPr>
        <w:t>,</w:t>
      </w:r>
      <w:r w:rsidR="00BF6465">
        <w:rPr>
          <w:rFonts w:ascii="Courier New" w:hAnsi="Courier New" w:cs="Courier New"/>
          <w:sz w:val="20"/>
          <w:szCs w:val="20"/>
        </w:rPr>
        <w:t>000</w:t>
      </w:r>
      <w:r w:rsidR="00BF6465" w:rsidRPr="00544F28">
        <w:rPr>
          <w:rFonts w:ascii="Courier New" w:hAnsi="Courier New" w:cs="Courier New"/>
          <w:sz w:val="20"/>
          <w:szCs w:val="20"/>
        </w:rPr>
        <w:t>,</w:t>
      </w:r>
      <w:r w:rsidR="00BF6465">
        <w:rPr>
          <w:rFonts w:ascii="Courier New" w:hAnsi="Courier New" w:cs="Courier New"/>
          <w:sz w:val="20"/>
          <w:szCs w:val="20"/>
        </w:rPr>
        <w:t>00</w:t>
      </w:r>
      <w:r w:rsidR="00BF6465" w:rsidRPr="00544F28">
        <w:rPr>
          <w:rFonts w:ascii="Courier New" w:hAnsi="Courier New" w:cs="Courier New"/>
          <w:sz w:val="20"/>
          <w:szCs w:val="20"/>
        </w:rPr>
        <w:t>,</w:t>
      </w:r>
      <w:r w:rsidR="00BF6465">
        <w:rPr>
          <w:rFonts w:ascii="Courier New" w:hAnsi="Courier New" w:cs="Courier New"/>
          <w:sz w:val="20"/>
          <w:szCs w:val="20"/>
        </w:rPr>
        <w:t>000,000;</w:t>
      </w:r>
      <w:r w:rsidR="00BF6465">
        <w:rPr>
          <w:rFonts w:ascii="Courier New" w:hAnsi="Courier New" w:cs="Courier New"/>
          <w:sz w:val="20"/>
          <w:szCs w:val="20"/>
        </w:rPr>
        <w:br/>
      </w:r>
      <w:r w:rsidR="00BF6465">
        <w:rPr>
          <w:rFonts w:ascii="Courier New" w:hAnsi="Courier New" w:cs="Courier New"/>
          <w:sz w:val="20"/>
          <w:szCs w:val="20"/>
        </w:rPr>
        <w:br/>
      </w:r>
      <w:r w:rsidR="00187B9C" w:rsidRPr="00D04819">
        <w:rPr>
          <w:i/>
        </w:rPr>
        <w:t xml:space="preserve">followed by </w:t>
      </w:r>
      <w:r w:rsidR="00187B9C">
        <w:rPr>
          <w:i/>
        </w:rPr>
        <w:t>‘</w:t>
      </w:r>
      <w:r w:rsidR="00187B9C" w:rsidRPr="00D04819">
        <w:rPr>
          <w:i/>
        </w:rPr>
        <w:t xml:space="preserve">End of </w:t>
      </w:r>
      <w:r w:rsidR="00187B9C">
        <w:rPr>
          <w:i/>
        </w:rPr>
        <w:t>scene definition’</w:t>
      </w:r>
      <w:r w:rsidR="00187B9C" w:rsidRPr="00544F28">
        <w:rPr>
          <w:rFonts w:ascii="Courier New" w:hAnsi="Courier New" w:cs="Courier New"/>
          <w:sz w:val="20"/>
          <w:szCs w:val="20"/>
        </w:rPr>
        <w:br/>
      </w:r>
      <w:r w:rsidR="00187B9C">
        <w:rPr>
          <w:rFonts w:ascii="Courier New" w:hAnsi="Courier New" w:cs="Courier New"/>
          <w:sz w:val="20"/>
          <w:szCs w:val="20"/>
        </w:rPr>
        <w:t>$SCNEND</w:t>
      </w:r>
      <w:r w:rsidR="00187B9C" w:rsidRPr="00EF0E9E">
        <w:rPr>
          <w:rFonts w:ascii="Courier New" w:hAnsi="Courier New" w:cs="Courier New"/>
          <w:sz w:val="20"/>
          <w:szCs w:val="20"/>
        </w:rPr>
        <w:t>,&lt;</w:t>
      </w:r>
      <w:r w:rsidR="00187B9C">
        <w:rPr>
          <w:rFonts w:ascii="Courier New" w:hAnsi="Courier New" w:cs="Courier New"/>
          <w:sz w:val="20"/>
          <w:szCs w:val="20"/>
        </w:rPr>
        <w:t>scn-num</w:t>
      </w:r>
      <w:r w:rsidR="00187B9C" w:rsidRPr="00544F28">
        <w:rPr>
          <w:rFonts w:ascii="Courier New" w:hAnsi="Courier New" w:cs="Courier New"/>
          <w:sz w:val="20"/>
          <w:szCs w:val="20"/>
        </w:rPr>
        <w:t>&gt;</w:t>
      </w:r>
      <w:r w:rsidR="00187B9C">
        <w:rPr>
          <w:rFonts w:ascii="Courier New" w:hAnsi="Courier New" w:cs="Courier New"/>
          <w:sz w:val="20"/>
          <w:szCs w:val="20"/>
        </w:rPr>
        <w:t>;</w:t>
      </w:r>
      <w:r w:rsidR="00187B9C">
        <w:rPr>
          <w:i/>
        </w:rPr>
        <w:br/>
      </w:r>
      <w:r w:rsidR="00433BBA">
        <w:rPr>
          <w:i/>
        </w:rPr>
        <w:t>Long-a</w:t>
      </w:r>
      <w:r w:rsidR="00433BBA" w:rsidRPr="00803E48">
        <w:rPr>
          <w:i/>
        </w:rPr>
        <w:t>ck</w:t>
      </w:r>
      <w:r w:rsidR="00433BBA">
        <w:rPr>
          <w:rFonts w:ascii="Courier New" w:hAnsi="Courier New" w:cs="Courier New"/>
          <w:i/>
          <w:sz w:val="20"/>
          <w:szCs w:val="20"/>
        </w:rPr>
        <w:t xml:space="preserve"> </w:t>
      </w:r>
      <w:r w:rsidR="00433BBA" w:rsidRPr="00803E48">
        <w:rPr>
          <w:i/>
        </w:rPr>
        <w:t>Format</w:t>
      </w:r>
      <w:r w:rsidR="00433BBA" w:rsidRPr="000D0D98">
        <w:t>:</w:t>
      </w:r>
      <w:r w:rsidR="00433BBA">
        <w:t xml:space="preserve"> </w:t>
      </w:r>
      <w:r w:rsidR="00433BBA" w:rsidRPr="000D0D98">
        <w:rPr>
          <w:rFonts w:ascii="Courier New" w:hAnsi="Courier New" w:cs="Courier New"/>
          <w:sz w:val="20"/>
          <w:szCs w:val="20"/>
        </w:rPr>
        <w:t>!</w:t>
      </w:r>
      <w:r w:rsidR="00433BBA">
        <w:rPr>
          <w:rFonts w:ascii="Courier New" w:hAnsi="Courier New" w:cs="Courier New"/>
          <w:sz w:val="20"/>
          <w:szCs w:val="20"/>
        </w:rPr>
        <w:t>OK,SCNEND</w:t>
      </w:r>
      <w:r w:rsidR="00433BBA" w:rsidRPr="00544F28">
        <w:rPr>
          <w:rFonts w:ascii="Courier New" w:hAnsi="Courier New" w:cs="Courier New"/>
          <w:sz w:val="20"/>
          <w:szCs w:val="20"/>
        </w:rPr>
        <w:t>,</w:t>
      </w:r>
      <w:r w:rsidR="00433BBA">
        <w:rPr>
          <w:rFonts w:ascii="Courier New" w:hAnsi="Courier New" w:cs="Courier New"/>
          <w:sz w:val="20"/>
          <w:szCs w:val="20"/>
        </w:rPr>
        <w:t>00000;</w:t>
      </w:r>
      <w:r w:rsidR="00433BBA">
        <w:rPr>
          <w:rFonts w:ascii="Courier New" w:hAnsi="Courier New" w:cs="Courier New"/>
          <w:sz w:val="20"/>
          <w:szCs w:val="20"/>
        </w:rPr>
        <w:br/>
      </w:r>
      <w:r w:rsidR="00433BBA">
        <w:rPr>
          <w:i/>
        </w:rPr>
        <w:br/>
      </w:r>
      <w:r w:rsidR="001C5A01" w:rsidRPr="00B567E6">
        <w:t>Only</w:t>
      </w:r>
      <w:r w:rsidR="001C5A01">
        <w:t xml:space="preserve"> </w:t>
      </w:r>
      <w:r w:rsidR="00A56CEF">
        <w:t>editable</w:t>
      </w:r>
      <w:r w:rsidR="001C5A01">
        <w:t xml:space="preserve"> scenes (</w:t>
      </w:r>
      <w:r w:rsidR="00A56CEF">
        <w:t xml:space="preserve">Edit </w:t>
      </w:r>
      <w:r w:rsidR="001C5A01">
        <w:t>access</w:t>
      </w:r>
      <w:r w:rsidR="00A56CEF">
        <w:t xml:space="preserve"> bit set</w:t>
      </w:r>
      <w:r w:rsidR="001C5A01">
        <w:t>) can be defined.</w:t>
      </w:r>
      <w:r w:rsidR="001C5A01">
        <w:br/>
      </w:r>
      <w:r>
        <w:t xml:space="preserve">Only </w:t>
      </w:r>
      <w:r w:rsidR="001C5A01">
        <w:t xml:space="preserve">controllable </w:t>
      </w:r>
      <w:r>
        <w:t>channels (</w:t>
      </w:r>
      <w:r w:rsidR="00A56CEF">
        <w:t>Control access bit set</w:t>
      </w:r>
      <w:r>
        <w:t xml:space="preserve">) can be included in the scene definition.  </w:t>
      </w:r>
      <w:r w:rsidR="00A56CEF">
        <w:t>View</w:t>
      </w:r>
      <w:r>
        <w:t>-only channels are left unaffected by the scene set operation.</w:t>
      </w:r>
      <w:r>
        <w:rPr>
          <w:i/>
        </w:rPr>
        <w:br/>
      </w:r>
      <w:r w:rsidR="003B2B80">
        <w:t>Each message must be sent within 30 seconds of the previous message.  Otherwise the whole scene definition process is aborted. (See section on Scene setting.)</w:t>
      </w:r>
      <w:r w:rsidR="007B0610">
        <w:br/>
        <w:t>e.g.</w:t>
      </w:r>
      <w:r w:rsidR="007B0610">
        <w:br/>
      </w:r>
      <w:r w:rsidR="007B0610">
        <w:rPr>
          <w:rFonts w:ascii="Courier New" w:hAnsi="Courier New" w:cs="Courier New"/>
          <w:sz w:val="20"/>
          <w:szCs w:val="20"/>
        </w:rPr>
        <w:t>$scnSET,3;</w:t>
      </w:r>
      <w:r w:rsidR="007B0610">
        <w:rPr>
          <w:rFonts w:ascii="Courier New" w:hAnsi="Courier New" w:cs="Courier New"/>
          <w:sz w:val="20"/>
          <w:szCs w:val="20"/>
        </w:rPr>
        <w:br/>
      </w:r>
      <w:r w:rsidR="00433BBA">
        <w:rPr>
          <w:rFonts w:ascii="Courier New" w:hAnsi="Courier New" w:cs="Courier New"/>
          <w:sz w:val="20"/>
          <w:szCs w:val="20"/>
        </w:rPr>
        <w:t>!OK,SCNSET</w:t>
      </w:r>
      <w:r w:rsidR="00433BBA" w:rsidRPr="00EF0E9E">
        <w:rPr>
          <w:rFonts w:ascii="Courier New" w:hAnsi="Courier New" w:cs="Courier New"/>
          <w:sz w:val="20"/>
          <w:szCs w:val="20"/>
        </w:rPr>
        <w:t>,</w:t>
      </w:r>
      <w:r w:rsidR="00433BBA">
        <w:rPr>
          <w:rFonts w:ascii="Courier New" w:hAnsi="Courier New" w:cs="Courier New"/>
          <w:sz w:val="20"/>
          <w:szCs w:val="20"/>
        </w:rPr>
        <w:t>00003</w:t>
      </w:r>
      <w:r w:rsidR="00433BBA" w:rsidRPr="00EF0E9E">
        <w:rPr>
          <w:rFonts w:ascii="Courier New" w:hAnsi="Courier New" w:cs="Courier New"/>
          <w:sz w:val="20"/>
          <w:szCs w:val="20"/>
        </w:rPr>
        <w:t>;</w:t>
      </w:r>
      <w:r w:rsidR="00433BBA">
        <w:rPr>
          <w:rFonts w:ascii="Courier New" w:hAnsi="Courier New" w:cs="Courier New"/>
          <w:sz w:val="20"/>
          <w:szCs w:val="20"/>
        </w:rPr>
        <w:t>&lt;CR&gt;&lt;LF&gt;</w:t>
      </w:r>
      <w:r w:rsidR="00433BBA">
        <w:rPr>
          <w:rFonts w:ascii="Courier New" w:hAnsi="Courier New" w:cs="Courier New"/>
          <w:sz w:val="20"/>
          <w:szCs w:val="20"/>
        </w:rPr>
        <w:br/>
      </w:r>
      <w:r w:rsidR="007B0610">
        <w:rPr>
          <w:rFonts w:ascii="Courier New" w:hAnsi="Courier New" w:cs="Courier New"/>
          <w:sz w:val="20"/>
          <w:szCs w:val="20"/>
        </w:rPr>
        <w:t>$scnFade,3,10000</w:t>
      </w:r>
      <w:r w:rsidR="007B0610" w:rsidRPr="00EF0E9E">
        <w:rPr>
          <w:rFonts w:ascii="Courier New" w:hAnsi="Courier New" w:cs="Courier New"/>
          <w:sz w:val="20"/>
          <w:szCs w:val="20"/>
        </w:rPr>
        <w:t>;</w:t>
      </w:r>
      <w:r w:rsidR="007B0610">
        <w:rPr>
          <w:rFonts w:ascii="Courier New" w:hAnsi="Courier New" w:cs="Courier New"/>
          <w:sz w:val="20"/>
          <w:szCs w:val="20"/>
        </w:rPr>
        <w:br/>
      </w:r>
      <w:r w:rsidR="00433BBA">
        <w:rPr>
          <w:rFonts w:ascii="Courier New" w:hAnsi="Courier New" w:cs="Courier New"/>
          <w:sz w:val="20"/>
          <w:szCs w:val="20"/>
        </w:rPr>
        <w:t>!OK,SCNFADE</w:t>
      </w:r>
      <w:r w:rsidR="00433BBA" w:rsidRPr="00EF0E9E">
        <w:rPr>
          <w:rFonts w:ascii="Courier New" w:hAnsi="Courier New" w:cs="Courier New"/>
          <w:sz w:val="20"/>
          <w:szCs w:val="20"/>
        </w:rPr>
        <w:t>,</w:t>
      </w:r>
      <w:r w:rsidR="00433BBA">
        <w:rPr>
          <w:rFonts w:ascii="Courier New" w:hAnsi="Courier New" w:cs="Courier New"/>
          <w:sz w:val="20"/>
          <w:szCs w:val="20"/>
        </w:rPr>
        <w:t>00003,00010000</w:t>
      </w:r>
      <w:r w:rsidR="00433BBA" w:rsidRPr="00EF0E9E">
        <w:rPr>
          <w:rFonts w:ascii="Courier New" w:hAnsi="Courier New" w:cs="Courier New"/>
          <w:sz w:val="20"/>
          <w:szCs w:val="20"/>
        </w:rPr>
        <w:t>;</w:t>
      </w:r>
      <w:r w:rsidR="00433BBA">
        <w:rPr>
          <w:rFonts w:ascii="Courier New" w:hAnsi="Courier New" w:cs="Courier New"/>
          <w:sz w:val="20"/>
          <w:szCs w:val="20"/>
        </w:rPr>
        <w:t>&lt;CR&gt;&lt;LF&gt;</w:t>
      </w:r>
      <w:r w:rsidR="00433BBA">
        <w:rPr>
          <w:rFonts w:ascii="Courier New" w:hAnsi="Courier New" w:cs="Courier New"/>
          <w:sz w:val="20"/>
          <w:szCs w:val="20"/>
        </w:rPr>
        <w:br/>
      </w:r>
      <w:r w:rsidR="007B0610">
        <w:rPr>
          <w:rFonts w:ascii="Courier New" w:hAnsi="Courier New" w:cs="Courier New"/>
          <w:sz w:val="20"/>
          <w:szCs w:val="20"/>
        </w:rPr>
        <w:t>$scnChan</w:t>
      </w:r>
      <w:r w:rsidR="007B0610" w:rsidRPr="00EF0E9E">
        <w:rPr>
          <w:rFonts w:ascii="Courier New" w:hAnsi="Courier New" w:cs="Courier New"/>
          <w:sz w:val="20"/>
          <w:szCs w:val="20"/>
        </w:rPr>
        <w:t>,</w:t>
      </w:r>
      <w:r w:rsidR="007B0610">
        <w:rPr>
          <w:rFonts w:ascii="Courier New" w:hAnsi="Courier New" w:cs="Courier New"/>
          <w:sz w:val="20"/>
          <w:szCs w:val="20"/>
        </w:rPr>
        <w:t>3</w:t>
      </w:r>
      <w:r w:rsidR="007B0610" w:rsidRPr="00544F28">
        <w:rPr>
          <w:rFonts w:ascii="Courier New" w:hAnsi="Courier New" w:cs="Courier New"/>
          <w:sz w:val="20"/>
          <w:szCs w:val="20"/>
        </w:rPr>
        <w:t>,</w:t>
      </w:r>
      <w:r w:rsidR="007B0610">
        <w:rPr>
          <w:rFonts w:ascii="Courier New" w:hAnsi="Courier New" w:cs="Courier New"/>
          <w:sz w:val="20"/>
          <w:szCs w:val="20"/>
        </w:rPr>
        <w:t>2</w:t>
      </w:r>
      <w:r w:rsidR="007B0610" w:rsidRPr="00544F28">
        <w:rPr>
          <w:rFonts w:ascii="Courier New" w:hAnsi="Courier New" w:cs="Courier New"/>
          <w:sz w:val="20"/>
          <w:szCs w:val="20"/>
        </w:rPr>
        <w:t>,</w:t>
      </w:r>
      <w:r w:rsidR="007B0610">
        <w:rPr>
          <w:rFonts w:ascii="Courier New" w:hAnsi="Courier New" w:cs="Courier New"/>
          <w:sz w:val="20"/>
          <w:szCs w:val="20"/>
        </w:rPr>
        <w:t>21</w:t>
      </w:r>
      <w:r w:rsidR="007B0610" w:rsidRPr="00544F28">
        <w:rPr>
          <w:rFonts w:ascii="Courier New" w:hAnsi="Courier New" w:cs="Courier New"/>
          <w:sz w:val="20"/>
          <w:szCs w:val="20"/>
        </w:rPr>
        <w:t>,</w:t>
      </w:r>
      <w:r w:rsidR="007B0610">
        <w:rPr>
          <w:rFonts w:ascii="Courier New" w:hAnsi="Courier New" w:cs="Courier New"/>
          <w:sz w:val="20"/>
          <w:szCs w:val="20"/>
        </w:rPr>
        <w:t>5,255</w:t>
      </w:r>
      <w:r w:rsidR="007B0610" w:rsidRPr="00EF0E9E">
        <w:rPr>
          <w:rFonts w:ascii="Courier New" w:hAnsi="Courier New" w:cs="Courier New"/>
          <w:sz w:val="20"/>
          <w:szCs w:val="20"/>
        </w:rPr>
        <w:t>;</w:t>
      </w:r>
      <w:r w:rsidR="007B0610">
        <w:rPr>
          <w:rFonts w:ascii="Courier New" w:hAnsi="Courier New" w:cs="Courier New"/>
          <w:sz w:val="20"/>
          <w:szCs w:val="20"/>
        </w:rPr>
        <w:br/>
      </w:r>
      <w:r w:rsidR="00433BBA" w:rsidRPr="00EF0E9E">
        <w:rPr>
          <w:rFonts w:ascii="Courier New" w:hAnsi="Courier New" w:cs="Courier New"/>
          <w:sz w:val="20"/>
          <w:szCs w:val="20"/>
        </w:rPr>
        <w:t>!</w:t>
      </w:r>
      <w:r w:rsidR="00433BBA">
        <w:rPr>
          <w:rFonts w:ascii="Courier New" w:hAnsi="Courier New" w:cs="Courier New"/>
          <w:sz w:val="20"/>
          <w:szCs w:val="20"/>
        </w:rPr>
        <w:t>OK,SCNCHAN</w:t>
      </w:r>
      <w:r w:rsidR="00433BBA" w:rsidRPr="00EF0E9E">
        <w:rPr>
          <w:rFonts w:ascii="Courier New" w:hAnsi="Courier New" w:cs="Courier New"/>
          <w:sz w:val="20"/>
          <w:szCs w:val="20"/>
        </w:rPr>
        <w:t>,</w:t>
      </w:r>
      <w:r w:rsidR="00433BBA">
        <w:rPr>
          <w:rFonts w:ascii="Courier New" w:hAnsi="Courier New" w:cs="Courier New"/>
          <w:sz w:val="20"/>
          <w:szCs w:val="20"/>
        </w:rPr>
        <w:t>00003</w:t>
      </w:r>
      <w:r w:rsidR="00433BBA" w:rsidRPr="00544F28">
        <w:rPr>
          <w:rFonts w:ascii="Courier New" w:hAnsi="Courier New" w:cs="Courier New"/>
          <w:sz w:val="20"/>
          <w:szCs w:val="20"/>
        </w:rPr>
        <w:t>,</w:t>
      </w:r>
      <w:r w:rsidR="00433BBA">
        <w:rPr>
          <w:rFonts w:ascii="Courier New" w:hAnsi="Courier New" w:cs="Courier New"/>
          <w:sz w:val="20"/>
          <w:szCs w:val="20"/>
        </w:rPr>
        <w:t>002</w:t>
      </w:r>
      <w:r w:rsidR="00433BBA" w:rsidRPr="00544F28">
        <w:rPr>
          <w:rFonts w:ascii="Courier New" w:hAnsi="Courier New" w:cs="Courier New"/>
          <w:sz w:val="20"/>
          <w:szCs w:val="20"/>
        </w:rPr>
        <w:t>,</w:t>
      </w:r>
      <w:r w:rsidR="00433BBA">
        <w:rPr>
          <w:rFonts w:ascii="Courier New" w:hAnsi="Courier New" w:cs="Courier New"/>
          <w:sz w:val="20"/>
          <w:szCs w:val="20"/>
        </w:rPr>
        <w:t>21</w:t>
      </w:r>
      <w:r w:rsidR="00433BBA" w:rsidRPr="00544F28">
        <w:rPr>
          <w:rFonts w:ascii="Courier New" w:hAnsi="Courier New" w:cs="Courier New"/>
          <w:sz w:val="20"/>
          <w:szCs w:val="20"/>
        </w:rPr>
        <w:t>,</w:t>
      </w:r>
      <w:r w:rsidR="00EA12ED">
        <w:rPr>
          <w:rFonts w:ascii="Courier New" w:hAnsi="Courier New" w:cs="Courier New"/>
          <w:sz w:val="20"/>
          <w:szCs w:val="20"/>
        </w:rPr>
        <w:t>0</w:t>
      </w:r>
      <w:r w:rsidR="00433BBA">
        <w:rPr>
          <w:rFonts w:ascii="Courier New" w:hAnsi="Courier New" w:cs="Courier New"/>
          <w:sz w:val="20"/>
          <w:szCs w:val="20"/>
        </w:rPr>
        <w:t>05,255</w:t>
      </w:r>
      <w:r w:rsidR="00433BBA" w:rsidRPr="00EF0E9E">
        <w:rPr>
          <w:rFonts w:ascii="Courier New" w:hAnsi="Courier New" w:cs="Courier New"/>
          <w:sz w:val="20"/>
          <w:szCs w:val="20"/>
        </w:rPr>
        <w:t>;</w:t>
      </w:r>
      <w:r w:rsidR="00433BBA">
        <w:rPr>
          <w:rFonts w:ascii="Courier New" w:hAnsi="Courier New" w:cs="Courier New"/>
          <w:sz w:val="20"/>
          <w:szCs w:val="20"/>
        </w:rPr>
        <w:t>&lt;CR&gt;&lt;LF&gt;</w:t>
      </w:r>
      <w:r w:rsidR="00433BBA">
        <w:rPr>
          <w:rFonts w:ascii="Courier New" w:hAnsi="Courier New" w:cs="Courier New"/>
          <w:sz w:val="20"/>
          <w:szCs w:val="20"/>
        </w:rPr>
        <w:br/>
      </w:r>
      <w:r w:rsidR="00BF6465">
        <w:rPr>
          <w:rFonts w:ascii="Courier New" w:hAnsi="Courier New" w:cs="Courier New"/>
          <w:sz w:val="20"/>
          <w:szCs w:val="20"/>
        </w:rPr>
        <w:t>$scnDALI</w:t>
      </w:r>
      <w:r w:rsidR="00BF6465" w:rsidRPr="00EF0E9E">
        <w:rPr>
          <w:rFonts w:ascii="Courier New" w:hAnsi="Courier New" w:cs="Courier New"/>
          <w:sz w:val="20"/>
          <w:szCs w:val="20"/>
        </w:rPr>
        <w:t>,</w:t>
      </w:r>
      <w:r w:rsidR="00BF6465">
        <w:rPr>
          <w:rFonts w:ascii="Courier New" w:hAnsi="Courier New" w:cs="Courier New"/>
          <w:sz w:val="20"/>
          <w:szCs w:val="20"/>
        </w:rPr>
        <w:t>3,3,17,12,200</w:t>
      </w:r>
      <w:r w:rsidR="00BF6465" w:rsidRPr="00EF0E9E">
        <w:rPr>
          <w:rFonts w:ascii="Courier New" w:hAnsi="Courier New" w:cs="Courier New"/>
          <w:sz w:val="20"/>
          <w:szCs w:val="20"/>
        </w:rPr>
        <w:t>;</w:t>
      </w:r>
      <w:r w:rsidR="00BF6465">
        <w:rPr>
          <w:rFonts w:ascii="Courier New" w:hAnsi="Courier New" w:cs="Courier New"/>
          <w:sz w:val="20"/>
          <w:szCs w:val="20"/>
        </w:rPr>
        <w:br/>
      </w:r>
      <w:r w:rsidR="00BF6465" w:rsidRPr="00EF0E9E">
        <w:rPr>
          <w:rFonts w:ascii="Courier New" w:hAnsi="Courier New" w:cs="Courier New"/>
          <w:sz w:val="20"/>
          <w:szCs w:val="20"/>
        </w:rPr>
        <w:t>!</w:t>
      </w:r>
      <w:r w:rsidR="00BF6465">
        <w:rPr>
          <w:rFonts w:ascii="Courier New" w:hAnsi="Courier New" w:cs="Courier New"/>
          <w:sz w:val="20"/>
          <w:szCs w:val="20"/>
        </w:rPr>
        <w:t>OK,SCNDALI</w:t>
      </w:r>
      <w:r w:rsidR="00BF6465" w:rsidRPr="00EF0E9E">
        <w:rPr>
          <w:rFonts w:ascii="Courier New" w:hAnsi="Courier New" w:cs="Courier New"/>
          <w:sz w:val="20"/>
          <w:szCs w:val="20"/>
        </w:rPr>
        <w:t>,</w:t>
      </w:r>
      <w:r w:rsidR="00BF6465">
        <w:rPr>
          <w:rFonts w:ascii="Courier New" w:hAnsi="Courier New" w:cs="Courier New"/>
          <w:sz w:val="20"/>
          <w:szCs w:val="20"/>
        </w:rPr>
        <w:t>00003</w:t>
      </w:r>
      <w:r w:rsidR="00BF6465" w:rsidRPr="00544F28">
        <w:rPr>
          <w:rFonts w:ascii="Courier New" w:hAnsi="Courier New" w:cs="Courier New"/>
          <w:sz w:val="20"/>
          <w:szCs w:val="20"/>
        </w:rPr>
        <w:t>,</w:t>
      </w:r>
      <w:r w:rsidR="00BF6465">
        <w:rPr>
          <w:rFonts w:ascii="Courier New" w:hAnsi="Courier New" w:cs="Courier New"/>
          <w:sz w:val="20"/>
          <w:szCs w:val="20"/>
        </w:rPr>
        <w:t>003</w:t>
      </w:r>
      <w:r w:rsidR="00BF6465" w:rsidRPr="00544F28">
        <w:rPr>
          <w:rFonts w:ascii="Courier New" w:hAnsi="Courier New" w:cs="Courier New"/>
          <w:sz w:val="20"/>
          <w:szCs w:val="20"/>
        </w:rPr>
        <w:t>,</w:t>
      </w:r>
      <w:r w:rsidR="00BF6465">
        <w:rPr>
          <w:rFonts w:ascii="Courier New" w:hAnsi="Courier New" w:cs="Courier New"/>
          <w:sz w:val="20"/>
          <w:szCs w:val="20"/>
        </w:rPr>
        <w:t>17</w:t>
      </w:r>
      <w:r w:rsidR="00BF6465" w:rsidRPr="00544F28">
        <w:rPr>
          <w:rFonts w:ascii="Courier New" w:hAnsi="Courier New" w:cs="Courier New"/>
          <w:sz w:val="20"/>
          <w:szCs w:val="20"/>
        </w:rPr>
        <w:t>,</w:t>
      </w:r>
      <w:r w:rsidR="00BF6465">
        <w:rPr>
          <w:rFonts w:ascii="Courier New" w:hAnsi="Courier New" w:cs="Courier New"/>
          <w:sz w:val="20"/>
          <w:szCs w:val="20"/>
        </w:rPr>
        <w:t>012,200</w:t>
      </w:r>
      <w:r w:rsidR="00BF6465" w:rsidRPr="00EF0E9E">
        <w:rPr>
          <w:rFonts w:ascii="Courier New" w:hAnsi="Courier New" w:cs="Courier New"/>
          <w:sz w:val="20"/>
          <w:szCs w:val="20"/>
        </w:rPr>
        <w:t>;</w:t>
      </w:r>
      <w:r w:rsidR="00BF6465">
        <w:rPr>
          <w:rFonts w:ascii="Courier New" w:hAnsi="Courier New" w:cs="Courier New"/>
          <w:sz w:val="20"/>
          <w:szCs w:val="20"/>
        </w:rPr>
        <w:t>&lt;CR&gt;&lt;LF&gt;</w:t>
      </w:r>
      <w:r w:rsidR="00BF6465">
        <w:rPr>
          <w:rFonts w:ascii="Courier New" w:hAnsi="Courier New" w:cs="Courier New"/>
          <w:sz w:val="20"/>
          <w:szCs w:val="20"/>
        </w:rPr>
        <w:br/>
        <w:t>$scnDMX</w:t>
      </w:r>
      <w:r w:rsidR="0079733D">
        <w:rPr>
          <w:rFonts w:ascii="Courier New" w:hAnsi="Courier New" w:cs="Courier New"/>
          <w:sz w:val="20"/>
          <w:szCs w:val="20"/>
        </w:rPr>
        <w:t>Level</w:t>
      </w:r>
      <w:r w:rsidR="00BF6465" w:rsidRPr="00EF0E9E">
        <w:rPr>
          <w:rFonts w:ascii="Courier New" w:hAnsi="Courier New" w:cs="Courier New"/>
          <w:sz w:val="20"/>
          <w:szCs w:val="20"/>
        </w:rPr>
        <w:t>,</w:t>
      </w:r>
      <w:r w:rsidR="00BF6465">
        <w:rPr>
          <w:rFonts w:ascii="Courier New" w:hAnsi="Courier New" w:cs="Courier New"/>
          <w:sz w:val="20"/>
          <w:szCs w:val="20"/>
        </w:rPr>
        <w:t>3,4,15,1,64</w:t>
      </w:r>
      <w:r w:rsidR="00BF6465" w:rsidRPr="00EF0E9E">
        <w:rPr>
          <w:rFonts w:ascii="Courier New" w:hAnsi="Courier New" w:cs="Courier New"/>
          <w:sz w:val="20"/>
          <w:szCs w:val="20"/>
        </w:rPr>
        <w:t>;</w:t>
      </w:r>
      <w:r w:rsidR="00BF6465">
        <w:rPr>
          <w:rFonts w:ascii="Courier New" w:hAnsi="Courier New" w:cs="Courier New"/>
          <w:sz w:val="20"/>
          <w:szCs w:val="20"/>
        </w:rPr>
        <w:br/>
      </w:r>
      <w:r w:rsidR="00BF6465" w:rsidRPr="00EF0E9E">
        <w:rPr>
          <w:rFonts w:ascii="Courier New" w:hAnsi="Courier New" w:cs="Courier New"/>
          <w:sz w:val="20"/>
          <w:szCs w:val="20"/>
        </w:rPr>
        <w:t>!</w:t>
      </w:r>
      <w:r w:rsidR="00BF6465">
        <w:rPr>
          <w:rFonts w:ascii="Courier New" w:hAnsi="Courier New" w:cs="Courier New"/>
          <w:sz w:val="20"/>
          <w:szCs w:val="20"/>
        </w:rPr>
        <w:t>OK,SCNDMX</w:t>
      </w:r>
      <w:r w:rsidR="0079733D">
        <w:rPr>
          <w:rFonts w:ascii="Courier New" w:hAnsi="Courier New" w:cs="Courier New"/>
          <w:sz w:val="20"/>
          <w:szCs w:val="20"/>
        </w:rPr>
        <w:t>Level</w:t>
      </w:r>
      <w:r w:rsidR="00BF6465" w:rsidRPr="00EF0E9E">
        <w:rPr>
          <w:rFonts w:ascii="Courier New" w:hAnsi="Courier New" w:cs="Courier New"/>
          <w:sz w:val="20"/>
          <w:szCs w:val="20"/>
        </w:rPr>
        <w:t>,</w:t>
      </w:r>
      <w:r w:rsidR="00BF6465">
        <w:rPr>
          <w:rFonts w:ascii="Courier New" w:hAnsi="Courier New" w:cs="Courier New"/>
          <w:sz w:val="20"/>
          <w:szCs w:val="20"/>
        </w:rPr>
        <w:t>00003</w:t>
      </w:r>
      <w:r w:rsidR="00BF6465" w:rsidRPr="00544F28">
        <w:rPr>
          <w:rFonts w:ascii="Courier New" w:hAnsi="Courier New" w:cs="Courier New"/>
          <w:sz w:val="20"/>
          <w:szCs w:val="20"/>
        </w:rPr>
        <w:t>,</w:t>
      </w:r>
      <w:r w:rsidR="00BF6465">
        <w:rPr>
          <w:rFonts w:ascii="Courier New" w:hAnsi="Courier New" w:cs="Courier New"/>
          <w:sz w:val="20"/>
          <w:szCs w:val="20"/>
        </w:rPr>
        <w:t>004</w:t>
      </w:r>
      <w:r w:rsidR="00BF6465" w:rsidRPr="00544F28">
        <w:rPr>
          <w:rFonts w:ascii="Courier New" w:hAnsi="Courier New" w:cs="Courier New"/>
          <w:sz w:val="20"/>
          <w:szCs w:val="20"/>
        </w:rPr>
        <w:t>,</w:t>
      </w:r>
      <w:r w:rsidR="00BF6465">
        <w:rPr>
          <w:rFonts w:ascii="Courier New" w:hAnsi="Courier New" w:cs="Courier New"/>
          <w:sz w:val="20"/>
          <w:szCs w:val="20"/>
        </w:rPr>
        <w:t>15</w:t>
      </w:r>
      <w:r w:rsidR="00BF6465" w:rsidRPr="00544F28">
        <w:rPr>
          <w:rFonts w:ascii="Courier New" w:hAnsi="Courier New" w:cs="Courier New"/>
          <w:sz w:val="20"/>
          <w:szCs w:val="20"/>
        </w:rPr>
        <w:t>,</w:t>
      </w:r>
      <w:r w:rsidR="00BF6465">
        <w:rPr>
          <w:rFonts w:ascii="Courier New" w:hAnsi="Courier New" w:cs="Courier New"/>
          <w:sz w:val="20"/>
          <w:szCs w:val="20"/>
        </w:rPr>
        <w:t>001,064</w:t>
      </w:r>
      <w:r w:rsidR="00BF6465" w:rsidRPr="00EF0E9E">
        <w:rPr>
          <w:rFonts w:ascii="Courier New" w:hAnsi="Courier New" w:cs="Courier New"/>
          <w:sz w:val="20"/>
          <w:szCs w:val="20"/>
        </w:rPr>
        <w:t>;</w:t>
      </w:r>
      <w:r w:rsidR="00BF6465">
        <w:rPr>
          <w:rFonts w:ascii="Courier New" w:hAnsi="Courier New" w:cs="Courier New"/>
          <w:sz w:val="20"/>
          <w:szCs w:val="20"/>
        </w:rPr>
        <w:t>&lt;CR&gt;&lt;LF&gt;</w:t>
      </w:r>
      <w:r w:rsidR="00BF6465">
        <w:rPr>
          <w:rFonts w:ascii="Courier New" w:hAnsi="Courier New" w:cs="Courier New"/>
          <w:sz w:val="20"/>
          <w:szCs w:val="20"/>
        </w:rPr>
        <w:br/>
      </w:r>
      <w:r w:rsidR="007B0610">
        <w:rPr>
          <w:rFonts w:ascii="Courier New" w:hAnsi="Courier New" w:cs="Courier New"/>
          <w:sz w:val="20"/>
          <w:szCs w:val="20"/>
        </w:rPr>
        <w:t>$scnEnd,3;</w:t>
      </w:r>
      <w:r w:rsidR="007B0610">
        <w:rPr>
          <w:rFonts w:ascii="Courier New" w:hAnsi="Courier New" w:cs="Courier New"/>
          <w:sz w:val="20"/>
          <w:szCs w:val="20"/>
        </w:rPr>
        <w:br/>
        <w:t>!</w:t>
      </w:r>
      <w:r w:rsidR="00433BBA">
        <w:rPr>
          <w:rFonts w:ascii="Courier New" w:hAnsi="Courier New" w:cs="Courier New"/>
          <w:sz w:val="20"/>
          <w:szCs w:val="20"/>
        </w:rPr>
        <w:t>OK,</w:t>
      </w:r>
      <w:r w:rsidR="007B0610">
        <w:rPr>
          <w:rFonts w:ascii="Courier New" w:hAnsi="Courier New" w:cs="Courier New"/>
          <w:sz w:val="20"/>
          <w:szCs w:val="20"/>
        </w:rPr>
        <w:t>SCNEND</w:t>
      </w:r>
      <w:r w:rsidR="007B0610" w:rsidRPr="00EF0E9E">
        <w:rPr>
          <w:rFonts w:ascii="Courier New" w:hAnsi="Courier New" w:cs="Courier New"/>
          <w:sz w:val="20"/>
          <w:szCs w:val="20"/>
        </w:rPr>
        <w:t>,</w:t>
      </w:r>
      <w:r w:rsidR="007B0610">
        <w:rPr>
          <w:rFonts w:ascii="Courier New" w:hAnsi="Courier New" w:cs="Courier New"/>
          <w:sz w:val="20"/>
          <w:szCs w:val="20"/>
        </w:rPr>
        <w:t>00003</w:t>
      </w:r>
      <w:r w:rsidR="007B0610" w:rsidRPr="00EF0E9E">
        <w:rPr>
          <w:rFonts w:ascii="Courier New" w:hAnsi="Courier New" w:cs="Courier New"/>
          <w:sz w:val="20"/>
          <w:szCs w:val="20"/>
        </w:rPr>
        <w:t>;</w:t>
      </w:r>
      <w:r w:rsidR="007B0610">
        <w:rPr>
          <w:rFonts w:ascii="Courier New" w:hAnsi="Courier New" w:cs="Courier New"/>
          <w:sz w:val="20"/>
          <w:szCs w:val="20"/>
        </w:rPr>
        <w:t>&lt;CR&gt;&lt;LF&gt;</w:t>
      </w:r>
      <w:r w:rsidR="007B0610">
        <w:rPr>
          <w:i/>
        </w:rPr>
        <w:br/>
      </w:r>
      <w:r w:rsidR="00187B9C">
        <w:br/>
        <w:t>Note: a scene setting operation can be aborted by sending</w:t>
      </w:r>
      <w:r w:rsidR="00187B9C">
        <w:rPr>
          <w:i/>
        </w:rPr>
        <w:br/>
        <w:t>‘Abort</w:t>
      </w:r>
      <w:r w:rsidR="00187B9C" w:rsidRPr="00D04819">
        <w:rPr>
          <w:i/>
        </w:rPr>
        <w:t xml:space="preserve"> </w:t>
      </w:r>
      <w:r w:rsidR="00187B9C">
        <w:rPr>
          <w:i/>
        </w:rPr>
        <w:t>scene definition’</w:t>
      </w:r>
      <w:r w:rsidR="00187B9C" w:rsidRPr="00544F28">
        <w:rPr>
          <w:rFonts w:ascii="Courier New" w:hAnsi="Courier New" w:cs="Courier New"/>
          <w:sz w:val="20"/>
          <w:szCs w:val="20"/>
        </w:rPr>
        <w:br/>
      </w:r>
      <w:r w:rsidR="00187B9C">
        <w:rPr>
          <w:rFonts w:ascii="Courier New" w:hAnsi="Courier New" w:cs="Courier New"/>
          <w:sz w:val="20"/>
          <w:szCs w:val="20"/>
        </w:rPr>
        <w:t>$SCNABORT;</w:t>
      </w:r>
      <w:r w:rsidR="00187B9C">
        <w:rPr>
          <w:i/>
        </w:rPr>
        <w:br/>
      </w:r>
      <w:r w:rsidR="00433BBA">
        <w:rPr>
          <w:i/>
        </w:rPr>
        <w:t>Long-a</w:t>
      </w:r>
      <w:r w:rsidR="00433BBA" w:rsidRPr="00803E48">
        <w:rPr>
          <w:i/>
        </w:rPr>
        <w:t>ck</w:t>
      </w:r>
      <w:r w:rsidR="00433BBA">
        <w:rPr>
          <w:rFonts w:ascii="Courier New" w:hAnsi="Courier New" w:cs="Courier New"/>
          <w:i/>
          <w:sz w:val="20"/>
          <w:szCs w:val="20"/>
        </w:rPr>
        <w:t xml:space="preserve"> </w:t>
      </w:r>
      <w:r w:rsidR="00433BBA" w:rsidRPr="00803E48">
        <w:rPr>
          <w:i/>
        </w:rPr>
        <w:t>Format</w:t>
      </w:r>
      <w:r w:rsidR="00433BBA" w:rsidRPr="000D0D98">
        <w:t>:</w:t>
      </w:r>
      <w:r w:rsidR="00433BBA">
        <w:t xml:space="preserve"> </w:t>
      </w:r>
      <w:r w:rsidR="00433BBA" w:rsidRPr="000D0D98">
        <w:rPr>
          <w:rFonts w:ascii="Courier New" w:hAnsi="Courier New" w:cs="Courier New"/>
          <w:sz w:val="20"/>
          <w:szCs w:val="20"/>
        </w:rPr>
        <w:t>!</w:t>
      </w:r>
      <w:r w:rsidR="00433BBA">
        <w:rPr>
          <w:rFonts w:ascii="Courier New" w:hAnsi="Courier New" w:cs="Courier New"/>
          <w:sz w:val="20"/>
          <w:szCs w:val="20"/>
        </w:rPr>
        <w:t>OK,SCNEND;</w:t>
      </w:r>
      <w:r w:rsidR="00433BBA">
        <w:rPr>
          <w:rFonts w:ascii="Courier New" w:hAnsi="Courier New" w:cs="Courier New"/>
          <w:sz w:val="20"/>
          <w:szCs w:val="20"/>
        </w:rPr>
        <w:br/>
      </w:r>
      <w:r w:rsidR="00187B9C" w:rsidRPr="00EF0E9E">
        <w:rPr>
          <w:rFonts w:ascii="Courier New" w:hAnsi="Courier New" w:cs="Courier New"/>
          <w:sz w:val="20"/>
          <w:szCs w:val="20"/>
        </w:rPr>
        <w:t>!</w:t>
      </w:r>
      <w:r w:rsidR="00433BBA">
        <w:rPr>
          <w:rFonts w:ascii="Courier New" w:hAnsi="Courier New" w:cs="Courier New"/>
          <w:sz w:val="20"/>
          <w:szCs w:val="20"/>
        </w:rPr>
        <w:t>OK,</w:t>
      </w:r>
      <w:r w:rsidR="00187B9C">
        <w:rPr>
          <w:rFonts w:ascii="Courier New" w:hAnsi="Courier New" w:cs="Courier New"/>
          <w:sz w:val="20"/>
          <w:szCs w:val="20"/>
        </w:rPr>
        <w:t>SCNABORT;</w:t>
      </w:r>
      <w:r w:rsidR="00187B9C">
        <w:rPr>
          <w:rFonts w:ascii="Courier New" w:hAnsi="Courier New" w:cs="Courier New"/>
          <w:sz w:val="20"/>
          <w:szCs w:val="20"/>
        </w:rPr>
        <w:br/>
      </w:r>
    </w:p>
    <w:p w:rsidR="00C56B8A" w:rsidRDefault="00C56B8A" w:rsidP="00C56B8A">
      <w:pPr>
        <w:pStyle w:val="Heading3"/>
        <w:keepNext/>
      </w:pPr>
      <w:bookmarkStart w:id="48" w:name="_Toc506375710"/>
      <w:r>
        <w:t>DMX Set Commands</w:t>
      </w:r>
      <w:bookmarkEnd w:id="48"/>
      <w:r>
        <w:t xml:space="preserve"> </w:t>
      </w:r>
    </w:p>
    <w:p w:rsidR="006B44D7" w:rsidRPr="006B44D7" w:rsidRDefault="006B44D7" w:rsidP="006B44D7">
      <w:r>
        <w:t>This enables the DMX colour palette to be redefined.</w:t>
      </w:r>
    </w:p>
    <w:p w:rsidR="00596601" w:rsidRDefault="00596601" w:rsidP="00596601">
      <w:pPr>
        <w:numPr>
          <w:ilvl w:val="0"/>
          <w:numId w:val="5"/>
        </w:numPr>
      </w:pPr>
      <w:r>
        <w:t>Set DMX palette colour</w:t>
      </w:r>
      <w:r>
        <w:br/>
      </w:r>
      <w:r w:rsidRPr="00544F28">
        <w:rPr>
          <w:rFonts w:ascii="Courier New" w:hAnsi="Courier New" w:cs="Courier New"/>
          <w:sz w:val="20"/>
          <w:szCs w:val="20"/>
        </w:rPr>
        <w:t>$</w:t>
      </w:r>
      <w:r>
        <w:rPr>
          <w:rFonts w:ascii="Courier New" w:hAnsi="Courier New" w:cs="Courier New"/>
          <w:sz w:val="20"/>
          <w:szCs w:val="20"/>
        </w:rPr>
        <w:t>DMXPALETTE</w:t>
      </w:r>
      <w:r w:rsidRPr="00544F28">
        <w:rPr>
          <w:rFonts w:ascii="Courier New" w:hAnsi="Courier New" w:cs="Courier New"/>
          <w:sz w:val="20"/>
          <w:szCs w:val="20"/>
        </w:rPr>
        <w:t>,&lt;addr&gt;,&lt;devcode&gt;,&lt;</w:t>
      </w:r>
      <w:r>
        <w:rPr>
          <w:rFonts w:ascii="Courier New" w:hAnsi="Courier New" w:cs="Courier New"/>
          <w:sz w:val="20"/>
          <w:szCs w:val="20"/>
        </w:rPr>
        <w:t>palette-colour</w:t>
      </w:r>
      <w:r w:rsidRPr="00544F28">
        <w:rPr>
          <w:rFonts w:ascii="Courier New" w:hAnsi="Courier New" w:cs="Courier New"/>
          <w:sz w:val="20"/>
          <w:szCs w:val="20"/>
        </w:rPr>
        <w:t>&gt;,&lt;</w:t>
      </w:r>
      <w:r>
        <w:rPr>
          <w:rFonts w:ascii="Courier New" w:hAnsi="Courier New" w:cs="Courier New"/>
          <w:sz w:val="20"/>
          <w:szCs w:val="20"/>
        </w:rPr>
        <w:t>red</w:t>
      </w:r>
      <w:r w:rsidRPr="00544F28">
        <w:rPr>
          <w:rFonts w:ascii="Courier New" w:hAnsi="Courier New" w:cs="Courier New"/>
          <w:sz w:val="20"/>
          <w:szCs w:val="20"/>
        </w:rPr>
        <w:t>&gt;,&lt;</w:t>
      </w:r>
      <w:r>
        <w:rPr>
          <w:rFonts w:ascii="Courier New" w:hAnsi="Courier New" w:cs="Courier New"/>
          <w:sz w:val="20"/>
          <w:szCs w:val="20"/>
        </w:rPr>
        <w:t>grn</w:t>
      </w:r>
      <w:r w:rsidRPr="00544F28">
        <w:rPr>
          <w:rFonts w:ascii="Courier New" w:hAnsi="Courier New" w:cs="Courier New"/>
          <w:sz w:val="20"/>
          <w:szCs w:val="20"/>
        </w:rPr>
        <w:t>&gt;,&lt;</w:t>
      </w:r>
      <w:r>
        <w:rPr>
          <w:rFonts w:ascii="Courier New" w:hAnsi="Courier New" w:cs="Courier New"/>
          <w:sz w:val="20"/>
          <w:szCs w:val="20"/>
        </w:rPr>
        <w:t>blu</w:t>
      </w:r>
      <w:r w:rsidRPr="00544F28">
        <w:rPr>
          <w:rFonts w:ascii="Courier New" w:hAnsi="Courier New" w:cs="Courier New"/>
          <w:sz w:val="20"/>
          <w:szCs w:val="20"/>
        </w:rPr>
        <w:t>&gt;</w:t>
      </w:r>
      <w:r>
        <w:rPr>
          <w:rFonts w:ascii="Courier New" w:hAnsi="Courier New" w:cs="Courier New"/>
          <w:sz w:val="20"/>
          <w:szCs w:val="20"/>
        </w:rPr>
        <w:t>,</w:t>
      </w:r>
      <w:r>
        <w:rPr>
          <w:rFonts w:ascii="Courier New" w:hAnsi="Courier New" w:cs="Courier New"/>
          <w:sz w:val="20"/>
          <w:szCs w:val="20"/>
        </w:rPr>
        <w:br/>
        <w:t xml:space="preserve">                               &lt;wht</w:t>
      </w:r>
      <w:r w:rsidRPr="00544F28">
        <w:rPr>
          <w:rFonts w:ascii="Courier New" w:hAnsi="Courier New" w:cs="Courier New"/>
          <w:sz w:val="20"/>
          <w:szCs w:val="20"/>
        </w:rPr>
        <w:t>&gt;</w:t>
      </w:r>
      <w:r>
        <w:rPr>
          <w:rFonts w:ascii="Courier New" w:hAnsi="Courier New" w:cs="Courier New"/>
          <w:sz w:val="20"/>
          <w:szCs w:val="20"/>
        </w:rPr>
        <w:t>;</w:t>
      </w:r>
      <w:r w:rsidRPr="00544F28">
        <w:rPr>
          <w:sz w:val="20"/>
          <w:szCs w:val="20"/>
        </w:rPr>
        <w:br/>
      </w:r>
      <w:r>
        <w:rPr>
          <w:i/>
        </w:rPr>
        <w:t>Long-a</w:t>
      </w:r>
      <w:r w:rsidRPr="00803E48">
        <w:rPr>
          <w:i/>
        </w:rPr>
        <w:t>ck</w:t>
      </w:r>
      <w:r>
        <w:rPr>
          <w:rFonts w:ascii="Courier New" w:hAnsi="Courier New" w:cs="Courier New"/>
          <w:i/>
          <w:sz w:val="20"/>
          <w:szCs w:val="20"/>
        </w:rPr>
        <w:t xml:space="preserve"> </w:t>
      </w:r>
      <w:r w:rsidRPr="00803E48">
        <w:rPr>
          <w:i/>
        </w:rPr>
        <w:t>Format</w:t>
      </w:r>
      <w:r w:rsidRPr="000D0D98">
        <w:t>:</w:t>
      </w:r>
      <w:r>
        <w:t xml:space="preserve"> </w:t>
      </w:r>
      <w:r w:rsidRPr="000D0D98">
        <w:rPr>
          <w:rFonts w:ascii="Courier New" w:hAnsi="Courier New" w:cs="Courier New"/>
          <w:sz w:val="20"/>
          <w:szCs w:val="20"/>
        </w:rPr>
        <w:t>!</w:t>
      </w:r>
      <w:r>
        <w:rPr>
          <w:rFonts w:ascii="Courier New" w:hAnsi="Courier New" w:cs="Courier New"/>
          <w:sz w:val="20"/>
          <w:szCs w:val="20"/>
        </w:rPr>
        <w:t>OK,DMXPALETTE,000,0</w:t>
      </w:r>
      <w:r w:rsidR="00C3366E">
        <w:rPr>
          <w:rFonts w:ascii="Courier New" w:hAnsi="Courier New" w:cs="Courier New"/>
          <w:sz w:val="20"/>
          <w:szCs w:val="20"/>
        </w:rPr>
        <w:t>0</w:t>
      </w:r>
      <w:r>
        <w:rPr>
          <w:rFonts w:ascii="Courier New" w:hAnsi="Courier New" w:cs="Courier New"/>
          <w:sz w:val="20"/>
          <w:szCs w:val="20"/>
        </w:rPr>
        <w:t>0,000,000,000,000,000;</w:t>
      </w:r>
      <w:r>
        <w:br/>
      </w:r>
      <w:r w:rsidRPr="002C112E">
        <w:t>e.g.</w:t>
      </w:r>
      <w:r>
        <w:rPr>
          <w:rFonts w:ascii="Courier New" w:hAnsi="Courier New" w:cs="Courier New"/>
          <w:sz w:val="20"/>
          <w:szCs w:val="20"/>
        </w:rPr>
        <w:br/>
        <w:t>$dmxPalette,02,15,15,255,128,64,0;</w:t>
      </w:r>
      <w:r>
        <w:rPr>
          <w:rFonts w:ascii="Courier New" w:hAnsi="Courier New" w:cs="Courier New"/>
          <w:sz w:val="20"/>
          <w:szCs w:val="20"/>
        </w:rPr>
        <w:br/>
        <w:t>!OK,DMXPALETTE,002,</w:t>
      </w:r>
      <w:r w:rsidR="00C3366E">
        <w:rPr>
          <w:rFonts w:ascii="Courier New" w:hAnsi="Courier New" w:cs="Courier New"/>
          <w:sz w:val="20"/>
          <w:szCs w:val="20"/>
        </w:rPr>
        <w:t>0</w:t>
      </w:r>
      <w:r>
        <w:rPr>
          <w:rFonts w:ascii="Courier New" w:hAnsi="Courier New" w:cs="Courier New"/>
          <w:sz w:val="20"/>
          <w:szCs w:val="20"/>
        </w:rPr>
        <w:t>15,015,255,128,064,000;&lt;CR&gt;&lt;LF&gt;</w:t>
      </w:r>
      <w:r>
        <w:rPr>
          <w:rFonts w:ascii="Courier New" w:hAnsi="Courier New" w:cs="Courier New"/>
          <w:sz w:val="20"/>
          <w:szCs w:val="20"/>
        </w:rPr>
        <w:br/>
      </w:r>
      <w:r>
        <w:t>Notes:</w:t>
      </w:r>
      <w:r>
        <w:br/>
        <w:t>- the DMX colour palette applies to the whole DMX universe and all zones in that universe (hence no zone number required).</w:t>
      </w:r>
      <w:r>
        <w:br/>
        <w:t>- each DMX universe (module) has its own palette</w:t>
      </w:r>
      <w:r>
        <w:br/>
        <w:t>- the DMX palettes are separate from the plate button colour palette.</w:t>
      </w:r>
      <w:r>
        <w:br/>
        <w:t xml:space="preserve">- the </w:t>
      </w:r>
      <w:r w:rsidRPr="003C4F61">
        <w:rPr>
          <w:rFonts w:ascii="Courier New" w:hAnsi="Courier New" w:cs="Courier New"/>
          <w:sz w:val="20"/>
          <w:szCs w:val="20"/>
        </w:rPr>
        <w:t>&lt;white&gt;</w:t>
      </w:r>
      <w:r>
        <w:t xml:space="preserve"> component may be ignore</w:t>
      </w:r>
      <w:r w:rsidR="00C56B8A">
        <w:t>d depending on DMX fixture type</w:t>
      </w:r>
    </w:p>
    <w:p w:rsidR="00C56B8A" w:rsidRDefault="00C56B8A" w:rsidP="00C56B8A"/>
    <w:p w:rsidR="00236E12" w:rsidRDefault="00236E12" w:rsidP="00236E12">
      <w:pPr>
        <w:pStyle w:val="Heading3"/>
      </w:pPr>
      <w:bookmarkStart w:id="49" w:name="_Toc506375711"/>
      <w:r>
        <w:t>Configuration Discovery Queries</w:t>
      </w:r>
      <w:bookmarkEnd w:id="49"/>
    </w:p>
    <w:p w:rsidR="00236E12" w:rsidRDefault="00236E12" w:rsidP="00236E12">
      <w:r>
        <w:lastRenderedPageBreak/>
        <w:t>A limited amount of information can be found about the configuration through the discovery queries.  However, these commands only allow you to view the configuration, not change it, and they do not provide full access to the configuration.</w:t>
      </w:r>
    </w:p>
    <w:p w:rsidR="00236E12" w:rsidRDefault="00236E12" w:rsidP="00236E12"/>
    <w:p w:rsidR="00236E12" w:rsidRDefault="00236E12" w:rsidP="00236E12">
      <w:r>
        <w:t>The queries give you extra information about certain scenes that you can control using the scene commands.</w:t>
      </w:r>
      <w:r w:rsidR="00370B5B">
        <w:t xml:space="preserve">  The information given is static, for example</w:t>
      </w:r>
      <w:r w:rsidR="00A10606">
        <w:t xml:space="preserve"> what the scene is called or which area the scene is in, so these queries can be performed once, unless the configuration is changed.</w:t>
      </w:r>
      <w:r>
        <w:t xml:space="preserve">  The scenes available are set </w:t>
      </w:r>
      <w:r w:rsidR="00A10606">
        <w:t>in</w:t>
      </w:r>
      <w:r>
        <w:t xml:space="preserve"> the configuration.</w:t>
      </w:r>
    </w:p>
    <w:p w:rsidR="00370B5B" w:rsidRPr="00236E12" w:rsidRDefault="00370B5B" w:rsidP="00236E12"/>
    <w:p w:rsidR="00236E12" w:rsidRPr="00125422" w:rsidRDefault="00236E12" w:rsidP="00A10606">
      <w:pPr>
        <w:numPr>
          <w:ilvl w:val="0"/>
          <w:numId w:val="5"/>
        </w:numPr>
        <w:ind w:left="357" w:hanging="357"/>
      </w:pPr>
      <w:r>
        <w:t>Request system ID</w:t>
      </w:r>
      <w:r>
        <w:br/>
        <w:t>This is used to check if the configuration has changed since that last time you checked</w:t>
      </w:r>
      <w:r w:rsidR="00370B5B">
        <w:t>, i.e. do you need to re-query the configuration or is the extra information from previous discovery queries still valid?</w:t>
      </w:r>
      <w:r>
        <w:t xml:space="preserve">  If either stamp value has changed then the configuration has been altered in some way.</w:t>
      </w:r>
      <w:r>
        <w:br/>
      </w:r>
      <w:r>
        <w:rPr>
          <w:rFonts w:ascii="Courier New" w:hAnsi="Courier New" w:cs="Courier New"/>
          <w:sz w:val="20"/>
          <w:szCs w:val="20"/>
        </w:rPr>
        <w:t>?SYSTEMID</w:t>
      </w:r>
      <w:r w:rsidRPr="00EF0E9E">
        <w:rPr>
          <w:rFonts w:ascii="Courier New" w:hAnsi="Courier New" w:cs="Courier New"/>
          <w:sz w:val="20"/>
          <w:szCs w:val="20"/>
        </w:rPr>
        <w:t>;</w:t>
      </w:r>
      <w:r w:rsidRPr="00EF0E9E">
        <w:rPr>
          <w:rFonts w:ascii="Courier New" w:hAnsi="Courier New" w:cs="Courier New"/>
          <w:sz w:val="20"/>
          <w:szCs w:val="20"/>
        </w:rPr>
        <w:br/>
      </w:r>
      <w:r>
        <w:rPr>
          <w:i/>
        </w:rPr>
        <w:t>Long-a</w:t>
      </w:r>
      <w:r w:rsidRPr="00803E48">
        <w:rPr>
          <w:i/>
        </w:rPr>
        <w:t>ck</w:t>
      </w:r>
      <w:r>
        <w:rPr>
          <w:rFonts w:ascii="Courier New" w:hAnsi="Courier New" w:cs="Courier New"/>
          <w:i/>
          <w:sz w:val="20"/>
          <w:szCs w:val="20"/>
        </w:rPr>
        <w:t xml:space="preserve"> </w:t>
      </w:r>
      <w:r w:rsidRPr="00803E48">
        <w:rPr>
          <w:i/>
        </w:rPr>
        <w:t>Format</w:t>
      </w:r>
      <w:r w:rsidRPr="000D0D98">
        <w:t>:</w:t>
      </w:r>
      <w:r>
        <w:t xml:space="preserve"> </w:t>
      </w:r>
      <w:r w:rsidRPr="000D0D98">
        <w:rPr>
          <w:rFonts w:ascii="Courier New" w:hAnsi="Courier New" w:cs="Courier New"/>
          <w:sz w:val="20"/>
          <w:szCs w:val="20"/>
        </w:rPr>
        <w:t>!</w:t>
      </w:r>
      <w:r>
        <w:rPr>
          <w:rFonts w:ascii="Courier New" w:hAnsi="Courier New" w:cs="Courier New"/>
          <w:sz w:val="20"/>
          <w:szCs w:val="20"/>
        </w:rPr>
        <w:t>OK,SYSTEMID;</w:t>
      </w:r>
      <w:r>
        <w:rPr>
          <w:rFonts w:ascii="Courier New" w:hAnsi="Courier New" w:cs="Courier New"/>
          <w:sz w:val="20"/>
          <w:szCs w:val="20"/>
        </w:rPr>
        <w:br/>
      </w:r>
      <w:r w:rsidRPr="00FA58BD">
        <w:rPr>
          <w:i/>
        </w:rPr>
        <w:t xml:space="preserve">Reply: </w:t>
      </w:r>
      <w:r>
        <w:rPr>
          <w:i/>
        </w:rPr>
        <w:t>ID stamps that uniquely define a configuration state</w:t>
      </w:r>
      <w:r>
        <w:rPr>
          <w:i/>
        </w:rPr>
        <w:br/>
      </w:r>
      <w:r w:rsidRPr="00EF0E9E">
        <w:rPr>
          <w:rFonts w:ascii="Courier New" w:hAnsi="Courier New" w:cs="Courier New"/>
          <w:sz w:val="20"/>
          <w:szCs w:val="20"/>
        </w:rPr>
        <w:t>!</w:t>
      </w:r>
      <w:r>
        <w:rPr>
          <w:rFonts w:ascii="Courier New" w:hAnsi="Courier New" w:cs="Courier New"/>
          <w:sz w:val="20"/>
          <w:szCs w:val="20"/>
        </w:rPr>
        <w:t>SYSTEMID</w:t>
      </w:r>
      <w:r w:rsidRPr="00EF0E9E">
        <w:rPr>
          <w:rFonts w:ascii="Courier New" w:hAnsi="Courier New" w:cs="Courier New"/>
          <w:sz w:val="20"/>
          <w:szCs w:val="20"/>
        </w:rPr>
        <w:t>,&lt;</w:t>
      </w:r>
      <w:r>
        <w:rPr>
          <w:rFonts w:ascii="Courier New" w:hAnsi="Courier New" w:cs="Courier New"/>
          <w:sz w:val="20"/>
          <w:szCs w:val="20"/>
        </w:rPr>
        <w:t>serial-num&gt;,&lt;edit-stamp&gt;,&lt;adjust-stamp&gt;</w:t>
      </w:r>
      <w:r w:rsidRPr="00EF0E9E">
        <w:rPr>
          <w:rFonts w:ascii="Courier New" w:hAnsi="Courier New" w:cs="Courier New"/>
          <w:sz w:val="20"/>
          <w:szCs w:val="20"/>
        </w:rPr>
        <w:t>;</w:t>
      </w:r>
      <w:r>
        <w:rPr>
          <w:rFonts w:ascii="Courier New" w:hAnsi="Courier New" w:cs="Courier New"/>
          <w:sz w:val="20"/>
          <w:szCs w:val="20"/>
        </w:rPr>
        <w:br/>
      </w:r>
      <w:r w:rsidRPr="00890D9E">
        <w:t>Format:</w:t>
      </w:r>
      <w:r>
        <w:t xml:space="preserve"> </w:t>
      </w:r>
      <w:r w:rsidRPr="00EA12ED">
        <w:rPr>
          <w:rFonts w:ascii="Courier New" w:hAnsi="Courier New" w:cs="Courier New"/>
          <w:sz w:val="20"/>
          <w:szCs w:val="20"/>
        </w:rPr>
        <w:t>!</w:t>
      </w:r>
      <w:r>
        <w:rPr>
          <w:rFonts w:ascii="Courier New" w:hAnsi="Courier New" w:cs="Courier New"/>
          <w:sz w:val="20"/>
          <w:szCs w:val="20"/>
        </w:rPr>
        <w:t>SYSTEMID,00000000,00000000,00000000;</w:t>
      </w:r>
      <w:r>
        <w:rPr>
          <w:rFonts w:ascii="Courier New" w:hAnsi="Courier New" w:cs="Courier New"/>
          <w:sz w:val="20"/>
          <w:szCs w:val="20"/>
        </w:rPr>
        <w:br/>
      </w:r>
      <w:r>
        <w:t xml:space="preserve">Serial number = serial number of NPU holding the configuration. </w:t>
      </w:r>
      <w:r>
        <w:br/>
        <w:t>Edit stamp =</w:t>
      </w:r>
      <w:r w:rsidRPr="00125422">
        <w:t xml:space="preserve"> 8-digit</w:t>
      </w:r>
      <w:r>
        <w:t xml:space="preserve"> number representing when the last edit was saved</w:t>
      </w:r>
      <w:r>
        <w:br/>
        <w:t>Adjust stamp =</w:t>
      </w:r>
      <w:r w:rsidRPr="00125422">
        <w:t xml:space="preserve"> 8-digit</w:t>
      </w:r>
      <w:r>
        <w:t xml:space="preserve"> number representing when the last adjustment was saved</w:t>
      </w:r>
      <w:r>
        <w:br/>
        <w:t>e.g.</w:t>
      </w:r>
      <w:r>
        <w:br/>
      </w:r>
      <w:r w:rsidRPr="00286247">
        <w:rPr>
          <w:rFonts w:ascii="Courier New" w:hAnsi="Courier New" w:cs="Courier New"/>
          <w:sz w:val="20"/>
          <w:szCs w:val="20"/>
        </w:rPr>
        <w:t>?</w:t>
      </w:r>
      <w:r>
        <w:rPr>
          <w:rFonts w:ascii="Courier New" w:hAnsi="Courier New" w:cs="Courier New"/>
          <w:sz w:val="20"/>
          <w:szCs w:val="20"/>
        </w:rPr>
        <w:t>systemid</w:t>
      </w:r>
      <w:r w:rsidRPr="00286247">
        <w:rPr>
          <w:rFonts w:ascii="Courier New" w:hAnsi="Courier New" w:cs="Courier New"/>
          <w:sz w:val="20"/>
          <w:szCs w:val="20"/>
        </w:rPr>
        <w:t>;</w:t>
      </w:r>
      <w:r>
        <w:rPr>
          <w:rFonts w:ascii="Courier New" w:hAnsi="Courier New" w:cs="Courier New"/>
          <w:sz w:val="20"/>
          <w:szCs w:val="20"/>
        </w:rPr>
        <w:br/>
        <w:t>!OK,SYSTEMID;&lt;CR&gt;&lt;LF&gt;</w:t>
      </w:r>
      <w:r>
        <w:rPr>
          <w:rFonts w:ascii="Courier New" w:hAnsi="Courier New" w:cs="Courier New"/>
          <w:sz w:val="20"/>
          <w:szCs w:val="20"/>
        </w:rPr>
        <w:br/>
      </w:r>
      <w:r w:rsidRPr="00125422">
        <w:rPr>
          <w:rFonts w:ascii="Courier New" w:hAnsi="Courier New" w:cs="Courier New"/>
          <w:sz w:val="20"/>
          <w:szCs w:val="20"/>
        </w:rPr>
        <w:t>!SYSTEMID,000</w:t>
      </w:r>
      <w:r>
        <w:rPr>
          <w:rFonts w:ascii="Courier New" w:hAnsi="Courier New" w:cs="Courier New"/>
          <w:sz w:val="20"/>
          <w:szCs w:val="20"/>
        </w:rPr>
        <w:t>2</w:t>
      </w:r>
      <w:r w:rsidRPr="00125422">
        <w:rPr>
          <w:rFonts w:ascii="Courier New" w:hAnsi="Courier New" w:cs="Courier New"/>
          <w:sz w:val="20"/>
          <w:szCs w:val="20"/>
        </w:rPr>
        <w:t>0</w:t>
      </w:r>
      <w:r>
        <w:rPr>
          <w:rFonts w:ascii="Courier New" w:hAnsi="Courier New" w:cs="Courier New"/>
          <w:sz w:val="20"/>
          <w:szCs w:val="20"/>
        </w:rPr>
        <w:t>16</w:t>
      </w:r>
      <w:r w:rsidRPr="00125422">
        <w:rPr>
          <w:rFonts w:ascii="Courier New" w:hAnsi="Courier New" w:cs="Courier New"/>
          <w:sz w:val="20"/>
          <w:szCs w:val="20"/>
        </w:rPr>
        <w:t>D,1CC12058,1CC12058</w:t>
      </w:r>
      <w:r>
        <w:rPr>
          <w:rFonts w:ascii="Courier New" w:hAnsi="Courier New" w:cs="Courier New"/>
          <w:sz w:val="20"/>
          <w:szCs w:val="20"/>
        </w:rPr>
        <w:t>;&lt;CR&gt;&lt;LF&gt;</w:t>
      </w:r>
      <w:r>
        <w:rPr>
          <w:rFonts w:ascii="Courier New" w:hAnsi="Courier New" w:cs="Courier New"/>
          <w:sz w:val="20"/>
          <w:szCs w:val="20"/>
        </w:rPr>
        <w:br/>
      </w:r>
    </w:p>
    <w:p w:rsidR="00DC3941" w:rsidRPr="00EF0E9E" w:rsidRDefault="00DC3941" w:rsidP="00DC3941">
      <w:pPr>
        <w:numPr>
          <w:ilvl w:val="0"/>
          <w:numId w:val="5"/>
        </w:numPr>
      </w:pPr>
      <w:r>
        <w:t>Request scene areas</w:t>
      </w:r>
      <w:r w:rsidR="00370B5B">
        <w:br/>
        <w:t>This returns a list of available areas in the configuration.  As part of the configuration, every scene is put in to an area.  Each area has a number and a name.</w:t>
      </w:r>
      <w:r>
        <w:br/>
      </w:r>
      <w:r w:rsidRPr="00EF0E9E">
        <w:rPr>
          <w:rFonts w:ascii="Courier New" w:hAnsi="Courier New" w:cs="Courier New"/>
          <w:sz w:val="20"/>
          <w:szCs w:val="20"/>
        </w:rPr>
        <w:t>?AREA</w:t>
      </w:r>
      <w:r>
        <w:rPr>
          <w:rFonts w:ascii="Courier New" w:hAnsi="Courier New" w:cs="Courier New"/>
          <w:sz w:val="20"/>
          <w:szCs w:val="20"/>
        </w:rPr>
        <w:t>NAMES</w:t>
      </w:r>
      <w:r w:rsidRPr="00EF0E9E">
        <w:rPr>
          <w:rFonts w:ascii="Courier New" w:hAnsi="Courier New" w:cs="Courier New"/>
          <w:sz w:val="20"/>
          <w:szCs w:val="20"/>
        </w:rPr>
        <w:t>;</w:t>
      </w:r>
      <w:r w:rsidRPr="00EF0E9E">
        <w:rPr>
          <w:rFonts w:ascii="Courier New" w:hAnsi="Courier New" w:cs="Courier New"/>
          <w:sz w:val="20"/>
          <w:szCs w:val="20"/>
        </w:rPr>
        <w:br/>
      </w:r>
      <w:r>
        <w:rPr>
          <w:i/>
        </w:rPr>
        <w:t>Long-a</w:t>
      </w:r>
      <w:r w:rsidRPr="00803E48">
        <w:rPr>
          <w:i/>
        </w:rPr>
        <w:t>ck</w:t>
      </w:r>
      <w:r>
        <w:rPr>
          <w:rFonts w:ascii="Courier New" w:hAnsi="Courier New" w:cs="Courier New"/>
          <w:i/>
          <w:sz w:val="20"/>
          <w:szCs w:val="20"/>
        </w:rPr>
        <w:t xml:space="preserve"> </w:t>
      </w:r>
      <w:r w:rsidRPr="00803E48">
        <w:rPr>
          <w:i/>
        </w:rPr>
        <w:t>Format</w:t>
      </w:r>
      <w:r w:rsidRPr="000D0D98">
        <w:t>:</w:t>
      </w:r>
      <w:r>
        <w:t xml:space="preserve"> </w:t>
      </w:r>
      <w:r w:rsidRPr="000D0D98">
        <w:rPr>
          <w:rFonts w:ascii="Courier New" w:hAnsi="Courier New" w:cs="Courier New"/>
          <w:sz w:val="20"/>
          <w:szCs w:val="20"/>
        </w:rPr>
        <w:t>!</w:t>
      </w:r>
      <w:r>
        <w:rPr>
          <w:rFonts w:ascii="Courier New" w:hAnsi="Courier New" w:cs="Courier New"/>
          <w:sz w:val="20"/>
          <w:szCs w:val="20"/>
        </w:rPr>
        <w:t>OK,</w:t>
      </w:r>
      <w:r w:rsidRPr="00EF0E9E">
        <w:rPr>
          <w:rFonts w:ascii="Courier New" w:hAnsi="Courier New" w:cs="Courier New"/>
          <w:sz w:val="20"/>
          <w:szCs w:val="20"/>
        </w:rPr>
        <w:t>AREA</w:t>
      </w:r>
      <w:r>
        <w:rPr>
          <w:rFonts w:ascii="Courier New" w:hAnsi="Courier New" w:cs="Courier New"/>
          <w:sz w:val="20"/>
          <w:szCs w:val="20"/>
        </w:rPr>
        <w:t>NAMES;</w:t>
      </w:r>
      <w:r>
        <w:rPr>
          <w:rFonts w:ascii="Courier New" w:hAnsi="Courier New" w:cs="Courier New"/>
          <w:sz w:val="20"/>
          <w:szCs w:val="20"/>
        </w:rPr>
        <w:br/>
      </w:r>
      <w:r w:rsidRPr="00FA58BD">
        <w:rPr>
          <w:i/>
        </w:rPr>
        <w:t xml:space="preserve">Reply: </w:t>
      </w:r>
      <w:r>
        <w:rPr>
          <w:i/>
        </w:rPr>
        <w:t>set of area names</w:t>
      </w:r>
      <w:r>
        <w:rPr>
          <w:i/>
        </w:rPr>
        <w:br/>
        <w:t>zero or more ‘Report Area Name’</w:t>
      </w:r>
      <w:r>
        <w:rPr>
          <w:i/>
        </w:rPr>
        <w:br/>
      </w:r>
      <w:r w:rsidRPr="00EF0E9E">
        <w:rPr>
          <w:rFonts w:ascii="Courier New" w:hAnsi="Courier New" w:cs="Courier New"/>
          <w:sz w:val="20"/>
          <w:szCs w:val="20"/>
        </w:rPr>
        <w:t>!AREA</w:t>
      </w:r>
      <w:r>
        <w:rPr>
          <w:rFonts w:ascii="Courier New" w:hAnsi="Courier New" w:cs="Courier New"/>
          <w:sz w:val="20"/>
          <w:szCs w:val="20"/>
        </w:rPr>
        <w:t>NAME</w:t>
      </w:r>
      <w:r w:rsidRPr="00EF0E9E">
        <w:rPr>
          <w:rFonts w:ascii="Courier New" w:hAnsi="Courier New" w:cs="Courier New"/>
          <w:sz w:val="20"/>
          <w:szCs w:val="20"/>
        </w:rPr>
        <w:t>,&lt;</w:t>
      </w:r>
      <w:r>
        <w:rPr>
          <w:rFonts w:ascii="Courier New" w:hAnsi="Courier New" w:cs="Courier New"/>
          <w:sz w:val="20"/>
          <w:szCs w:val="20"/>
        </w:rPr>
        <w:t>area-num&gt;,&lt;access&gt;,&lt;content&gt;,&lt;area-</w:t>
      </w:r>
      <w:r w:rsidRPr="00EF0E9E">
        <w:rPr>
          <w:rFonts w:ascii="Courier New" w:hAnsi="Courier New" w:cs="Courier New"/>
          <w:sz w:val="20"/>
          <w:szCs w:val="20"/>
        </w:rPr>
        <w:t>name&gt;;</w:t>
      </w:r>
      <w:r>
        <w:rPr>
          <w:rFonts w:ascii="Courier New" w:hAnsi="Courier New" w:cs="Courier New"/>
          <w:sz w:val="20"/>
          <w:szCs w:val="20"/>
        </w:rPr>
        <w:br/>
      </w:r>
      <w:r w:rsidRPr="00890D9E">
        <w:t>Format:</w:t>
      </w:r>
      <w:r>
        <w:t xml:space="preserve"> </w:t>
      </w:r>
      <w:r w:rsidRPr="00EA12ED">
        <w:rPr>
          <w:rFonts w:ascii="Courier New" w:hAnsi="Courier New" w:cs="Courier New"/>
          <w:sz w:val="20"/>
          <w:szCs w:val="20"/>
        </w:rPr>
        <w:t>!</w:t>
      </w:r>
      <w:r>
        <w:rPr>
          <w:rFonts w:ascii="Courier New" w:hAnsi="Courier New" w:cs="Courier New"/>
          <w:sz w:val="20"/>
          <w:szCs w:val="20"/>
        </w:rPr>
        <w:t>AREANAME,00000,00,000,text;</w:t>
      </w:r>
      <w:r>
        <w:rPr>
          <w:rFonts w:ascii="Courier New" w:hAnsi="Courier New" w:cs="Courier New"/>
          <w:sz w:val="20"/>
          <w:szCs w:val="20"/>
        </w:rPr>
        <w:br/>
      </w:r>
      <w:r>
        <w:t xml:space="preserve">Access = not used; </w:t>
      </w:r>
      <w:r>
        <w:br/>
        <w:t>Content</w:t>
      </w:r>
      <w:r w:rsidR="00125422">
        <w:t xml:space="preserve"> bitfield</w:t>
      </w:r>
      <w:r>
        <w:t xml:space="preserve"> = </w:t>
      </w:r>
      <w:r w:rsidRPr="00DB1FE1">
        <w:rPr>
          <w:rFonts w:ascii="Courier New" w:hAnsi="Courier New" w:cs="Courier New"/>
          <w:sz w:val="20"/>
          <w:szCs w:val="20"/>
        </w:rPr>
        <w:t>1</w:t>
      </w:r>
      <w:r>
        <w:t xml:space="preserve"> (has channels)</w:t>
      </w:r>
      <w:r w:rsidR="00125422">
        <w:t xml:space="preserve"> + </w:t>
      </w:r>
      <w:r>
        <w:rPr>
          <w:rFonts w:ascii="Courier New" w:hAnsi="Courier New" w:cs="Courier New"/>
          <w:sz w:val="20"/>
          <w:szCs w:val="20"/>
        </w:rPr>
        <w:t>2</w:t>
      </w:r>
      <w:r>
        <w:t xml:space="preserve"> (has scenes)</w:t>
      </w:r>
      <w:r w:rsidR="00125422">
        <w:t xml:space="preserve"> + </w:t>
      </w:r>
      <w:r w:rsidR="00125422">
        <w:rPr>
          <w:rFonts w:ascii="Courier New" w:hAnsi="Courier New" w:cs="Courier New"/>
          <w:sz w:val="20"/>
          <w:szCs w:val="20"/>
        </w:rPr>
        <w:t>4</w:t>
      </w:r>
      <w:r>
        <w:t xml:space="preserve"> (has </w:t>
      </w:r>
      <w:r w:rsidR="00125422">
        <w:t>plates</w:t>
      </w:r>
      <w:r>
        <w:t>).</w:t>
      </w:r>
      <w:r>
        <w:br/>
      </w:r>
      <w:r w:rsidRPr="00C52C6A">
        <w:t>(</w:t>
      </w:r>
      <w:r w:rsidRPr="00EF0E9E">
        <w:t>There is no</w:t>
      </w:r>
      <w:r>
        <w:t xml:space="preserve"> end-of-list message as in some systems there is not a single controller that knows where the end of a list is).</w:t>
      </w:r>
      <w:r>
        <w:br/>
        <w:t>e.g.</w:t>
      </w:r>
      <w:r>
        <w:br/>
      </w:r>
      <w:r w:rsidRPr="00286247">
        <w:rPr>
          <w:rFonts w:ascii="Courier New" w:hAnsi="Courier New" w:cs="Courier New"/>
          <w:sz w:val="20"/>
          <w:szCs w:val="20"/>
        </w:rPr>
        <w:t>?areaNames;</w:t>
      </w:r>
      <w:r>
        <w:rPr>
          <w:rFonts w:ascii="Courier New" w:hAnsi="Courier New" w:cs="Courier New"/>
          <w:sz w:val="20"/>
          <w:szCs w:val="20"/>
        </w:rPr>
        <w:br/>
        <w:t>!OK,AREANAMES;&lt;CR&gt;&lt;LF&gt;</w:t>
      </w:r>
      <w:r>
        <w:rPr>
          <w:rFonts w:ascii="Courier New" w:hAnsi="Courier New" w:cs="Courier New"/>
          <w:sz w:val="20"/>
          <w:szCs w:val="20"/>
        </w:rPr>
        <w:br/>
        <w:t>!AREANAME,00001,00,003,All;&lt;CR&gt;&lt;LF&gt;</w:t>
      </w:r>
      <w:r>
        <w:rPr>
          <w:rFonts w:ascii="Courier New" w:hAnsi="Courier New" w:cs="Courier New"/>
          <w:sz w:val="20"/>
          <w:szCs w:val="20"/>
        </w:rPr>
        <w:br/>
        <w:t>!AREANAME,00002,00,001,DALI;&lt;CR&gt;&lt;LF&gt;</w:t>
      </w:r>
    </w:p>
    <w:p w:rsidR="00DC3941" w:rsidRPr="00EF0E9E" w:rsidRDefault="00DC3941" w:rsidP="00DC3941">
      <w:pPr>
        <w:rPr>
          <w:i/>
        </w:rPr>
      </w:pPr>
    </w:p>
    <w:p w:rsidR="004A207F" w:rsidRPr="00EF0E9E" w:rsidRDefault="004A207F" w:rsidP="00A10606">
      <w:pPr>
        <w:numPr>
          <w:ilvl w:val="0"/>
          <w:numId w:val="5"/>
        </w:numPr>
        <w:ind w:left="357" w:hanging="357"/>
      </w:pPr>
      <w:r>
        <w:t>Request scene names</w:t>
      </w:r>
      <w:r w:rsidR="00370B5B">
        <w:br/>
        <w:t>This returns a list of scenes, the area they are in and their name.  You can query for all available scenes, or just scenes in a particular area.</w:t>
      </w:r>
      <w:r>
        <w:br/>
      </w:r>
      <w:r w:rsidRPr="00EF0E9E">
        <w:rPr>
          <w:rFonts w:ascii="Courier New" w:hAnsi="Courier New" w:cs="Courier New"/>
          <w:sz w:val="20"/>
          <w:szCs w:val="20"/>
        </w:rPr>
        <w:t>?SCNNAME</w:t>
      </w:r>
      <w:r>
        <w:rPr>
          <w:rFonts w:ascii="Courier New" w:hAnsi="Courier New" w:cs="Courier New"/>
          <w:sz w:val="20"/>
          <w:szCs w:val="20"/>
        </w:rPr>
        <w:t>S;</w:t>
      </w:r>
      <w:r w:rsidRPr="00EF0E9E">
        <w:rPr>
          <w:rFonts w:ascii="Courier New" w:hAnsi="Courier New" w:cs="Courier New"/>
          <w:sz w:val="20"/>
          <w:szCs w:val="20"/>
        </w:rPr>
        <w:br/>
        <w:t>?SCNNAME</w:t>
      </w:r>
      <w:r>
        <w:rPr>
          <w:rFonts w:ascii="Courier New" w:hAnsi="Courier New" w:cs="Courier New"/>
          <w:sz w:val="20"/>
          <w:szCs w:val="20"/>
        </w:rPr>
        <w:t>S</w:t>
      </w:r>
      <w:r w:rsidRPr="00EF0E9E">
        <w:rPr>
          <w:rFonts w:ascii="Courier New" w:hAnsi="Courier New" w:cs="Courier New"/>
          <w:sz w:val="20"/>
          <w:szCs w:val="20"/>
        </w:rPr>
        <w:t>,&lt;</w:t>
      </w:r>
      <w:r>
        <w:rPr>
          <w:rFonts w:ascii="Courier New" w:hAnsi="Courier New" w:cs="Courier New"/>
          <w:sz w:val="20"/>
          <w:szCs w:val="20"/>
        </w:rPr>
        <w:t>area-</w:t>
      </w:r>
      <w:r w:rsidRPr="00EF0E9E">
        <w:rPr>
          <w:rFonts w:ascii="Courier New" w:hAnsi="Courier New" w:cs="Courier New"/>
          <w:sz w:val="20"/>
          <w:szCs w:val="20"/>
        </w:rPr>
        <w:t>n</w:t>
      </w:r>
      <w:r>
        <w:rPr>
          <w:rFonts w:ascii="Courier New" w:hAnsi="Courier New" w:cs="Courier New"/>
          <w:sz w:val="20"/>
          <w:szCs w:val="20"/>
        </w:rPr>
        <w:t>um&gt;;</w:t>
      </w:r>
      <w:r w:rsidRPr="00EF0E9E">
        <w:rPr>
          <w:rFonts w:ascii="Courier New" w:hAnsi="Courier New" w:cs="Courier New"/>
          <w:sz w:val="20"/>
          <w:szCs w:val="20"/>
        </w:rPr>
        <w:br/>
      </w:r>
      <w:r>
        <w:rPr>
          <w:i/>
        </w:rPr>
        <w:lastRenderedPageBreak/>
        <w:t>Long-a</w:t>
      </w:r>
      <w:r w:rsidRPr="00803E48">
        <w:rPr>
          <w:i/>
        </w:rPr>
        <w:t>ck</w:t>
      </w:r>
      <w:r>
        <w:rPr>
          <w:rFonts w:ascii="Courier New" w:hAnsi="Courier New" w:cs="Courier New"/>
          <w:i/>
          <w:sz w:val="20"/>
          <w:szCs w:val="20"/>
        </w:rPr>
        <w:t xml:space="preserve"> </w:t>
      </w:r>
      <w:r w:rsidRPr="00803E48">
        <w:rPr>
          <w:i/>
        </w:rPr>
        <w:t>Format</w:t>
      </w:r>
      <w:r w:rsidRPr="000D0D98">
        <w:t>:</w:t>
      </w:r>
      <w:r>
        <w:t xml:space="preserve"> </w:t>
      </w:r>
      <w:r w:rsidRPr="000D0D98">
        <w:rPr>
          <w:rFonts w:ascii="Courier New" w:hAnsi="Courier New" w:cs="Courier New"/>
          <w:sz w:val="20"/>
          <w:szCs w:val="20"/>
        </w:rPr>
        <w:t>!</w:t>
      </w:r>
      <w:r>
        <w:rPr>
          <w:rFonts w:ascii="Courier New" w:hAnsi="Courier New" w:cs="Courier New"/>
          <w:sz w:val="20"/>
          <w:szCs w:val="20"/>
        </w:rPr>
        <w:t>OK,</w:t>
      </w:r>
      <w:r w:rsidRPr="00EF0E9E">
        <w:rPr>
          <w:rFonts w:ascii="Courier New" w:hAnsi="Courier New" w:cs="Courier New"/>
          <w:sz w:val="20"/>
          <w:szCs w:val="20"/>
        </w:rPr>
        <w:t>SCNNAME</w:t>
      </w:r>
      <w:r>
        <w:rPr>
          <w:rFonts w:ascii="Courier New" w:hAnsi="Courier New" w:cs="Courier New"/>
          <w:sz w:val="20"/>
          <w:szCs w:val="20"/>
        </w:rPr>
        <w:t>S</w:t>
      </w:r>
      <w:r w:rsidRPr="00B72B46">
        <w:t>; or</w:t>
      </w:r>
      <w:r>
        <w:rPr>
          <w:rFonts w:ascii="Courier New" w:hAnsi="Courier New" w:cs="Courier New"/>
          <w:sz w:val="20"/>
          <w:szCs w:val="20"/>
        </w:rPr>
        <w:t xml:space="preserve"> </w:t>
      </w:r>
      <w:r w:rsidRPr="000D0D98">
        <w:rPr>
          <w:rFonts w:ascii="Courier New" w:hAnsi="Courier New" w:cs="Courier New"/>
          <w:sz w:val="20"/>
          <w:szCs w:val="20"/>
        </w:rPr>
        <w:t>!</w:t>
      </w:r>
      <w:r>
        <w:rPr>
          <w:rFonts w:ascii="Courier New" w:hAnsi="Courier New" w:cs="Courier New"/>
          <w:sz w:val="20"/>
          <w:szCs w:val="20"/>
        </w:rPr>
        <w:t>OK,</w:t>
      </w:r>
      <w:r w:rsidRPr="00EF0E9E">
        <w:rPr>
          <w:rFonts w:ascii="Courier New" w:hAnsi="Courier New" w:cs="Courier New"/>
          <w:sz w:val="20"/>
          <w:szCs w:val="20"/>
        </w:rPr>
        <w:t>SCNNAME</w:t>
      </w:r>
      <w:r>
        <w:rPr>
          <w:rFonts w:ascii="Courier New" w:hAnsi="Courier New" w:cs="Courier New"/>
          <w:sz w:val="20"/>
          <w:szCs w:val="20"/>
        </w:rPr>
        <w:t>S,00000;</w:t>
      </w:r>
      <w:r>
        <w:rPr>
          <w:rFonts w:ascii="Courier New" w:hAnsi="Courier New" w:cs="Courier New"/>
          <w:sz w:val="20"/>
          <w:szCs w:val="20"/>
        </w:rPr>
        <w:br/>
      </w:r>
      <w:r w:rsidRPr="00FA58BD">
        <w:rPr>
          <w:i/>
        </w:rPr>
        <w:t xml:space="preserve">Reply: </w:t>
      </w:r>
      <w:r>
        <w:rPr>
          <w:i/>
        </w:rPr>
        <w:t>set of scene names</w:t>
      </w:r>
      <w:r>
        <w:rPr>
          <w:i/>
        </w:rPr>
        <w:br/>
        <w:t>zero or more ‘Report Scene Name’</w:t>
      </w:r>
      <w:r>
        <w:rPr>
          <w:i/>
        </w:rPr>
        <w:br/>
      </w:r>
      <w:r w:rsidRPr="00EF0E9E">
        <w:rPr>
          <w:rFonts w:ascii="Courier New" w:hAnsi="Courier New" w:cs="Courier New"/>
          <w:sz w:val="20"/>
          <w:szCs w:val="20"/>
        </w:rPr>
        <w:t>!</w:t>
      </w:r>
      <w:r>
        <w:rPr>
          <w:rFonts w:ascii="Courier New" w:hAnsi="Courier New" w:cs="Courier New"/>
          <w:sz w:val="20"/>
          <w:szCs w:val="20"/>
        </w:rPr>
        <w:t>SCNNAME</w:t>
      </w:r>
      <w:r w:rsidRPr="00EF0E9E">
        <w:rPr>
          <w:rFonts w:ascii="Courier New" w:hAnsi="Courier New" w:cs="Courier New"/>
          <w:sz w:val="20"/>
          <w:szCs w:val="20"/>
        </w:rPr>
        <w:t>,&lt;</w:t>
      </w:r>
      <w:r>
        <w:rPr>
          <w:rFonts w:ascii="Courier New" w:hAnsi="Courier New" w:cs="Courier New"/>
          <w:sz w:val="20"/>
          <w:szCs w:val="20"/>
        </w:rPr>
        <w:t>scn-num&gt;,&lt;access&gt;,&lt;area-num</w:t>
      </w:r>
      <w:r w:rsidRPr="00EF0E9E">
        <w:rPr>
          <w:rFonts w:ascii="Courier New" w:hAnsi="Courier New" w:cs="Courier New"/>
          <w:sz w:val="20"/>
          <w:szCs w:val="20"/>
        </w:rPr>
        <w:t>&gt;</w:t>
      </w:r>
      <w:r>
        <w:rPr>
          <w:rFonts w:ascii="Courier New" w:hAnsi="Courier New" w:cs="Courier New"/>
          <w:sz w:val="20"/>
          <w:szCs w:val="20"/>
        </w:rPr>
        <w:t>,&lt;scn-name&gt;</w:t>
      </w:r>
      <w:r w:rsidRPr="00EF0E9E">
        <w:rPr>
          <w:rFonts w:ascii="Courier New" w:hAnsi="Courier New" w:cs="Courier New"/>
          <w:sz w:val="20"/>
          <w:szCs w:val="20"/>
        </w:rPr>
        <w:t>;</w:t>
      </w:r>
      <w:r>
        <w:rPr>
          <w:rFonts w:ascii="Courier New" w:hAnsi="Courier New" w:cs="Courier New"/>
          <w:sz w:val="20"/>
          <w:szCs w:val="20"/>
        </w:rPr>
        <w:br/>
      </w:r>
      <w:r w:rsidRPr="00286247">
        <w:t>Format:</w:t>
      </w:r>
      <w:r>
        <w:t xml:space="preserve"> </w:t>
      </w:r>
      <w:r>
        <w:rPr>
          <w:rFonts w:ascii="Courier New" w:hAnsi="Courier New" w:cs="Courier New"/>
          <w:sz w:val="20"/>
          <w:szCs w:val="20"/>
        </w:rPr>
        <w:t>!SCNNAME,00000,00,00000,text;</w:t>
      </w:r>
      <w:r>
        <w:rPr>
          <w:rFonts w:ascii="Courier New" w:hAnsi="Courier New" w:cs="Courier New"/>
          <w:sz w:val="20"/>
          <w:szCs w:val="20"/>
        </w:rPr>
        <w:br/>
      </w:r>
      <w:r>
        <w:t xml:space="preserve">Access = bit-field flags </w:t>
      </w:r>
      <w:r w:rsidRPr="00DB1FE1">
        <w:rPr>
          <w:rFonts w:ascii="Courier New" w:hAnsi="Courier New" w:cs="Courier New"/>
          <w:sz w:val="20"/>
          <w:szCs w:val="20"/>
        </w:rPr>
        <w:t>1</w:t>
      </w:r>
      <w:r>
        <w:t xml:space="preserve"> (viewable) + </w:t>
      </w:r>
      <w:r>
        <w:rPr>
          <w:rFonts w:ascii="Courier New" w:hAnsi="Courier New" w:cs="Courier New"/>
          <w:sz w:val="20"/>
          <w:szCs w:val="20"/>
        </w:rPr>
        <w:t>2</w:t>
      </w:r>
      <w:r>
        <w:t xml:space="preserve"> (controllable) + </w:t>
      </w:r>
      <w:r>
        <w:rPr>
          <w:rFonts w:ascii="Courier New" w:hAnsi="Courier New" w:cs="Courier New"/>
          <w:sz w:val="20"/>
          <w:szCs w:val="20"/>
        </w:rPr>
        <w:t>4</w:t>
      </w:r>
      <w:r>
        <w:t xml:space="preserve"> (editable).</w:t>
      </w:r>
      <w:r>
        <w:br/>
      </w:r>
      <w:r w:rsidRPr="00FE1BF9">
        <w:t xml:space="preserve">If the area </w:t>
      </w:r>
      <w:r>
        <w:t>number</w:t>
      </w:r>
      <w:r w:rsidRPr="00FE1BF9">
        <w:t xml:space="preserve"> is</w:t>
      </w:r>
      <w:r w:rsidRPr="00F46B34">
        <w:t xml:space="preserve"> not given t</w:t>
      </w:r>
      <w:r w:rsidRPr="00FE1BF9">
        <w:t xml:space="preserve">hen all </w:t>
      </w:r>
      <w:r>
        <w:t>scenes</w:t>
      </w:r>
      <w:r w:rsidRPr="00FE1BF9">
        <w:t xml:space="preserve"> are reported</w:t>
      </w:r>
      <w:r>
        <w:t>.</w:t>
      </w:r>
      <w:r w:rsidRPr="00FE1BF9">
        <w:t xml:space="preserve"> </w:t>
      </w:r>
      <w:r>
        <w:br/>
        <w:t>(</w:t>
      </w:r>
      <w:r w:rsidRPr="00EF0E9E">
        <w:t>There is no</w:t>
      </w:r>
      <w:r>
        <w:t xml:space="preserve"> end-of-list message as in some systems there is not a single controller that knows where the end of a list is).</w:t>
      </w:r>
      <w:r>
        <w:br/>
        <w:t>e.g.</w:t>
      </w:r>
      <w:r>
        <w:br/>
      </w:r>
      <w:r w:rsidRPr="00286247">
        <w:rPr>
          <w:rFonts w:ascii="Courier New" w:hAnsi="Courier New" w:cs="Courier New"/>
          <w:sz w:val="20"/>
          <w:szCs w:val="20"/>
        </w:rPr>
        <w:t>?SCNNAMES,</w:t>
      </w:r>
      <w:r>
        <w:rPr>
          <w:rFonts w:ascii="Courier New" w:hAnsi="Courier New" w:cs="Courier New"/>
          <w:sz w:val="20"/>
          <w:szCs w:val="20"/>
        </w:rPr>
        <w:t>1</w:t>
      </w:r>
      <w:r w:rsidRPr="00286247">
        <w:rPr>
          <w:rFonts w:ascii="Courier New" w:hAnsi="Courier New" w:cs="Courier New"/>
          <w:sz w:val="20"/>
          <w:szCs w:val="20"/>
        </w:rPr>
        <w:t>;</w:t>
      </w:r>
      <w:r>
        <w:rPr>
          <w:rFonts w:ascii="Courier New" w:hAnsi="Courier New" w:cs="Courier New"/>
          <w:sz w:val="20"/>
          <w:szCs w:val="20"/>
        </w:rPr>
        <w:br/>
        <w:t>!OK,</w:t>
      </w:r>
      <w:r w:rsidRPr="00286247">
        <w:rPr>
          <w:rFonts w:ascii="Courier New" w:hAnsi="Courier New" w:cs="Courier New"/>
          <w:sz w:val="20"/>
          <w:szCs w:val="20"/>
        </w:rPr>
        <w:t>SCNNAMES,</w:t>
      </w:r>
      <w:r>
        <w:rPr>
          <w:rFonts w:ascii="Courier New" w:hAnsi="Courier New" w:cs="Courier New"/>
          <w:sz w:val="20"/>
          <w:szCs w:val="20"/>
        </w:rPr>
        <w:t>00001</w:t>
      </w:r>
      <w:r w:rsidRPr="00286247">
        <w:rPr>
          <w:rFonts w:ascii="Courier New" w:hAnsi="Courier New" w:cs="Courier New"/>
          <w:sz w:val="20"/>
          <w:szCs w:val="20"/>
        </w:rPr>
        <w:t>;</w:t>
      </w:r>
      <w:r>
        <w:rPr>
          <w:rFonts w:ascii="Courier New" w:hAnsi="Courier New" w:cs="Courier New"/>
          <w:sz w:val="20"/>
          <w:szCs w:val="20"/>
        </w:rPr>
        <w:br/>
        <w:t>!SCNNAME,00003,07,00001,Off;&lt;CR&gt;&lt;LF&gt;</w:t>
      </w:r>
      <w:r>
        <w:rPr>
          <w:rFonts w:ascii="Courier New" w:hAnsi="Courier New" w:cs="Courier New"/>
          <w:sz w:val="20"/>
          <w:szCs w:val="20"/>
        </w:rPr>
        <w:br/>
        <w:t>!SCNNAME,00004,07,00001,On;&lt;CR&gt;&lt;LF&gt;</w:t>
      </w:r>
      <w:r>
        <w:rPr>
          <w:rFonts w:ascii="Courier New" w:hAnsi="Courier New" w:cs="Courier New"/>
          <w:sz w:val="20"/>
          <w:szCs w:val="20"/>
        </w:rPr>
        <w:br/>
        <w:t>!SCNNAME,00005,07,00001,Kitchen;&lt;CR&gt;&lt;LF&gt;</w:t>
      </w:r>
      <w:r>
        <w:rPr>
          <w:rFonts w:ascii="Courier New" w:hAnsi="Courier New" w:cs="Courier New"/>
          <w:sz w:val="20"/>
          <w:szCs w:val="20"/>
        </w:rPr>
        <w:br/>
      </w:r>
    </w:p>
    <w:p w:rsidR="004A207F" w:rsidRPr="00EF0E9E" w:rsidRDefault="004A207F" w:rsidP="00A10606">
      <w:pPr>
        <w:numPr>
          <w:ilvl w:val="0"/>
          <w:numId w:val="5"/>
        </w:numPr>
        <w:ind w:left="357" w:hanging="357"/>
      </w:pPr>
      <w:r>
        <w:t>Request plate names</w:t>
      </w:r>
      <w:r>
        <w:br/>
      </w:r>
      <w:r w:rsidR="00A10606">
        <w:t>This returns a list of wall plates, the type of plate they are, the area they are in and their name.  You can query for all available plates, or just plates in a particular area.</w:t>
      </w:r>
      <w:r w:rsidR="00A10606">
        <w:br/>
      </w:r>
      <w:r>
        <w:rPr>
          <w:rFonts w:ascii="Courier New" w:hAnsi="Courier New" w:cs="Courier New"/>
          <w:sz w:val="20"/>
          <w:szCs w:val="20"/>
        </w:rPr>
        <w:t>?PLATE</w:t>
      </w:r>
      <w:r w:rsidRPr="00EF0E9E">
        <w:rPr>
          <w:rFonts w:ascii="Courier New" w:hAnsi="Courier New" w:cs="Courier New"/>
          <w:sz w:val="20"/>
          <w:szCs w:val="20"/>
        </w:rPr>
        <w:t>NAME</w:t>
      </w:r>
      <w:r>
        <w:rPr>
          <w:rFonts w:ascii="Courier New" w:hAnsi="Courier New" w:cs="Courier New"/>
          <w:sz w:val="20"/>
          <w:szCs w:val="20"/>
        </w:rPr>
        <w:t>S;</w:t>
      </w:r>
      <w:r>
        <w:rPr>
          <w:rFonts w:ascii="Courier New" w:hAnsi="Courier New" w:cs="Courier New"/>
          <w:sz w:val="20"/>
          <w:szCs w:val="20"/>
        </w:rPr>
        <w:br/>
        <w:t>?PLATE</w:t>
      </w:r>
      <w:r w:rsidRPr="00EF0E9E">
        <w:rPr>
          <w:rFonts w:ascii="Courier New" w:hAnsi="Courier New" w:cs="Courier New"/>
          <w:sz w:val="20"/>
          <w:szCs w:val="20"/>
        </w:rPr>
        <w:t>NAME</w:t>
      </w:r>
      <w:r>
        <w:rPr>
          <w:rFonts w:ascii="Courier New" w:hAnsi="Courier New" w:cs="Courier New"/>
          <w:sz w:val="20"/>
          <w:szCs w:val="20"/>
        </w:rPr>
        <w:t>S</w:t>
      </w:r>
      <w:r w:rsidRPr="00EF0E9E">
        <w:rPr>
          <w:rFonts w:ascii="Courier New" w:hAnsi="Courier New" w:cs="Courier New"/>
          <w:sz w:val="20"/>
          <w:szCs w:val="20"/>
        </w:rPr>
        <w:t>,&lt;</w:t>
      </w:r>
      <w:r>
        <w:rPr>
          <w:rFonts w:ascii="Courier New" w:hAnsi="Courier New" w:cs="Courier New"/>
          <w:sz w:val="20"/>
          <w:szCs w:val="20"/>
        </w:rPr>
        <w:t>area-</w:t>
      </w:r>
      <w:r w:rsidRPr="00EF0E9E">
        <w:rPr>
          <w:rFonts w:ascii="Courier New" w:hAnsi="Courier New" w:cs="Courier New"/>
          <w:sz w:val="20"/>
          <w:szCs w:val="20"/>
        </w:rPr>
        <w:t>n</w:t>
      </w:r>
      <w:r>
        <w:rPr>
          <w:rFonts w:ascii="Courier New" w:hAnsi="Courier New" w:cs="Courier New"/>
          <w:sz w:val="20"/>
          <w:szCs w:val="20"/>
        </w:rPr>
        <w:t>um&gt;;</w:t>
      </w:r>
      <w:r w:rsidRPr="00EF0E9E">
        <w:rPr>
          <w:rFonts w:ascii="Courier New" w:hAnsi="Courier New" w:cs="Courier New"/>
          <w:sz w:val="20"/>
          <w:szCs w:val="20"/>
        </w:rPr>
        <w:br/>
      </w:r>
      <w:r>
        <w:rPr>
          <w:i/>
        </w:rPr>
        <w:t>Long-a</w:t>
      </w:r>
      <w:r w:rsidRPr="00803E48">
        <w:rPr>
          <w:i/>
        </w:rPr>
        <w:t>ck</w:t>
      </w:r>
      <w:r>
        <w:rPr>
          <w:rFonts w:ascii="Courier New" w:hAnsi="Courier New" w:cs="Courier New"/>
          <w:i/>
          <w:sz w:val="20"/>
          <w:szCs w:val="20"/>
        </w:rPr>
        <w:t xml:space="preserve"> </w:t>
      </w:r>
      <w:r w:rsidRPr="00803E48">
        <w:rPr>
          <w:i/>
        </w:rPr>
        <w:t>Format</w:t>
      </w:r>
      <w:r w:rsidRPr="000D0D98">
        <w:t>:</w:t>
      </w:r>
      <w:r>
        <w:t xml:space="preserve"> </w:t>
      </w:r>
      <w:r w:rsidRPr="000D0D98">
        <w:rPr>
          <w:rFonts w:ascii="Courier New" w:hAnsi="Courier New" w:cs="Courier New"/>
          <w:sz w:val="20"/>
          <w:szCs w:val="20"/>
        </w:rPr>
        <w:t>!</w:t>
      </w:r>
      <w:r>
        <w:rPr>
          <w:rFonts w:ascii="Courier New" w:hAnsi="Courier New" w:cs="Courier New"/>
          <w:sz w:val="20"/>
          <w:szCs w:val="20"/>
        </w:rPr>
        <w:t>OK,PLATE</w:t>
      </w:r>
      <w:r w:rsidRPr="00EF0E9E">
        <w:rPr>
          <w:rFonts w:ascii="Courier New" w:hAnsi="Courier New" w:cs="Courier New"/>
          <w:sz w:val="20"/>
          <w:szCs w:val="20"/>
        </w:rPr>
        <w:t>NAME</w:t>
      </w:r>
      <w:r>
        <w:rPr>
          <w:rFonts w:ascii="Courier New" w:hAnsi="Courier New" w:cs="Courier New"/>
          <w:sz w:val="20"/>
          <w:szCs w:val="20"/>
        </w:rPr>
        <w:t>S</w:t>
      </w:r>
      <w:r w:rsidRPr="00B72B46">
        <w:t>; or</w:t>
      </w:r>
      <w:r>
        <w:rPr>
          <w:rFonts w:ascii="Courier New" w:hAnsi="Courier New" w:cs="Courier New"/>
          <w:sz w:val="20"/>
          <w:szCs w:val="20"/>
        </w:rPr>
        <w:t xml:space="preserve"> </w:t>
      </w:r>
      <w:r w:rsidRPr="000D0D98">
        <w:rPr>
          <w:rFonts w:ascii="Courier New" w:hAnsi="Courier New" w:cs="Courier New"/>
          <w:sz w:val="20"/>
          <w:szCs w:val="20"/>
        </w:rPr>
        <w:t>!</w:t>
      </w:r>
      <w:r>
        <w:rPr>
          <w:rFonts w:ascii="Courier New" w:hAnsi="Courier New" w:cs="Courier New"/>
          <w:sz w:val="20"/>
          <w:szCs w:val="20"/>
        </w:rPr>
        <w:t>OK,PLATE</w:t>
      </w:r>
      <w:r w:rsidRPr="00EF0E9E">
        <w:rPr>
          <w:rFonts w:ascii="Courier New" w:hAnsi="Courier New" w:cs="Courier New"/>
          <w:sz w:val="20"/>
          <w:szCs w:val="20"/>
        </w:rPr>
        <w:t>NAME</w:t>
      </w:r>
      <w:r>
        <w:rPr>
          <w:rFonts w:ascii="Courier New" w:hAnsi="Courier New" w:cs="Courier New"/>
          <w:sz w:val="20"/>
          <w:szCs w:val="20"/>
        </w:rPr>
        <w:t>S,00000;</w:t>
      </w:r>
      <w:r>
        <w:rPr>
          <w:rFonts w:ascii="Courier New" w:hAnsi="Courier New" w:cs="Courier New"/>
          <w:sz w:val="20"/>
          <w:szCs w:val="20"/>
        </w:rPr>
        <w:br/>
      </w:r>
      <w:r w:rsidRPr="00FA58BD">
        <w:rPr>
          <w:i/>
        </w:rPr>
        <w:t xml:space="preserve">Reply: </w:t>
      </w:r>
      <w:r>
        <w:rPr>
          <w:i/>
        </w:rPr>
        <w:t>set of plate names</w:t>
      </w:r>
      <w:r>
        <w:rPr>
          <w:i/>
        </w:rPr>
        <w:br/>
        <w:t>zero or more ‘Report Plate Name’</w:t>
      </w:r>
      <w:r>
        <w:rPr>
          <w:i/>
        </w:rPr>
        <w:br/>
      </w:r>
      <w:r w:rsidRPr="00EF0E9E">
        <w:rPr>
          <w:rFonts w:ascii="Courier New" w:hAnsi="Courier New" w:cs="Courier New"/>
          <w:sz w:val="20"/>
          <w:szCs w:val="20"/>
        </w:rPr>
        <w:t>!</w:t>
      </w:r>
      <w:r>
        <w:rPr>
          <w:rFonts w:ascii="Courier New" w:hAnsi="Courier New" w:cs="Courier New"/>
          <w:sz w:val="20"/>
          <w:szCs w:val="20"/>
        </w:rPr>
        <w:t>PLATENAME</w:t>
      </w:r>
      <w:r w:rsidRPr="00EF0E9E">
        <w:rPr>
          <w:rFonts w:ascii="Courier New" w:hAnsi="Courier New" w:cs="Courier New"/>
          <w:sz w:val="20"/>
          <w:szCs w:val="20"/>
        </w:rPr>
        <w:t>,&lt;</w:t>
      </w:r>
      <w:r w:rsidRPr="00544F28">
        <w:rPr>
          <w:rFonts w:ascii="Courier New" w:hAnsi="Courier New" w:cs="Courier New"/>
          <w:sz w:val="20"/>
          <w:szCs w:val="20"/>
        </w:rPr>
        <w:t>addr&gt;,&lt;devcode&gt;,&lt;</w:t>
      </w:r>
      <w:r>
        <w:rPr>
          <w:rFonts w:ascii="Courier New" w:hAnsi="Courier New" w:cs="Courier New"/>
          <w:sz w:val="20"/>
          <w:szCs w:val="20"/>
        </w:rPr>
        <w:t>style</w:t>
      </w:r>
      <w:r w:rsidRPr="00544F28">
        <w:rPr>
          <w:rFonts w:ascii="Courier New" w:hAnsi="Courier New" w:cs="Courier New"/>
          <w:sz w:val="20"/>
          <w:szCs w:val="20"/>
        </w:rPr>
        <w:t>&gt;</w:t>
      </w:r>
      <w:r>
        <w:rPr>
          <w:rFonts w:ascii="Courier New" w:hAnsi="Courier New" w:cs="Courier New"/>
          <w:sz w:val="20"/>
          <w:szCs w:val="20"/>
        </w:rPr>
        <w:t>,&lt;access&gt;,&lt;area-num</w:t>
      </w:r>
      <w:r w:rsidRPr="00EF0E9E">
        <w:rPr>
          <w:rFonts w:ascii="Courier New" w:hAnsi="Courier New" w:cs="Courier New"/>
          <w:sz w:val="20"/>
          <w:szCs w:val="20"/>
        </w:rPr>
        <w:t>&gt;</w:t>
      </w:r>
      <w:r>
        <w:rPr>
          <w:rFonts w:ascii="Courier New" w:hAnsi="Courier New" w:cs="Courier New"/>
          <w:sz w:val="20"/>
          <w:szCs w:val="20"/>
        </w:rPr>
        <w:t>,&lt;plate-name&gt;</w:t>
      </w:r>
      <w:r w:rsidRPr="00EF0E9E">
        <w:rPr>
          <w:rFonts w:ascii="Courier New" w:hAnsi="Courier New" w:cs="Courier New"/>
          <w:sz w:val="20"/>
          <w:szCs w:val="20"/>
        </w:rPr>
        <w:t>;</w:t>
      </w:r>
      <w:r>
        <w:rPr>
          <w:i/>
        </w:rPr>
        <w:br/>
      </w:r>
      <w:r w:rsidRPr="00286247">
        <w:t>Format:</w:t>
      </w:r>
      <w:r>
        <w:t xml:space="preserve"> </w:t>
      </w:r>
      <w:r>
        <w:rPr>
          <w:rFonts w:ascii="Courier New" w:hAnsi="Courier New" w:cs="Courier New"/>
          <w:sz w:val="20"/>
          <w:szCs w:val="20"/>
        </w:rPr>
        <w:t>!</w:t>
      </w:r>
      <w:r w:rsidR="00FF1A9E">
        <w:rPr>
          <w:rFonts w:ascii="Courier New" w:hAnsi="Courier New" w:cs="Courier New"/>
          <w:sz w:val="20"/>
          <w:szCs w:val="20"/>
        </w:rPr>
        <w:t>PLATENAME</w:t>
      </w:r>
      <w:r>
        <w:rPr>
          <w:rFonts w:ascii="Courier New" w:hAnsi="Courier New" w:cs="Courier New"/>
          <w:sz w:val="20"/>
          <w:szCs w:val="20"/>
        </w:rPr>
        <w:t>,</w:t>
      </w:r>
      <w:r w:rsidR="00FF1A9E">
        <w:rPr>
          <w:rFonts w:ascii="Courier New" w:hAnsi="Courier New" w:cs="Courier New"/>
          <w:sz w:val="20"/>
          <w:szCs w:val="20"/>
        </w:rPr>
        <w:t>000</w:t>
      </w:r>
      <w:r w:rsidR="00FF1A9E" w:rsidRPr="00544F28">
        <w:rPr>
          <w:rFonts w:ascii="Courier New" w:hAnsi="Courier New" w:cs="Courier New"/>
          <w:sz w:val="20"/>
          <w:szCs w:val="20"/>
        </w:rPr>
        <w:t>,</w:t>
      </w:r>
      <w:r w:rsidR="00FF1A9E">
        <w:rPr>
          <w:rFonts w:ascii="Courier New" w:hAnsi="Courier New" w:cs="Courier New"/>
          <w:sz w:val="20"/>
          <w:szCs w:val="20"/>
        </w:rPr>
        <w:t>0</w:t>
      </w:r>
      <w:r w:rsidR="00C3366E">
        <w:rPr>
          <w:rFonts w:ascii="Courier New" w:hAnsi="Courier New" w:cs="Courier New"/>
          <w:sz w:val="20"/>
          <w:szCs w:val="20"/>
        </w:rPr>
        <w:t>0</w:t>
      </w:r>
      <w:r w:rsidR="00FF1A9E">
        <w:rPr>
          <w:rFonts w:ascii="Courier New" w:hAnsi="Courier New" w:cs="Courier New"/>
          <w:sz w:val="20"/>
          <w:szCs w:val="20"/>
        </w:rPr>
        <w:t>0</w:t>
      </w:r>
      <w:r w:rsidR="00FF1A9E" w:rsidRPr="00544F28">
        <w:rPr>
          <w:rFonts w:ascii="Courier New" w:hAnsi="Courier New" w:cs="Courier New"/>
          <w:sz w:val="20"/>
          <w:szCs w:val="20"/>
        </w:rPr>
        <w:t>,</w:t>
      </w:r>
      <w:r w:rsidR="00FF1A9E">
        <w:rPr>
          <w:rFonts w:ascii="Courier New" w:hAnsi="Courier New" w:cs="Courier New"/>
          <w:sz w:val="20"/>
          <w:szCs w:val="20"/>
        </w:rPr>
        <w:t>00,00,</w:t>
      </w:r>
      <w:r>
        <w:rPr>
          <w:rFonts w:ascii="Courier New" w:hAnsi="Courier New" w:cs="Courier New"/>
          <w:sz w:val="20"/>
          <w:szCs w:val="20"/>
        </w:rPr>
        <w:t>00000,text;</w:t>
      </w:r>
      <w:r>
        <w:rPr>
          <w:rFonts w:ascii="Courier New" w:hAnsi="Courier New" w:cs="Courier New"/>
          <w:sz w:val="20"/>
          <w:szCs w:val="20"/>
        </w:rPr>
        <w:br/>
      </w:r>
      <w:r w:rsidR="00FF1A9E">
        <w:t xml:space="preserve">Style = </w:t>
      </w:r>
      <w:r w:rsidR="00FF1A9E" w:rsidRPr="00FF1A9E">
        <w:rPr>
          <w:rFonts w:ascii="Courier New" w:hAnsi="Courier New" w:cs="Courier New"/>
          <w:sz w:val="20"/>
          <w:szCs w:val="20"/>
        </w:rPr>
        <w:t>1</w:t>
      </w:r>
      <w:r w:rsidR="00FF1A9E">
        <w:t xml:space="preserve"> SGP style, </w:t>
      </w:r>
      <w:r w:rsidR="00FF1A9E" w:rsidRPr="00FF1A9E">
        <w:rPr>
          <w:rFonts w:ascii="Courier New" w:hAnsi="Courier New" w:cs="Courier New"/>
          <w:sz w:val="20"/>
          <w:szCs w:val="20"/>
        </w:rPr>
        <w:t xml:space="preserve">2 </w:t>
      </w:r>
      <w:r w:rsidR="00FF1A9E">
        <w:t xml:space="preserve">Coolbrium style, </w:t>
      </w:r>
      <w:r w:rsidR="00FF1A9E" w:rsidRPr="00FF1A9E">
        <w:rPr>
          <w:rFonts w:ascii="Courier New" w:hAnsi="Courier New" w:cs="Courier New"/>
          <w:sz w:val="20"/>
          <w:szCs w:val="20"/>
        </w:rPr>
        <w:t>3</w:t>
      </w:r>
      <w:r w:rsidR="00FF1A9E">
        <w:t xml:space="preserve"> ICON style</w:t>
      </w:r>
      <w:r w:rsidR="00FF1A9E">
        <w:br/>
      </w:r>
      <w:r w:rsidRPr="00FE1BF9">
        <w:t xml:space="preserve">If the area </w:t>
      </w:r>
      <w:r>
        <w:t>number</w:t>
      </w:r>
      <w:r w:rsidRPr="00FE1BF9">
        <w:t xml:space="preserve"> is</w:t>
      </w:r>
      <w:r w:rsidRPr="00F46B34">
        <w:t xml:space="preserve"> not given t</w:t>
      </w:r>
      <w:r w:rsidRPr="00FE1BF9">
        <w:t xml:space="preserve">hen all </w:t>
      </w:r>
      <w:r w:rsidR="00FF1A9E">
        <w:t>plates</w:t>
      </w:r>
      <w:r w:rsidRPr="00FE1BF9">
        <w:t xml:space="preserve"> are reported</w:t>
      </w:r>
      <w:r>
        <w:t>.</w:t>
      </w:r>
      <w:r w:rsidRPr="00FE1BF9">
        <w:t xml:space="preserve"> </w:t>
      </w:r>
      <w:r>
        <w:br/>
        <w:t>(</w:t>
      </w:r>
      <w:r w:rsidRPr="00EF0E9E">
        <w:t>There is no</w:t>
      </w:r>
      <w:r>
        <w:t xml:space="preserve"> end-of-list message as in some systems there is not a single controller that knows where the end of a list is).</w:t>
      </w:r>
      <w:r>
        <w:br/>
        <w:t>e.g.</w:t>
      </w:r>
      <w:r>
        <w:br/>
      </w:r>
      <w:r w:rsidRPr="00286247">
        <w:rPr>
          <w:rFonts w:ascii="Courier New" w:hAnsi="Courier New" w:cs="Courier New"/>
          <w:sz w:val="20"/>
          <w:szCs w:val="20"/>
        </w:rPr>
        <w:t>?</w:t>
      </w:r>
      <w:r w:rsidR="00FF1A9E">
        <w:rPr>
          <w:rFonts w:ascii="Courier New" w:hAnsi="Courier New" w:cs="Courier New"/>
          <w:sz w:val="20"/>
          <w:szCs w:val="20"/>
        </w:rPr>
        <w:t>PLATE</w:t>
      </w:r>
      <w:r w:rsidR="00FF1A9E" w:rsidRPr="00EF0E9E">
        <w:rPr>
          <w:rFonts w:ascii="Courier New" w:hAnsi="Courier New" w:cs="Courier New"/>
          <w:sz w:val="20"/>
          <w:szCs w:val="20"/>
        </w:rPr>
        <w:t>NAME</w:t>
      </w:r>
      <w:r w:rsidR="00FF1A9E">
        <w:rPr>
          <w:rFonts w:ascii="Courier New" w:hAnsi="Courier New" w:cs="Courier New"/>
          <w:sz w:val="20"/>
          <w:szCs w:val="20"/>
        </w:rPr>
        <w:t>S</w:t>
      </w:r>
      <w:r w:rsidRPr="00286247">
        <w:rPr>
          <w:rFonts w:ascii="Courier New" w:hAnsi="Courier New" w:cs="Courier New"/>
          <w:sz w:val="20"/>
          <w:szCs w:val="20"/>
        </w:rPr>
        <w:t>,</w:t>
      </w:r>
      <w:r>
        <w:rPr>
          <w:rFonts w:ascii="Courier New" w:hAnsi="Courier New" w:cs="Courier New"/>
          <w:sz w:val="20"/>
          <w:szCs w:val="20"/>
        </w:rPr>
        <w:t>1</w:t>
      </w:r>
      <w:r w:rsidRPr="00286247">
        <w:rPr>
          <w:rFonts w:ascii="Courier New" w:hAnsi="Courier New" w:cs="Courier New"/>
          <w:sz w:val="20"/>
          <w:szCs w:val="20"/>
        </w:rPr>
        <w:t>;</w:t>
      </w:r>
      <w:r>
        <w:rPr>
          <w:rFonts w:ascii="Courier New" w:hAnsi="Courier New" w:cs="Courier New"/>
          <w:sz w:val="20"/>
          <w:szCs w:val="20"/>
        </w:rPr>
        <w:br/>
        <w:t>!OK,</w:t>
      </w:r>
      <w:r w:rsidR="00FF1A9E">
        <w:rPr>
          <w:rFonts w:ascii="Courier New" w:hAnsi="Courier New" w:cs="Courier New"/>
          <w:sz w:val="20"/>
          <w:szCs w:val="20"/>
        </w:rPr>
        <w:t>PLATE</w:t>
      </w:r>
      <w:r w:rsidR="00FF1A9E" w:rsidRPr="00EF0E9E">
        <w:rPr>
          <w:rFonts w:ascii="Courier New" w:hAnsi="Courier New" w:cs="Courier New"/>
          <w:sz w:val="20"/>
          <w:szCs w:val="20"/>
        </w:rPr>
        <w:t>NAME</w:t>
      </w:r>
      <w:r w:rsidR="00FF1A9E">
        <w:rPr>
          <w:rFonts w:ascii="Courier New" w:hAnsi="Courier New" w:cs="Courier New"/>
          <w:sz w:val="20"/>
          <w:szCs w:val="20"/>
        </w:rPr>
        <w:t>S</w:t>
      </w:r>
      <w:r w:rsidRPr="00286247">
        <w:rPr>
          <w:rFonts w:ascii="Courier New" w:hAnsi="Courier New" w:cs="Courier New"/>
          <w:sz w:val="20"/>
          <w:szCs w:val="20"/>
        </w:rPr>
        <w:t>,</w:t>
      </w:r>
      <w:r>
        <w:rPr>
          <w:rFonts w:ascii="Courier New" w:hAnsi="Courier New" w:cs="Courier New"/>
          <w:sz w:val="20"/>
          <w:szCs w:val="20"/>
        </w:rPr>
        <w:t>00001</w:t>
      </w:r>
      <w:r w:rsidRPr="00286247">
        <w:rPr>
          <w:rFonts w:ascii="Courier New" w:hAnsi="Courier New" w:cs="Courier New"/>
          <w:sz w:val="20"/>
          <w:szCs w:val="20"/>
        </w:rPr>
        <w:t>;</w:t>
      </w:r>
      <w:r>
        <w:rPr>
          <w:rFonts w:ascii="Courier New" w:hAnsi="Courier New" w:cs="Courier New"/>
          <w:sz w:val="20"/>
          <w:szCs w:val="20"/>
        </w:rPr>
        <w:br/>
        <w:t>!</w:t>
      </w:r>
      <w:r w:rsidR="00FF1A9E">
        <w:rPr>
          <w:rFonts w:ascii="Courier New" w:hAnsi="Courier New" w:cs="Courier New"/>
          <w:sz w:val="20"/>
          <w:szCs w:val="20"/>
        </w:rPr>
        <w:t>PLATE</w:t>
      </w:r>
      <w:r w:rsidR="00FF1A9E" w:rsidRPr="00EF0E9E">
        <w:rPr>
          <w:rFonts w:ascii="Courier New" w:hAnsi="Courier New" w:cs="Courier New"/>
          <w:sz w:val="20"/>
          <w:szCs w:val="20"/>
        </w:rPr>
        <w:t>NAME</w:t>
      </w:r>
      <w:r>
        <w:rPr>
          <w:rFonts w:ascii="Courier New" w:hAnsi="Courier New" w:cs="Courier New"/>
          <w:sz w:val="20"/>
          <w:szCs w:val="20"/>
        </w:rPr>
        <w:t>,</w:t>
      </w:r>
      <w:r w:rsidR="00FF1A9E">
        <w:rPr>
          <w:rFonts w:ascii="Courier New" w:hAnsi="Courier New" w:cs="Courier New"/>
          <w:sz w:val="20"/>
          <w:szCs w:val="20"/>
        </w:rPr>
        <w:t>001,</w:t>
      </w:r>
      <w:r w:rsidR="00C3366E">
        <w:rPr>
          <w:rFonts w:ascii="Courier New" w:hAnsi="Courier New" w:cs="Courier New"/>
          <w:sz w:val="20"/>
          <w:szCs w:val="20"/>
        </w:rPr>
        <w:t>0</w:t>
      </w:r>
      <w:r w:rsidR="00FF1A9E">
        <w:rPr>
          <w:rFonts w:ascii="Courier New" w:hAnsi="Courier New" w:cs="Courier New"/>
          <w:sz w:val="20"/>
          <w:szCs w:val="20"/>
        </w:rPr>
        <w:t>02,03</w:t>
      </w:r>
      <w:r>
        <w:rPr>
          <w:rFonts w:ascii="Courier New" w:hAnsi="Courier New" w:cs="Courier New"/>
          <w:sz w:val="20"/>
          <w:szCs w:val="20"/>
        </w:rPr>
        <w:t>,07,00001,</w:t>
      </w:r>
      <w:smartTag w:uri="urn:schemas-microsoft-com:office:smarttags" w:element="place">
        <w:r w:rsidR="00FF1A9E">
          <w:rPr>
            <w:rFonts w:ascii="Courier New" w:hAnsi="Courier New" w:cs="Courier New"/>
            <w:sz w:val="20"/>
            <w:szCs w:val="20"/>
          </w:rPr>
          <w:t>Main</w:t>
        </w:r>
      </w:smartTag>
      <w:r>
        <w:rPr>
          <w:rFonts w:ascii="Courier New" w:hAnsi="Courier New" w:cs="Courier New"/>
          <w:sz w:val="20"/>
          <w:szCs w:val="20"/>
        </w:rPr>
        <w:t>;&lt;CR&gt;&lt;LF&gt;</w:t>
      </w:r>
      <w:r>
        <w:rPr>
          <w:rFonts w:ascii="Courier New" w:hAnsi="Courier New" w:cs="Courier New"/>
          <w:sz w:val="20"/>
          <w:szCs w:val="20"/>
        </w:rPr>
        <w:br/>
        <w:t>!</w:t>
      </w:r>
      <w:r w:rsidR="00FF1A9E">
        <w:rPr>
          <w:rFonts w:ascii="Courier New" w:hAnsi="Courier New" w:cs="Courier New"/>
          <w:sz w:val="20"/>
          <w:szCs w:val="20"/>
        </w:rPr>
        <w:t>PLATE</w:t>
      </w:r>
      <w:r w:rsidR="00FF1A9E" w:rsidRPr="00EF0E9E">
        <w:rPr>
          <w:rFonts w:ascii="Courier New" w:hAnsi="Courier New" w:cs="Courier New"/>
          <w:sz w:val="20"/>
          <w:szCs w:val="20"/>
        </w:rPr>
        <w:t>NAME</w:t>
      </w:r>
      <w:r>
        <w:rPr>
          <w:rFonts w:ascii="Courier New" w:hAnsi="Courier New" w:cs="Courier New"/>
          <w:sz w:val="20"/>
          <w:szCs w:val="20"/>
        </w:rPr>
        <w:t>,0</w:t>
      </w:r>
      <w:r w:rsidR="00FF1A9E">
        <w:rPr>
          <w:rFonts w:ascii="Courier New" w:hAnsi="Courier New" w:cs="Courier New"/>
          <w:sz w:val="20"/>
          <w:szCs w:val="20"/>
        </w:rPr>
        <w:t>02,</w:t>
      </w:r>
      <w:r w:rsidR="00C3366E">
        <w:rPr>
          <w:rFonts w:ascii="Courier New" w:hAnsi="Courier New" w:cs="Courier New"/>
          <w:sz w:val="20"/>
          <w:szCs w:val="20"/>
        </w:rPr>
        <w:t>0</w:t>
      </w:r>
      <w:r w:rsidR="00FF1A9E">
        <w:rPr>
          <w:rFonts w:ascii="Courier New" w:hAnsi="Courier New" w:cs="Courier New"/>
          <w:sz w:val="20"/>
          <w:szCs w:val="20"/>
        </w:rPr>
        <w:t>02,01</w:t>
      </w:r>
      <w:r>
        <w:rPr>
          <w:rFonts w:ascii="Courier New" w:hAnsi="Courier New" w:cs="Courier New"/>
          <w:sz w:val="20"/>
          <w:szCs w:val="20"/>
        </w:rPr>
        <w:t>,07,00001,</w:t>
      </w:r>
      <w:r w:rsidR="00FF1A9E">
        <w:rPr>
          <w:rFonts w:ascii="Courier New" w:hAnsi="Courier New" w:cs="Courier New"/>
          <w:sz w:val="20"/>
          <w:szCs w:val="20"/>
        </w:rPr>
        <w:t>Bedside</w:t>
      </w:r>
      <w:r>
        <w:rPr>
          <w:rFonts w:ascii="Courier New" w:hAnsi="Courier New" w:cs="Courier New"/>
          <w:sz w:val="20"/>
          <w:szCs w:val="20"/>
        </w:rPr>
        <w:t>;&lt;CR&gt;&lt;LF&gt;</w:t>
      </w:r>
      <w:r>
        <w:rPr>
          <w:rFonts w:ascii="Courier New" w:hAnsi="Courier New" w:cs="Courier New"/>
          <w:sz w:val="20"/>
          <w:szCs w:val="20"/>
        </w:rPr>
        <w:br/>
      </w:r>
    </w:p>
    <w:p w:rsidR="00A10606" w:rsidRPr="00EF0E9E" w:rsidRDefault="00A10606" w:rsidP="00A10606">
      <w:pPr>
        <w:keepLines/>
        <w:numPr>
          <w:ilvl w:val="0"/>
          <w:numId w:val="5"/>
        </w:numPr>
        <w:ind w:left="357" w:hanging="357"/>
      </w:pPr>
      <w:r>
        <w:lastRenderedPageBreak/>
        <w:t>Request button styles</w:t>
      </w:r>
      <w:r>
        <w:br/>
        <w:t>This returns a list of buttons on a particular wall plate.  Each button specifies the type of button they are and their name.</w:t>
      </w:r>
      <w:r>
        <w:br/>
      </w:r>
      <w:r w:rsidRPr="00654952">
        <w:rPr>
          <w:rFonts w:ascii="Courier New" w:hAnsi="Courier New" w:cs="Courier New"/>
          <w:sz w:val="20"/>
          <w:szCs w:val="20"/>
        </w:rPr>
        <w:t>?BTNSTYLE,&lt;addr&gt;,&lt;devcode&gt;,</w:t>
      </w:r>
      <w:r>
        <w:rPr>
          <w:rFonts w:ascii="Courier New" w:hAnsi="Courier New" w:cs="Courier New"/>
          <w:sz w:val="20"/>
          <w:szCs w:val="20"/>
        </w:rPr>
        <w:t>ALL</w:t>
      </w:r>
      <w:r w:rsidRPr="00654952">
        <w:rPr>
          <w:rFonts w:ascii="Courier New" w:hAnsi="Courier New" w:cs="Courier New"/>
          <w:sz w:val="20"/>
          <w:szCs w:val="20"/>
        </w:rPr>
        <w:t>;</w:t>
      </w:r>
      <w:r w:rsidRPr="00EF0E9E">
        <w:rPr>
          <w:rFonts w:ascii="Courier New" w:hAnsi="Courier New" w:cs="Courier New"/>
          <w:sz w:val="20"/>
          <w:szCs w:val="20"/>
        </w:rPr>
        <w:br/>
      </w:r>
      <w:r w:rsidRPr="00654952">
        <w:rPr>
          <w:rFonts w:ascii="Courier New" w:hAnsi="Courier New" w:cs="Courier New"/>
          <w:sz w:val="20"/>
          <w:szCs w:val="20"/>
        </w:rPr>
        <w:t>?BTNSTYLE,&lt;addr&gt;,&lt;devcode&gt;,&lt;btn-num&gt;;</w:t>
      </w:r>
      <w:r w:rsidRPr="00EF0E9E">
        <w:rPr>
          <w:rFonts w:ascii="Courier New" w:hAnsi="Courier New" w:cs="Courier New"/>
          <w:sz w:val="20"/>
          <w:szCs w:val="20"/>
        </w:rPr>
        <w:br/>
      </w:r>
      <w:r>
        <w:rPr>
          <w:i/>
        </w:rPr>
        <w:t>Long-a</w:t>
      </w:r>
      <w:r w:rsidRPr="00803E48">
        <w:rPr>
          <w:i/>
        </w:rPr>
        <w:t>ck</w:t>
      </w:r>
      <w:r>
        <w:rPr>
          <w:rFonts w:ascii="Courier New" w:hAnsi="Courier New" w:cs="Courier New"/>
          <w:i/>
          <w:sz w:val="20"/>
          <w:szCs w:val="20"/>
        </w:rPr>
        <w:t xml:space="preserve"> </w:t>
      </w:r>
      <w:r w:rsidRPr="00803E48">
        <w:rPr>
          <w:i/>
        </w:rPr>
        <w:t>Format</w:t>
      </w:r>
      <w:r w:rsidRPr="000D0D98">
        <w:t>:</w:t>
      </w:r>
      <w:r>
        <w:t xml:space="preserve"> </w:t>
      </w:r>
      <w:r w:rsidRPr="000D0D98">
        <w:rPr>
          <w:rFonts w:ascii="Courier New" w:hAnsi="Courier New" w:cs="Courier New"/>
          <w:sz w:val="20"/>
          <w:szCs w:val="20"/>
        </w:rPr>
        <w:t>!</w:t>
      </w:r>
      <w:r>
        <w:rPr>
          <w:rFonts w:ascii="Courier New" w:hAnsi="Courier New" w:cs="Courier New"/>
          <w:sz w:val="20"/>
          <w:szCs w:val="20"/>
        </w:rPr>
        <w:t>OK,</w:t>
      </w:r>
      <w:r w:rsidRPr="00654952">
        <w:rPr>
          <w:rFonts w:ascii="Courier New" w:hAnsi="Courier New" w:cs="Courier New"/>
          <w:sz w:val="20"/>
          <w:szCs w:val="20"/>
        </w:rPr>
        <w:t>BTNSTYLE</w:t>
      </w:r>
      <w:r>
        <w:rPr>
          <w:rFonts w:ascii="Courier New" w:hAnsi="Courier New" w:cs="Courier New"/>
          <w:sz w:val="20"/>
          <w:szCs w:val="20"/>
        </w:rPr>
        <w:t>,000,000,ALL;</w:t>
      </w:r>
      <w:r w:rsidRPr="00BD02B8">
        <w:t xml:space="preserve"> or</w:t>
      </w:r>
      <w:r>
        <w:t xml:space="preserve"> !</w:t>
      </w:r>
      <w:r>
        <w:rPr>
          <w:rFonts w:ascii="Courier New" w:hAnsi="Courier New" w:cs="Courier New"/>
          <w:sz w:val="20"/>
          <w:szCs w:val="20"/>
        </w:rPr>
        <w:t>OK,</w:t>
      </w:r>
      <w:r w:rsidRPr="00654952">
        <w:rPr>
          <w:rFonts w:ascii="Courier New" w:hAnsi="Courier New" w:cs="Courier New"/>
          <w:sz w:val="20"/>
          <w:szCs w:val="20"/>
        </w:rPr>
        <w:t>BTNSTYLE</w:t>
      </w:r>
      <w:r>
        <w:rPr>
          <w:rFonts w:ascii="Courier New" w:hAnsi="Courier New" w:cs="Courier New"/>
          <w:sz w:val="20"/>
          <w:szCs w:val="20"/>
        </w:rPr>
        <w:t>,000,00,000;</w:t>
      </w:r>
      <w:r>
        <w:rPr>
          <w:rFonts w:ascii="Courier New" w:hAnsi="Courier New" w:cs="Courier New"/>
          <w:sz w:val="20"/>
          <w:szCs w:val="20"/>
        </w:rPr>
        <w:br/>
      </w:r>
      <w:r w:rsidRPr="00FA58BD">
        <w:rPr>
          <w:i/>
        </w:rPr>
        <w:t xml:space="preserve">Reply: </w:t>
      </w:r>
      <w:r>
        <w:rPr>
          <w:i/>
        </w:rPr>
        <w:t>button style for plate buttons or single button</w:t>
      </w:r>
      <w:r>
        <w:rPr>
          <w:i/>
        </w:rPr>
        <w:br/>
        <w:t>zero or more ‘Report Button Style</w:t>
      </w:r>
      <w:r>
        <w:rPr>
          <w:i/>
        </w:rPr>
        <w:br/>
      </w:r>
      <w:r w:rsidRPr="00EF0E9E">
        <w:rPr>
          <w:rFonts w:ascii="Courier New" w:hAnsi="Courier New" w:cs="Courier New"/>
          <w:sz w:val="20"/>
          <w:szCs w:val="20"/>
        </w:rPr>
        <w:t>!</w:t>
      </w:r>
      <w:r>
        <w:rPr>
          <w:rFonts w:ascii="Courier New" w:hAnsi="Courier New" w:cs="Courier New"/>
          <w:sz w:val="20"/>
          <w:szCs w:val="20"/>
        </w:rPr>
        <w:t>BTNSTYLE</w:t>
      </w:r>
      <w:r w:rsidRPr="00EF0E9E">
        <w:rPr>
          <w:rFonts w:ascii="Courier New" w:hAnsi="Courier New" w:cs="Courier New"/>
          <w:sz w:val="20"/>
          <w:szCs w:val="20"/>
        </w:rPr>
        <w:t>,&lt;</w:t>
      </w:r>
      <w:r w:rsidRPr="00544F28">
        <w:rPr>
          <w:rFonts w:ascii="Courier New" w:hAnsi="Courier New" w:cs="Courier New"/>
          <w:sz w:val="20"/>
          <w:szCs w:val="20"/>
        </w:rPr>
        <w:t>addr&gt;,&lt;devcode&gt;,&lt;</w:t>
      </w:r>
      <w:r>
        <w:rPr>
          <w:rFonts w:ascii="Courier New" w:hAnsi="Courier New" w:cs="Courier New"/>
          <w:sz w:val="20"/>
          <w:szCs w:val="20"/>
        </w:rPr>
        <w:t>btn-</w:t>
      </w:r>
      <w:r w:rsidRPr="00544F28">
        <w:rPr>
          <w:rFonts w:ascii="Courier New" w:hAnsi="Courier New" w:cs="Courier New"/>
          <w:sz w:val="20"/>
          <w:szCs w:val="20"/>
        </w:rPr>
        <w:t>num&gt;</w:t>
      </w:r>
      <w:r>
        <w:rPr>
          <w:rFonts w:ascii="Courier New" w:hAnsi="Courier New" w:cs="Courier New"/>
          <w:sz w:val="20"/>
          <w:szCs w:val="20"/>
        </w:rPr>
        <w:t>,&lt;icon&gt;,&lt;style</w:t>
      </w:r>
      <w:r w:rsidRPr="00EF0E9E">
        <w:rPr>
          <w:rFonts w:ascii="Courier New" w:hAnsi="Courier New" w:cs="Courier New"/>
          <w:sz w:val="20"/>
          <w:szCs w:val="20"/>
        </w:rPr>
        <w:t>&gt;</w:t>
      </w:r>
      <w:r>
        <w:rPr>
          <w:rFonts w:ascii="Courier New" w:hAnsi="Courier New" w:cs="Courier New"/>
          <w:sz w:val="20"/>
          <w:szCs w:val="20"/>
        </w:rPr>
        <w:t>,&lt;btn-name&gt;</w:t>
      </w:r>
      <w:r w:rsidRPr="00EF0E9E">
        <w:rPr>
          <w:rFonts w:ascii="Courier New" w:hAnsi="Courier New" w:cs="Courier New"/>
          <w:sz w:val="20"/>
          <w:szCs w:val="20"/>
        </w:rPr>
        <w:t>;</w:t>
      </w:r>
      <w:r>
        <w:rPr>
          <w:rFonts w:ascii="Courier New" w:hAnsi="Courier New" w:cs="Courier New"/>
          <w:sz w:val="20"/>
          <w:szCs w:val="20"/>
        </w:rPr>
        <w:br/>
      </w:r>
      <w:r w:rsidRPr="00286247">
        <w:t>Format:</w:t>
      </w:r>
      <w:r>
        <w:t xml:space="preserve"> </w:t>
      </w:r>
      <w:r w:rsidRPr="00EF0E9E">
        <w:rPr>
          <w:rFonts w:ascii="Courier New" w:hAnsi="Courier New" w:cs="Courier New"/>
          <w:sz w:val="20"/>
          <w:szCs w:val="20"/>
        </w:rPr>
        <w:t>!</w:t>
      </w:r>
      <w:r>
        <w:rPr>
          <w:rFonts w:ascii="Courier New" w:hAnsi="Courier New" w:cs="Courier New"/>
          <w:sz w:val="20"/>
          <w:szCs w:val="20"/>
        </w:rPr>
        <w:t>BTNSTYLE,000,000</w:t>
      </w:r>
      <w:r w:rsidRPr="00544F28">
        <w:rPr>
          <w:rFonts w:ascii="Courier New" w:hAnsi="Courier New" w:cs="Courier New"/>
          <w:sz w:val="20"/>
          <w:szCs w:val="20"/>
        </w:rPr>
        <w:t>,</w:t>
      </w:r>
      <w:r>
        <w:rPr>
          <w:rFonts w:ascii="Courier New" w:hAnsi="Courier New" w:cs="Courier New"/>
          <w:sz w:val="20"/>
          <w:szCs w:val="20"/>
        </w:rPr>
        <w:t>000,000,000,text;</w:t>
      </w:r>
      <w:r>
        <w:rPr>
          <w:rFonts w:ascii="Courier New" w:hAnsi="Courier New" w:cs="Courier New"/>
          <w:sz w:val="20"/>
          <w:szCs w:val="20"/>
        </w:rPr>
        <w:br/>
      </w:r>
      <w:r>
        <w:t>Icon = reference number for button Icon</w:t>
      </w:r>
      <w:r>
        <w:br/>
        <w:t>Style = not used</w:t>
      </w:r>
      <w:r>
        <w:br/>
        <w:t>e.g.</w:t>
      </w:r>
      <w:r>
        <w:br/>
      </w:r>
      <w:r w:rsidRPr="00286247">
        <w:rPr>
          <w:rFonts w:ascii="Courier New" w:hAnsi="Courier New" w:cs="Courier New"/>
          <w:sz w:val="20"/>
          <w:szCs w:val="20"/>
        </w:rPr>
        <w:t>?</w:t>
      </w:r>
      <w:r w:rsidRPr="00654952">
        <w:rPr>
          <w:rFonts w:ascii="Courier New" w:hAnsi="Courier New" w:cs="Courier New"/>
          <w:sz w:val="20"/>
          <w:szCs w:val="20"/>
        </w:rPr>
        <w:t>BTNSTYLE</w:t>
      </w:r>
      <w:r w:rsidRPr="00286247">
        <w:rPr>
          <w:rFonts w:ascii="Courier New" w:hAnsi="Courier New" w:cs="Courier New"/>
          <w:sz w:val="20"/>
          <w:szCs w:val="20"/>
        </w:rPr>
        <w:t>,</w:t>
      </w:r>
      <w:r>
        <w:rPr>
          <w:rFonts w:ascii="Courier New" w:hAnsi="Courier New" w:cs="Courier New"/>
          <w:sz w:val="20"/>
          <w:szCs w:val="20"/>
        </w:rPr>
        <w:t>8,2,1</w:t>
      </w:r>
      <w:r w:rsidRPr="00286247">
        <w:rPr>
          <w:rFonts w:ascii="Courier New" w:hAnsi="Courier New" w:cs="Courier New"/>
          <w:sz w:val="20"/>
          <w:szCs w:val="20"/>
        </w:rPr>
        <w:t>;</w:t>
      </w:r>
      <w:r>
        <w:rPr>
          <w:rFonts w:ascii="Courier New" w:hAnsi="Courier New" w:cs="Courier New"/>
          <w:sz w:val="20"/>
          <w:szCs w:val="20"/>
        </w:rPr>
        <w:br/>
        <w:t>!OK,</w:t>
      </w:r>
      <w:r w:rsidRPr="00654952">
        <w:rPr>
          <w:rFonts w:ascii="Courier New" w:hAnsi="Courier New" w:cs="Courier New"/>
          <w:sz w:val="20"/>
          <w:szCs w:val="20"/>
        </w:rPr>
        <w:t>BTNSTYLE</w:t>
      </w:r>
      <w:r w:rsidRPr="00286247">
        <w:rPr>
          <w:rFonts w:ascii="Courier New" w:hAnsi="Courier New" w:cs="Courier New"/>
          <w:sz w:val="20"/>
          <w:szCs w:val="20"/>
        </w:rPr>
        <w:t>,</w:t>
      </w:r>
      <w:r>
        <w:rPr>
          <w:rFonts w:ascii="Courier New" w:hAnsi="Courier New" w:cs="Courier New"/>
          <w:sz w:val="20"/>
          <w:szCs w:val="20"/>
        </w:rPr>
        <w:t>008,002,001</w:t>
      </w:r>
      <w:r w:rsidRPr="00286247">
        <w:rPr>
          <w:rFonts w:ascii="Courier New" w:hAnsi="Courier New" w:cs="Courier New"/>
          <w:sz w:val="20"/>
          <w:szCs w:val="20"/>
        </w:rPr>
        <w:t>;</w:t>
      </w:r>
      <w:r>
        <w:rPr>
          <w:rFonts w:ascii="Courier New" w:hAnsi="Courier New" w:cs="Courier New"/>
          <w:sz w:val="20"/>
          <w:szCs w:val="20"/>
        </w:rPr>
        <w:br/>
        <w:t>!</w:t>
      </w:r>
      <w:r w:rsidRPr="00654952">
        <w:rPr>
          <w:rFonts w:ascii="Courier New" w:hAnsi="Courier New" w:cs="Courier New"/>
          <w:sz w:val="20"/>
          <w:szCs w:val="20"/>
        </w:rPr>
        <w:t>BTNSTYLE</w:t>
      </w:r>
      <w:r>
        <w:rPr>
          <w:rFonts w:ascii="Courier New" w:hAnsi="Courier New" w:cs="Courier New"/>
          <w:sz w:val="20"/>
          <w:szCs w:val="20"/>
        </w:rPr>
        <w:t>,008,002,001,001,000,;&lt;CR&gt;&lt;LF&gt;</w:t>
      </w:r>
      <w:r>
        <w:rPr>
          <w:rFonts w:ascii="Courier New" w:hAnsi="Courier New" w:cs="Courier New"/>
          <w:sz w:val="20"/>
          <w:szCs w:val="20"/>
        </w:rPr>
        <w:br/>
      </w:r>
    </w:p>
    <w:p w:rsidR="00EA12ED" w:rsidRPr="00EF0E9E" w:rsidRDefault="00EA12ED" w:rsidP="00A10606">
      <w:pPr>
        <w:numPr>
          <w:ilvl w:val="0"/>
          <w:numId w:val="5"/>
        </w:numPr>
        <w:ind w:left="357" w:hanging="357"/>
      </w:pPr>
      <w:r>
        <w:t>Request channel names</w:t>
      </w:r>
      <w:r w:rsidR="00A10606">
        <w:br/>
        <w:t>This is primarily used for scene setting operations.  It lists the available channels in a particular scene, and gives the name and area of each channel.</w:t>
      </w:r>
      <w:r>
        <w:br/>
      </w:r>
      <w:r>
        <w:rPr>
          <w:rFonts w:ascii="Courier New" w:hAnsi="Courier New" w:cs="Courier New"/>
          <w:sz w:val="20"/>
          <w:szCs w:val="20"/>
        </w:rPr>
        <w:t>?CHAN</w:t>
      </w:r>
      <w:r w:rsidRPr="00EF0E9E">
        <w:rPr>
          <w:rFonts w:ascii="Courier New" w:hAnsi="Courier New" w:cs="Courier New"/>
          <w:sz w:val="20"/>
          <w:szCs w:val="20"/>
        </w:rPr>
        <w:t>NAME</w:t>
      </w:r>
      <w:r>
        <w:rPr>
          <w:rFonts w:ascii="Courier New" w:hAnsi="Courier New" w:cs="Courier New"/>
          <w:sz w:val="20"/>
          <w:szCs w:val="20"/>
        </w:rPr>
        <w:t>S</w:t>
      </w:r>
      <w:r w:rsidRPr="00EF0E9E">
        <w:rPr>
          <w:rFonts w:ascii="Courier New" w:hAnsi="Courier New" w:cs="Courier New"/>
          <w:sz w:val="20"/>
          <w:szCs w:val="20"/>
        </w:rPr>
        <w:t>,&lt;</w:t>
      </w:r>
      <w:r>
        <w:rPr>
          <w:rFonts w:ascii="Courier New" w:hAnsi="Courier New" w:cs="Courier New"/>
          <w:sz w:val="20"/>
          <w:szCs w:val="20"/>
        </w:rPr>
        <w:t>scn-</w:t>
      </w:r>
      <w:r w:rsidRPr="00EF0E9E">
        <w:rPr>
          <w:rFonts w:ascii="Courier New" w:hAnsi="Courier New" w:cs="Courier New"/>
          <w:sz w:val="20"/>
          <w:szCs w:val="20"/>
        </w:rPr>
        <w:t>n</w:t>
      </w:r>
      <w:r>
        <w:rPr>
          <w:rFonts w:ascii="Courier New" w:hAnsi="Courier New" w:cs="Courier New"/>
          <w:sz w:val="20"/>
          <w:szCs w:val="20"/>
        </w:rPr>
        <w:t>um&gt;;</w:t>
      </w:r>
      <w:r w:rsidRPr="00EF0E9E">
        <w:rPr>
          <w:rFonts w:ascii="Courier New" w:hAnsi="Courier New" w:cs="Courier New"/>
          <w:sz w:val="20"/>
          <w:szCs w:val="20"/>
        </w:rPr>
        <w:br/>
      </w:r>
      <w:r>
        <w:rPr>
          <w:i/>
        </w:rPr>
        <w:t>Long-a</w:t>
      </w:r>
      <w:r w:rsidRPr="00803E48">
        <w:rPr>
          <w:i/>
        </w:rPr>
        <w:t>ck</w:t>
      </w:r>
      <w:r>
        <w:rPr>
          <w:rFonts w:ascii="Courier New" w:hAnsi="Courier New" w:cs="Courier New"/>
          <w:i/>
          <w:sz w:val="20"/>
          <w:szCs w:val="20"/>
        </w:rPr>
        <w:t xml:space="preserve"> </w:t>
      </w:r>
      <w:r w:rsidRPr="00803E48">
        <w:rPr>
          <w:i/>
        </w:rPr>
        <w:t>Format</w:t>
      </w:r>
      <w:r w:rsidRPr="000D0D98">
        <w:t>:</w:t>
      </w:r>
      <w:r>
        <w:t xml:space="preserve"> </w:t>
      </w:r>
      <w:r w:rsidRPr="000D0D98">
        <w:rPr>
          <w:rFonts w:ascii="Courier New" w:hAnsi="Courier New" w:cs="Courier New"/>
          <w:sz w:val="20"/>
          <w:szCs w:val="20"/>
        </w:rPr>
        <w:t>!</w:t>
      </w:r>
      <w:r>
        <w:rPr>
          <w:rFonts w:ascii="Courier New" w:hAnsi="Courier New" w:cs="Courier New"/>
          <w:sz w:val="20"/>
          <w:szCs w:val="20"/>
        </w:rPr>
        <w:t>OK,CHAN</w:t>
      </w:r>
      <w:r w:rsidRPr="00EF0E9E">
        <w:rPr>
          <w:rFonts w:ascii="Courier New" w:hAnsi="Courier New" w:cs="Courier New"/>
          <w:sz w:val="20"/>
          <w:szCs w:val="20"/>
        </w:rPr>
        <w:t>NAME</w:t>
      </w:r>
      <w:r>
        <w:rPr>
          <w:rFonts w:ascii="Courier New" w:hAnsi="Courier New" w:cs="Courier New"/>
          <w:sz w:val="20"/>
          <w:szCs w:val="20"/>
        </w:rPr>
        <w:t>S,00000;</w:t>
      </w:r>
      <w:r>
        <w:rPr>
          <w:rFonts w:ascii="Courier New" w:hAnsi="Courier New" w:cs="Courier New"/>
          <w:sz w:val="20"/>
          <w:szCs w:val="20"/>
        </w:rPr>
        <w:br/>
      </w:r>
      <w:r w:rsidRPr="00FA58BD">
        <w:rPr>
          <w:i/>
        </w:rPr>
        <w:t xml:space="preserve">Reply: </w:t>
      </w:r>
      <w:r>
        <w:rPr>
          <w:i/>
        </w:rPr>
        <w:t>set of channel names</w:t>
      </w:r>
      <w:r w:rsidR="00307227">
        <w:rPr>
          <w:i/>
        </w:rPr>
        <w:t xml:space="preserve"> in the specified scene</w:t>
      </w:r>
      <w:r>
        <w:rPr>
          <w:i/>
        </w:rPr>
        <w:br/>
        <w:t>zero or more ‘Report Channel Name’</w:t>
      </w:r>
      <w:r>
        <w:rPr>
          <w:i/>
        </w:rPr>
        <w:br/>
      </w:r>
      <w:r w:rsidRPr="00EF0E9E">
        <w:rPr>
          <w:rFonts w:ascii="Courier New" w:hAnsi="Courier New" w:cs="Courier New"/>
          <w:sz w:val="20"/>
          <w:szCs w:val="20"/>
        </w:rPr>
        <w:t>!</w:t>
      </w:r>
      <w:r>
        <w:rPr>
          <w:rFonts w:ascii="Courier New" w:hAnsi="Courier New" w:cs="Courier New"/>
          <w:sz w:val="20"/>
          <w:szCs w:val="20"/>
        </w:rPr>
        <w:t>CHAN</w:t>
      </w:r>
      <w:r w:rsidRPr="00EF0E9E">
        <w:rPr>
          <w:rFonts w:ascii="Courier New" w:hAnsi="Courier New" w:cs="Courier New"/>
          <w:sz w:val="20"/>
          <w:szCs w:val="20"/>
        </w:rPr>
        <w:t>NAME,&lt;</w:t>
      </w:r>
      <w:r w:rsidRPr="00544F28">
        <w:rPr>
          <w:rFonts w:ascii="Courier New" w:hAnsi="Courier New" w:cs="Courier New"/>
          <w:sz w:val="20"/>
          <w:szCs w:val="20"/>
        </w:rPr>
        <w:t>addr&gt;,&lt;devcode&gt;,&lt;chan</w:t>
      </w:r>
      <w:r>
        <w:rPr>
          <w:rFonts w:ascii="Courier New" w:hAnsi="Courier New" w:cs="Courier New"/>
          <w:sz w:val="20"/>
          <w:szCs w:val="20"/>
        </w:rPr>
        <w:t>-</w:t>
      </w:r>
      <w:r w:rsidRPr="00544F28">
        <w:rPr>
          <w:rFonts w:ascii="Courier New" w:hAnsi="Courier New" w:cs="Courier New"/>
          <w:sz w:val="20"/>
          <w:szCs w:val="20"/>
        </w:rPr>
        <w:t>num&gt;</w:t>
      </w:r>
      <w:r>
        <w:rPr>
          <w:rFonts w:ascii="Courier New" w:hAnsi="Courier New" w:cs="Courier New"/>
          <w:sz w:val="20"/>
          <w:szCs w:val="20"/>
        </w:rPr>
        <w:t>,&lt;access&gt;,&lt;area-num</w:t>
      </w:r>
      <w:r w:rsidRPr="00EF0E9E">
        <w:rPr>
          <w:rFonts w:ascii="Courier New" w:hAnsi="Courier New" w:cs="Courier New"/>
          <w:sz w:val="20"/>
          <w:szCs w:val="20"/>
        </w:rPr>
        <w:t>&gt;</w:t>
      </w:r>
      <w:r>
        <w:rPr>
          <w:rFonts w:ascii="Courier New" w:hAnsi="Courier New" w:cs="Courier New"/>
          <w:sz w:val="20"/>
          <w:szCs w:val="20"/>
        </w:rPr>
        <w:t>,&lt;chan-name&gt;</w:t>
      </w:r>
      <w:r w:rsidRPr="00EF0E9E">
        <w:rPr>
          <w:rFonts w:ascii="Courier New" w:hAnsi="Courier New" w:cs="Courier New"/>
          <w:sz w:val="20"/>
          <w:szCs w:val="20"/>
        </w:rPr>
        <w:t>;</w:t>
      </w:r>
      <w:r>
        <w:rPr>
          <w:rFonts w:ascii="Courier New" w:hAnsi="Courier New" w:cs="Courier New"/>
          <w:sz w:val="20"/>
          <w:szCs w:val="20"/>
        </w:rPr>
        <w:br/>
      </w:r>
      <w:r w:rsidR="00BF6465" w:rsidRPr="00EF0E9E">
        <w:rPr>
          <w:rFonts w:ascii="Courier New" w:hAnsi="Courier New" w:cs="Courier New"/>
          <w:sz w:val="20"/>
          <w:szCs w:val="20"/>
        </w:rPr>
        <w:t>!</w:t>
      </w:r>
      <w:r w:rsidR="00BF6465">
        <w:rPr>
          <w:rFonts w:ascii="Courier New" w:hAnsi="Courier New" w:cs="Courier New"/>
          <w:sz w:val="20"/>
          <w:szCs w:val="20"/>
        </w:rPr>
        <w:t>DALI</w:t>
      </w:r>
      <w:r w:rsidR="00BF6465" w:rsidRPr="00EF0E9E">
        <w:rPr>
          <w:rFonts w:ascii="Courier New" w:hAnsi="Courier New" w:cs="Courier New"/>
          <w:sz w:val="20"/>
          <w:szCs w:val="20"/>
        </w:rPr>
        <w:t>NAME,&lt;</w:t>
      </w:r>
      <w:r w:rsidR="00BF6465" w:rsidRPr="00544F28">
        <w:rPr>
          <w:rFonts w:ascii="Courier New" w:hAnsi="Courier New" w:cs="Courier New"/>
          <w:sz w:val="20"/>
          <w:szCs w:val="20"/>
        </w:rPr>
        <w:t>addr&gt;,&lt;devcode&gt;,&lt;</w:t>
      </w:r>
      <w:r w:rsidR="00BF6465">
        <w:rPr>
          <w:rFonts w:ascii="Courier New" w:hAnsi="Courier New" w:cs="Courier New"/>
          <w:sz w:val="20"/>
          <w:szCs w:val="20"/>
        </w:rPr>
        <w:t>dali-</w:t>
      </w:r>
      <w:r w:rsidR="00BF6465" w:rsidRPr="00544F28">
        <w:rPr>
          <w:rFonts w:ascii="Courier New" w:hAnsi="Courier New" w:cs="Courier New"/>
          <w:sz w:val="20"/>
          <w:szCs w:val="20"/>
        </w:rPr>
        <w:t>num&gt;</w:t>
      </w:r>
      <w:r w:rsidR="00BF6465">
        <w:rPr>
          <w:rFonts w:ascii="Courier New" w:hAnsi="Courier New" w:cs="Courier New"/>
          <w:sz w:val="20"/>
          <w:szCs w:val="20"/>
        </w:rPr>
        <w:t>,&lt;access&gt;,&lt;area-num</w:t>
      </w:r>
      <w:r w:rsidR="00BF6465" w:rsidRPr="00EF0E9E">
        <w:rPr>
          <w:rFonts w:ascii="Courier New" w:hAnsi="Courier New" w:cs="Courier New"/>
          <w:sz w:val="20"/>
          <w:szCs w:val="20"/>
        </w:rPr>
        <w:t>&gt;</w:t>
      </w:r>
      <w:r w:rsidR="00BF6465">
        <w:rPr>
          <w:rFonts w:ascii="Courier New" w:hAnsi="Courier New" w:cs="Courier New"/>
          <w:sz w:val="20"/>
          <w:szCs w:val="20"/>
        </w:rPr>
        <w:t>,&lt;chan-name&gt;</w:t>
      </w:r>
      <w:r w:rsidR="00BF6465" w:rsidRPr="00EF0E9E">
        <w:rPr>
          <w:rFonts w:ascii="Courier New" w:hAnsi="Courier New" w:cs="Courier New"/>
          <w:sz w:val="20"/>
          <w:szCs w:val="20"/>
        </w:rPr>
        <w:t>;</w:t>
      </w:r>
      <w:r w:rsidR="00BF6465">
        <w:rPr>
          <w:rFonts w:ascii="Courier New" w:hAnsi="Courier New" w:cs="Courier New"/>
          <w:sz w:val="20"/>
          <w:szCs w:val="20"/>
        </w:rPr>
        <w:br/>
      </w:r>
      <w:r w:rsidR="00BF6465" w:rsidRPr="00EF0E9E">
        <w:rPr>
          <w:rFonts w:ascii="Courier New" w:hAnsi="Courier New" w:cs="Courier New"/>
          <w:sz w:val="20"/>
          <w:szCs w:val="20"/>
        </w:rPr>
        <w:t>!</w:t>
      </w:r>
      <w:r w:rsidR="00BF6465">
        <w:rPr>
          <w:rFonts w:ascii="Courier New" w:hAnsi="Courier New" w:cs="Courier New"/>
          <w:sz w:val="20"/>
          <w:szCs w:val="20"/>
        </w:rPr>
        <w:t>DMX</w:t>
      </w:r>
      <w:r w:rsidR="00BF6465" w:rsidRPr="00EF0E9E">
        <w:rPr>
          <w:rFonts w:ascii="Courier New" w:hAnsi="Courier New" w:cs="Courier New"/>
          <w:sz w:val="20"/>
          <w:szCs w:val="20"/>
        </w:rPr>
        <w:t>NAME,&lt;</w:t>
      </w:r>
      <w:r w:rsidR="00BF6465" w:rsidRPr="00544F28">
        <w:rPr>
          <w:rFonts w:ascii="Courier New" w:hAnsi="Courier New" w:cs="Courier New"/>
          <w:sz w:val="20"/>
          <w:szCs w:val="20"/>
        </w:rPr>
        <w:t>addr&gt;,&lt;devcode&gt;,&lt;</w:t>
      </w:r>
      <w:r w:rsidR="00BF6465">
        <w:rPr>
          <w:rFonts w:ascii="Courier New" w:hAnsi="Courier New" w:cs="Courier New"/>
          <w:sz w:val="20"/>
          <w:szCs w:val="20"/>
        </w:rPr>
        <w:t>zone-</w:t>
      </w:r>
      <w:r w:rsidR="00BF6465" w:rsidRPr="00544F28">
        <w:rPr>
          <w:rFonts w:ascii="Courier New" w:hAnsi="Courier New" w:cs="Courier New"/>
          <w:sz w:val="20"/>
          <w:szCs w:val="20"/>
        </w:rPr>
        <w:t>num&gt;</w:t>
      </w:r>
      <w:r w:rsidR="00BF6465">
        <w:rPr>
          <w:rFonts w:ascii="Courier New" w:hAnsi="Courier New" w:cs="Courier New"/>
          <w:sz w:val="20"/>
          <w:szCs w:val="20"/>
        </w:rPr>
        <w:t>,&lt;access&gt;,&lt;area-num</w:t>
      </w:r>
      <w:r w:rsidR="00BF6465" w:rsidRPr="00EF0E9E">
        <w:rPr>
          <w:rFonts w:ascii="Courier New" w:hAnsi="Courier New" w:cs="Courier New"/>
          <w:sz w:val="20"/>
          <w:szCs w:val="20"/>
        </w:rPr>
        <w:t>&gt;</w:t>
      </w:r>
      <w:r w:rsidR="00BF6465">
        <w:rPr>
          <w:rFonts w:ascii="Courier New" w:hAnsi="Courier New" w:cs="Courier New"/>
          <w:sz w:val="20"/>
          <w:szCs w:val="20"/>
        </w:rPr>
        <w:t>,&lt;zone-name&gt;</w:t>
      </w:r>
      <w:r w:rsidR="00BF6465" w:rsidRPr="00EF0E9E">
        <w:rPr>
          <w:rFonts w:ascii="Courier New" w:hAnsi="Courier New" w:cs="Courier New"/>
          <w:sz w:val="20"/>
          <w:szCs w:val="20"/>
        </w:rPr>
        <w:t>;</w:t>
      </w:r>
      <w:r w:rsidR="00BF6465">
        <w:rPr>
          <w:rFonts w:ascii="Courier New" w:hAnsi="Courier New" w:cs="Courier New"/>
          <w:sz w:val="20"/>
          <w:szCs w:val="20"/>
        </w:rPr>
        <w:br/>
      </w:r>
      <w:r>
        <w:t>Format</w:t>
      </w:r>
      <w:r w:rsidRPr="000D0D98">
        <w:t>:</w:t>
      </w:r>
      <w:r>
        <w:t xml:space="preserve"> </w:t>
      </w:r>
      <w:r w:rsidRPr="000D0D98">
        <w:rPr>
          <w:rFonts w:ascii="Courier New" w:hAnsi="Courier New" w:cs="Courier New"/>
          <w:sz w:val="20"/>
          <w:szCs w:val="20"/>
        </w:rPr>
        <w:t>!</w:t>
      </w:r>
      <w:r>
        <w:rPr>
          <w:rFonts w:ascii="Courier New" w:hAnsi="Courier New" w:cs="Courier New"/>
          <w:sz w:val="20"/>
          <w:szCs w:val="20"/>
        </w:rPr>
        <w:t>CHANNAME</w:t>
      </w:r>
      <w:r w:rsidRPr="000D0D98">
        <w:rPr>
          <w:rFonts w:ascii="Courier New" w:hAnsi="Courier New" w:cs="Courier New"/>
          <w:sz w:val="20"/>
          <w:szCs w:val="20"/>
        </w:rPr>
        <w:t>,</w:t>
      </w:r>
      <w:r>
        <w:rPr>
          <w:rFonts w:ascii="Courier New" w:hAnsi="Courier New" w:cs="Courier New"/>
          <w:sz w:val="20"/>
          <w:szCs w:val="20"/>
        </w:rPr>
        <w:t>000,0</w:t>
      </w:r>
      <w:r w:rsidR="00C3366E">
        <w:rPr>
          <w:rFonts w:ascii="Courier New" w:hAnsi="Courier New" w:cs="Courier New"/>
          <w:sz w:val="20"/>
          <w:szCs w:val="20"/>
        </w:rPr>
        <w:t>0</w:t>
      </w:r>
      <w:r>
        <w:rPr>
          <w:rFonts w:ascii="Courier New" w:hAnsi="Courier New" w:cs="Courier New"/>
          <w:sz w:val="20"/>
          <w:szCs w:val="20"/>
        </w:rPr>
        <w:t>0,000,00,00000,text;</w:t>
      </w:r>
      <w:r>
        <w:rPr>
          <w:rFonts w:ascii="Courier New" w:hAnsi="Courier New" w:cs="Courier New"/>
          <w:sz w:val="20"/>
          <w:szCs w:val="20"/>
        </w:rPr>
        <w:br/>
      </w:r>
      <w:r w:rsidR="00BF6465">
        <w:t>Format</w:t>
      </w:r>
      <w:r w:rsidR="00BF6465" w:rsidRPr="000D0D98">
        <w:t>:</w:t>
      </w:r>
      <w:r w:rsidR="00BF6465">
        <w:t xml:space="preserve"> </w:t>
      </w:r>
      <w:r w:rsidR="00BF6465" w:rsidRPr="000D0D98">
        <w:rPr>
          <w:rFonts w:ascii="Courier New" w:hAnsi="Courier New" w:cs="Courier New"/>
          <w:sz w:val="20"/>
          <w:szCs w:val="20"/>
        </w:rPr>
        <w:t>!</w:t>
      </w:r>
      <w:r w:rsidR="00BF6465">
        <w:rPr>
          <w:rFonts w:ascii="Courier New" w:hAnsi="Courier New" w:cs="Courier New"/>
          <w:sz w:val="20"/>
          <w:szCs w:val="20"/>
        </w:rPr>
        <w:t>DALINAME</w:t>
      </w:r>
      <w:r w:rsidR="00BF6465" w:rsidRPr="000D0D98">
        <w:rPr>
          <w:rFonts w:ascii="Courier New" w:hAnsi="Courier New" w:cs="Courier New"/>
          <w:sz w:val="20"/>
          <w:szCs w:val="20"/>
        </w:rPr>
        <w:t>,</w:t>
      </w:r>
      <w:r w:rsidR="00BF6465">
        <w:rPr>
          <w:rFonts w:ascii="Courier New" w:hAnsi="Courier New" w:cs="Courier New"/>
          <w:sz w:val="20"/>
          <w:szCs w:val="20"/>
        </w:rPr>
        <w:t>000,0</w:t>
      </w:r>
      <w:r w:rsidR="00C3366E">
        <w:rPr>
          <w:rFonts w:ascii="Courier New" w:hAnsi="Courier New" w:cs="Courier New"/>
          <w:sz w:val="20"/>
          <w:szCs w:val="20"/>
        </w:rPr>
        <w:t>0</w:t>
      </w:r>
      <w:r w:rsidR="00BF6465">
        <w:rPr>
          <w:rFonts w:ascii="Courier New" w:hAnsi="Courier New" w:cs="Courier New"/>
          <w:sz w:val="20"/>
          <w:szCs w:val="20"/>
        </w:rPr>
        <w:t>0,000,00,00000,text;</w:t>
      </w:r>
      <w:r w:rsidR="00BF6465">
        <w:rPr>
          <w:rFonts w:ascii="Courier New" w:hAnsi="Courier New" w:cs="Courier New"/>
          <w:sz w:val="20"/>
          <w:szCs w:val="20"/>
        </w:rPr>
        <w:br/>
      </w:r>
      <w:r w:rsidR="00BF6465">
        <w:t>Format</w:t>
      </w:r>
      <w:r w:rsidR="00BF6465" w:rsidRPr="000D0D98">
        <w:t>:</w:t>
      </w:r>
      <w:r w:rsidR="00BF6465">
        <w:t xml:space="preserve"> </w:t>
      </w:r>
      <w:r w:rsidR="00BF6465" w:rsidRPr="000D0D98">
        <w:rPr>
          <w:rFonts w:ascii="Courier New" w:hAnsi="Courier New" w:cs="Courier New"/>
          <w:sz w:val="20"/>
          <w:szCs w:val="20"/>
        </w:rPr>
        <w:t>!</w:t>
      </w:r>
      <w:r w:rsidR="00BF6465">
        <w:rPr>
          <w:rFonts w:ascii="Courier New" w:hAnsi="Courier New" w:cs="Courier New"/>
          <w:sz w:val="20"/>
          <w:szCs w:val="20"/>
        </w:rPr>
        <w:t>DMXNAME</w:t>
      </w:r>
      <w:r w:rsidR="00BF6465" w:rsidRPr="000D0D98">
        <w:rPr>
          <w:rFonts w:ascii="Courier New" w:hAnsi="Courier New" w:cs="Courier New"/>
          <w:sz w:val="20"/>
          <w:szCs w:val="20"/>
        </w:rPr>
        <w:t>,</w:t>
      </w:r>
      <w:r w:rsidR="00BF6465">
        <w:rPr>
          <w:rFonts w:ascii="Courier New" w:hAnsi="Courier New" w:cs="Courier New"/>
          <w:sz w:val="20"/>
          <w:szCs w:val="20"/>
        </w:rPr>
        <w:t>000,0</w:t>
      </w:r>
      <w:r w:rsidR="00C3366E">
        <w:rPr>
          <w:rFonts w:ascii="Courier New" w:hAnsi="Courier New" w:cs="Courier New"/>
          <w:sz w:val="20"/>
          <w:szCs w:val="20"/>
        </w:rPr>
        <w:t>0</w:t>
      </w:r>
      <w:r w:rsidR="00BF6465">
        <w:rPr>
          <w:rFonts w:ascii="Courier New" w:hAnsi="Courier New" w:cs="Courier New"/>
          <w:sz w:val="20"/>
          <w:szCs w:val="20"/>
        </w:rPr>
        <w:t>0,000,00,00000,text;</w:t>
      </w:r>
      <w:r w:rsidR="00BF6465">
        <w:rPr>
          <w:rFonts w:ascii="Courier New" w:hAnsi="Courier New" w:cs="Courier New"/>
          <w:sz w:val="20"/>
          <w:szCs w:val="20"/>
        </w:rPr>
        <w:br/>
      </w:r>
      <w:r w:rsidR="00BD02B8">
        <w:t xml:space="preserve">Access = bit-field flags </w:t>
      </w:r>
      <w:r w:rsidR="00BD02B8" w:rsidRPr="00DB1FE1">
        <w:rPr>
          <w:rFonts w:ascii="Courier New" w:hAnsi="Courier New" w:cs="Courier New"/>
          <w:sz w:val="20"/>
          <w:szCs w:val="20"/>
        </w:rPr>
        <w:t>1</w:t>
      </w:r>
      <w:r w:rsidR="00BD02B8">
        <w:t xml:space="preserve"> (viewable) + </w:t>
      </w:r>
      <w:r w:rsidR="00BD02B8">
        <w:rPr>
          <w:rFonts w:ascii="Courier New" w:hAnsi="Courier New" w:cs="Courier New"/>
          <w:sz w:val="20"/>
          <w:szCs w:val="20"/>
        </w:rPr>
        <w:t>2</w:t>
      </w:r>
      <w:r w:rsidR="00BD02B8">
        <w:t xml:space="preserve"> (controllable) + </w:t>
      </w:r>
      <w:r w:rsidR="00BD02B8">
        <w:rPr>
          <w:rFonts w:ascii="Courier New" w:hAnsi="Courier New" w:cs="Courier New"/>
          <w:sz w:val="20"/>
          <w:szCs w:val="20"/>
        </w:rPr>
        <w:t>4</w:t>
      </w:r>
      <w:r w:rsidR="00BD02B8">
        <w:t xml:space="preserve"> (editable).</w:t>
      </w:r>
      <w:r w:rsidR="00BD02B8">
        <w:br/>
      </w:r>
      <w:r>
        <w:t>(</w:t>
      </w:r>
      <w:r w:rsidRPr="00EF0E9E">
        <w:t>There is no</w:t>
      </w:r>
      <w:r>
        <w:t xml:space="preserve"> end-of-list message as in some systems there is not a single controller that knows where the end of a list is).</w:t>
      </w:r>
      <w:r>
        <w:br/>
        <w:t>e.g.</w:t>
      </w:r>
      <w:r>
        <w:br/>
      </w:r>
      <w:r w:rsidRPr="00286247">
        <w:rPr>
          <w:rFonts w:ascii="Courier New" w:hAnsi="Courier New" w:cs="Courier New"/>
          <w:sz w:val="20"/>
          <w:szCs w:val="20"/>
        </w:rPr>
        <w:t>?</w:t>
      </w:r>
      <w:r>
        <w:rPr>
          <w:rFonts w:ascii="Courier New" w:hAnsi="Courier New" w:cs="Courier New"/>
          <w:sz w:val="20"/>
          <w:szCs w:val="20"/>
        </w:rPr>
        <w:t>CHAN</w:t>
      </w:r>
      <w:r w:rsidRPr="00286247">
        <w:rPr>
          <w:rFonts w:ascii="Courier New" w:hAnsi="Courier New" w:cs="Courier New"/>
          <w:sz w:val="20"/>
          <w:szCs w:val="20"/>
        </w:rPr>
        <w:t>NAMES,</w:t>
      </w:r>
      <w:r>
        <w:rPr>
          <w:rFonts w:ascii="Courier New" w:hAnsi="Courier New" w:cs="Courier New"/>
          <w:sz w:val="20"/>
          <w:szCs w:val="20"/>
        </w:rPr>
        <w:t>1</w:t>
      </w:r>
      <w:r w:rsidRPr="00286247">
        <w:rPr>
          <w:rFonts w:ascii="Courier New" w:hAnsi="Courier New" w:cs="Courier New"/>
          <w:sz w:val="20"/>
          <w:szCs w:val="20"/>
        </w:rPr>
        <w:t>;</w:t>
      </w:r>
      <w:r>
        <w:rPr>
          <w:rFonts w:ascii="Courier New" w:hAnsi="Courier New" w:cs="Courier New"/>
          <w:sz w:val="20"/>
          <w:szCs w:val="20"/>
        </w:rPr>
        <w:br/>
        <w:t>!OK,CHAN</w:t>
      </w:r>
      <w:r w:rsidRPr="00286247">
        <w:rPr>
          <w:rFonts w:ascii="Courier New" w:hAnsi="Courier New" w:cs="Courier New"/>
          <w:sz w:val="20"/>
          <w:szCs w:val="20"/>
        </w:rPr>
        <w:t>NAMES,</w:t>
      </w:r>
      <w:r>
        <w:rPr>
          <w:rFonts w:ascii="Courier New" w:hAnsi="Courier New" w:cs="Courier New"/>
          <w:sz w:val="20"/>
          <w:szCs w:val="20"/>
        </w:rPr>
        <w:t>00001</w:t>
      </w:r>
      <w:r w:rsidRPr="00286247">
        <w:rPr>
          <w:rFonts w:ascii="Courier New" w:hAnsi="Courier New" w:cs="Courier New"/>
          <w:sz w:val="20"/>
          <w:szCs w:val="20"/>
        </w:rPr>
        <w:t>;</w:t>
      </w:r>
      <w:r>
        <w:rPr>
          <w:rFonts w:ascii="Courier New" w:hAnsi="Courier New" w:cs="Courier New"/>
          <w:sz w:val="20"/>
          <w:szCs w:val="20"/>
        </w:rPr>
        <w:br/>
        <w:t>!CHANNAME,002,</w:t>
      </w:r>
      <w:r w:rsidR="00C3366E">
        <w:rPr>
          <w:rFonts w:ascii="Courier New" w:hAnsi="Courier New" w:cs="Courier New"/>
          <w:sz w:val="20"/>
          <w:szCs w:val="20"/>
        </w:rPr>
        <w:t>0</w:t>
      </w:r>
      <w:r>
        <w:rPr>
          <w:rFonts w:ascii="Courier New" w:hAnsi="Courier New" w:cs="Courier New"/>
          <w:sz w:val="20"/>
          <w:szCs w:val="20"/>
        </w:rPr>
        <w:t>21,003,03,00001,Downlight;&lt;CR&gt;&lt;LF&gt;</w:t>
      </w:r>
      <w:r>
        <w:rPr>
          <w:rFonts w:ascii="Courier New" w:hAnsi="Courier New" w:cs="Courier New"/>
          <w:sz w:val="20"/>
          <w:szCs w:val="20"/>
        </w:rPr>
        <w:br/>
      </w:r>
      <w:r w:rsidR="00BF6465">
        <w:rPr>
          <w:rFonts w:ascii="Courier New" w:hAnsi="Courier New" w:cs="Courier New"/>
          <w:sz w:val="20"/>
          <w:szCs w:val="20"/>
        </w:rPr>
        <w:t>!DALINAME,003,</w:t>
      </w:r>
      <w:r w:rsidR="00C3366E">
        <w:rPr>
          <w:rFonts w:ascii="Courier New" w:hAnsi="Courier New" w:cs="Courier New"/>
          <w:sz w:val="20"/>
          <w:szCs w:val="20"/>
        </w:rPr>
        <w:t>0</w:t>
      </w:r>
      <w:r w:rsidR="00BF6465">
        <w:rPr>
          <w:rFonts w:ascii="Courier New" w:hAnsi="Courier New" w:cs="Courier New"/>
          <w:sz w:val="20"/>
          <w:szCs w:val="20"/>
        </w:rPr>
        <w:t>17,004,03,00001,</w:t>
      </w:r>
      <w:smartTag w:uri="urn:schemas-microsoft-com:office:smarttags" w:element="place">
        <w:r w:rsidR="00BF6465">
          <w:rPr>
            <w:rFonts w:ascii="Courier New" w:hAnsi="Courier New" w:cs="Courier New"/>
            <w:sz w:val="20"/>
            <w:szCs w:val="20"/>
          </w:rPr>
          <w:t>Main</w:t>
        </w:r>
      </w:smartTag>
      <w:r w:rsidR="00BF6465">
        <w:rPr>
          <w:rFonts w:ascii="Courier New" w:hAnsi="Courier New" w:cs="Courier New"/>
          <w:sz w:val="20"/>
          <w:szCs w:val="20"/>
        </w:rPr>
        <w:t xml:space="preserve"> Ceiling;&lt;CR&gt;&lt;LF&gt;</w:t>
      </w:r>
      <w:r w:rsidR="00BF6465">
        <w:rPr>
          <w:rFonts w:ascii="Courier New" w:hAnsi="Courier New" w:cs="Courier New"/>
          <w:sz w:val="20"/>
          <w:szCs w:val="20"/>
        </w:rPr>
        <w:br/>
        <w:t>!DMXNAME,004,</w:t>
      </w:r>
      <w:r w:rsidR="00C3366E">
        <w:rPr>
          <w:rFonts w:ascii="Courier New" w:hAnsi="Courier New" w:cs="Courier New"/>
          <w:sz w:val="20"/>
          <w:szCs w:val="20"/>
        </w:rPr>
        <w:t>0</w:t>
      </w:r>
      <w:r w:rsidR="00BF6465">
        <w:rPr>
          <w:rFonts w:ascii="Courier New" w:hAnsi="Courier New" w:cs="Courier New"/>
          <w:sz w:val="20"/>
          <w:szCs w:val="20"/>
        </w:rPr>
        <w:t>15,001,03,00001,Features;&lt;CR&gt;&lt;LF&gt;</w:t>
      </w:r>
      <w:r w:rsidR="00BF6465">
        <w:rPr>
          <w:rFonts w:ascii="Courier New" w:hAnsi="Courier New" w:cs="Courier New"/>
          <w:sz w:val="20"/>
          <w:szCs w:val="20"/>
        </w:rPr>
        <w:br/>
      </w:r>
    </w:p>
    <w:p w:rsidR="00EC2FAA" w:rsidRDefault="00EC2FAA" w:rsidP="00EC2FAA">
      <w:pPr>
        <w:pStyle w:val="Heading3"/>
        <w:keepNext/>
      </w:pPr>
      <w:bookmarkStart w:id="50" w:name="_Toc506375712"/>
      <w:r>
        <w:lastRenderedPageBreak/>
        <w:t>System Queries</w:t>
      </w:r>
      <w:bookmarkEnd w:id="50"/>
    </w:p>
    <w:p w:rsidR="00EC2FAA" w:rsidRDefault="00EC2FAA" w:rsidP="00EC2FAA">
      <w:pPr>
        <w:keepLines/>
        <w:numPr>
          <w:ilvl w:val="0"/>
          <w:numId w:val="5"/>
        </w:numPr>
        <w:ind w:left="357" w:hanging="357"/>
      </w:pPr>
      <w:r>
        <w:t>Request system error list</w:t>
      </w:r>
      <w:r>
        <w:br/>
        <w:t>This returns a list of all current channel errors.  Note: this is not a log of any error that has occurred; it only reports errors that are current or live.  If an error is intermittent, it may not be shown in the list.  It does not report all channels with no errors, i.e. channels that have the status code</w:t>
      </w:r>
      <w:r w:rsidRPr="000A6F32">
        <w:rPr>
          <w:rFonts w:ascii="Courier New" w:hAnsi="Courier New" w:cs="Courier New"/>
          <w:sz w:val="20"/>
          <w:szCs w:val="20"/>
        </w:rPr>
        <w:t xml:space="preserve"> 0 </w:t>
      </w:r>
      <w:r w:rsidRPr="00B33D07">
        <w:rPr>
          <w:rFonts w:ascii="Courier New" w:hAnsi="Courier New" w:cs="Courier New"/>
          <w:sz w:val="20"/>
          <w:szCs w:val="20"/>
        </w:rPr>
        <w:t>Status Ok</w:t>
      </w:r>
      <w:r>
        <w:rPr>
          <w:rFonts w:ascii="Courier New" w:hAnsi="Courier New" w:cs="Courier New"/>
          <w:sz w:val="20"/>
          <w:szCs w:val="20"/>
        </w:rPr>
        <w:t>.</w:t>
      </w:r>
      <w:r>
        <w:br/>
      </w:r>
      <w:r>
        <w:rPr>
          <w:rFonts w:ascii="Courier New" w:hAnsi="Courier New" w:cs="Courier New"/>
          <w:sz w:val="20"/>
          <w:szCs w:val="20"/>
        </w:rPr>
        <w:t>?ERRORS</w:t>
      </w:r>
      <w:r w:rsidRPr="00EF0E9E">
        <w:rPr>
          <w:rFonts w:ascii="Courier New" w:hAnsi="Courier New" w:cs="Courier New"/>
          <w:sz w:val="20"/>
          <w:szCs w:val="20"/>
        </w:rPr>
        <w:t>;</w:t>
      </w:r>
      <w:r w:rsidRPr="00EF0E9E">
        <w:rPr>
          <w:rFonts w:ascii="Courier New" w:hAnsi="Courier New" w:cs="Courier New"/>
          <w:sz w:val="20"/>
          <w:szCs w:val="20"/>
        </w:rPr>
        <w:br/>
      </w:r>
      <w:r>
        <w:rPr>
          <w:i/>
        </w:rPr>
        <w:t>Long-a</w:t>
      </w:r>
      <w:r w:rsidRPr="00803E48">
        <w:rPr>
          <w:i/>
        </w:rPr>
        <w:t>ck</w:t>
      </w:r>
      <w:r>
        <w:rPr>
          <w:rFonts w:ascii="Courier New" w:hAnsi="Courier New" w:cs="Courier New"/>
          <w:i/>
          <w:sz w:val="20"/>
          <w:szCs w:val="20"/>
        </w:rPr>
        <w:t xml:space="preserve"> </w:t>
      </w:r>
      <w:r w:rsidRPr="00803E48">
        <w:rPr>
          <w:i/>
        </w:rPr>
        <w:t>Format</w:t>
      </w:r>
      <w:r w:rsidRPr="000D0D98">
        <w:t>:</w:t>
      </w:r>
      <w:r>
        <w:t xml:space="preserve"> </w:t>
      </w:r>
      <w:r w:rsidRPr="000D0D98">
        <w:rPr>
          <w:rFonts w:ascii="Courier New" w:hAnsi="Courier New" w:cs="Courier New"/>
          <w:sz w:val="20"/>
          <w:szCs w:val="20"/>
        </w:rPr>
        <w:t>!</w:t>
      </w:r>
      <w:r>
        <w:rPr>
          <w:rFonts w:ascii="Courier New" w:hAnsi="Courier New" w:cs="Courier New"/>
          <w:sz w:val="20"/>
          <w:szCs w:val="20"/>
        </w:rPr>
        <w:t>OK,ERRORS;</w:t>
      </w:r>
      <w:r>
        <w:rPr>
          <w:rFonts w:ascii="Courier New" w:hAnsi="Courier New" w:cs="Courier New"/>
          <w:sz w:val="20"/>
          <w:szCs w:val="20"/>
        </w:rPr>
        <w:br/>
      </w:r>
      <w:r w:rsidRPr="00FA58BD">
        <w:rPr>
          <w:i/>
        </w:rPr>
        <w:t xml:space="preserve">Reply: </w:t>
      </w:r>
      <w:r>
        <w:rPr>
          <w:i/>
        </w:rPr>
        <w:t>set of errors</w:t>
      </w:r>
      <w:r>
        <w:rPr>
          <w:i/>
        </w:rPr>
        <w:br/>
        <w:t>zero or more Channel Status Events</w:t>
      </w:r>
      <w:r>
        <w:rPr>
          <w:i/>
        </w:rPr>
        <w:br/>
      </w:r>
      <w:r w:rsidRPr="0051726D">
        <w:rPr>
          <w:rFonts w:ascii="Courier New" w:hAnsi="Courier New" w:cs="Courier New"/>
          <w:sz w:val="20"/>
          <w:szCs w:val="20"/>
        </w:rPr>
        <w:t>!</w:t>
      </w:r>
      <w:r>
        <w:rPr>
          <w:rFonts w:ascii="Courier New" w:hAnsi="Courier New" w:cs="Courier New"/>
          <w:sz w:val="20"/>
          <w:szCs w:val="20"/>
        </w:rPr>
        <w:t>MODUERR,&lt;addr&gt;,&lt;devcode&gt;,&lt;</w:t>
      </w:r>
      <w:r w:rsidRPr="0051726D">
        <w:rPr>
          <w:rFonts w:ascii="Courier New" w:hAnsi="Courier New" w:cs="Courier New"/>
          <w:sz w:val="20"/>
          <w:szCs w:val="20"/>
        </w:rPr>
        <w:t>status</w:t>
      </w:r>
      <w:r>
        <w:rPr>
          <w:rFonts w:ascii="Courier New" w:hAnsi="Courier New" w:cs="Courier New"/>
          <w:sz w:val="20"/>
          <w:szCs w:val="20"/>
        </w:rPr>
        <w:t>-code&gt;;</w:t>
      </w:r>
      <w:r>
        <w:rPr>
          <w:rFonts w:ascii="Courier New" w:hAnsi="Courier New" w:cs="Courier New"/>
          <w:sz w:val="20"/>
          <w:szCs w:val="20"/>
        </w:rPr>
        <w:br/>
      </w:r>
      <w:r w:rsidRPr="0051726D">
        <w:rPr>
          <w:rFonts w:ascii="Courier New" w:hAnsi="Courier New" w:cs="Courier New"/>
          <w:sz w:val="20"/>
          <w:szCs w:val="20"/>
        </w:rPr>
        <w:t>!CHAN</w:t>
      </w:r>
      <w:r>
        <w:rPr>
          <w:rFonts w:ascii="Courier New" w:hAnsi="Courier New" w:cs="Courier New"/>
          <w:sz w:val="20"/>
          <w:szCs w:val="20"/>
        </w:rPr>
        <w:t>ERR</w:t>
      </w:r>
      <w:r w:rsidRPr="00544F28">
        <w:rPr>
          <w:rFonts w:ascii="Courier New" w:hAnsi="Courier New" w:cs="Courier New"/>
          <w:sz w:val="20"/>
          <w:szCs w:val="20"/>
        </w:rPr>
        <w:t>,&lt;addr&gt;,&lt;devcode&gt;,&lt;chan</w:t>
      </w:r>
      <w:r>
        <w:rPr>
          <w:rFonts w:ascii="Courier New" w:hAnsi="Courier New" w:cs="Courier New"/>
          <w:sz w:val="20"/>
          <w:szCs w:val="20"/>
        </w:rPr>
        <w:t>-</w:t>
      </w:r>
      <w:r w:rsidRPr="00544F28">
        <w:rPr>
          <w:rFonts w:ascii="Courier New" w:hAnsi="Courier New" w:cs="Courier New"/>
          <w:sz w:val="20"/>
          <w:szCs w:val="20"/>
        </w:rPr>
        <w:t>num&gt;</w:t>
      </w:r>
      <w:r>
        <w:rPr>
          <w:rFonts w:ascii="Courier New" w:hAnsi="Courier New" w:cs="Courier New"/>
          <w:sz w:val="20"/>
          <w:szCs w:val="20"/>
        </w:rPr>
        <w:t>,&lt;</w:t>
      </w:r>
      <w:r w:rsidRPr="0051726D">
        <w:rPr>
          <w:rFonts w:ascii="Courier New" w:hAnsi="Courier New" w:cs="Courier New"/>
          <w:sz w:val="20"/>
          <w:szCs w:val="20"/>
        </w:rPr>
        <w:t>status</w:t>
      </w:r>
      <w:r>
        <w:rPr>
          <w:rFonts w:ascii="Courier New" w:hAnsi="Courier New" w:cs="Courier New"/>
          <w:sz w:val="20"/>
          <w:szCs w:val="20"/>
        </w:rPr>
        <w:t>-code&gt;;</w:t>
      </w:r>
      <w:r>
        <w:rPr>
          <w:rFonts w:ascii="Courier New" w:hAnsi="Courier New" w:cs="Courier New"/>
          <w:sz w:val="20"/>
          <w:szCs w:val="20"/>
        </w:rPr>
        <w:br/>
      </w:r>
      <w:r w:rsidRPr="0051726D">
        <w:rPr>
          <w:rFonts w:ascii="Courier New" w:hAnsi="Courier New" w:cs="Courier New"/>
          <w:sz w:val="20"/>
          <w:szCs w:val="20"/>
        </w:rPr>
        <w:t>!</w:t>
      </w:r>
      <w:r>
        <w:rPr>
          <w:rFonts w:ascii="Courier New" w:hAnsi="Courier New" w:cs="Courier New"/>
          <w:sz w:val="20"/>
          <w:szCs w:val="20"/>
        </w:rPr>
        <w:t>DALIERR</w:t>
      </w:r>
      <w:r w:rsidRPr="00544F28">
        <w:rPr>
          <w:rFonts w:ascii="Courier New" w:hAnsi="Courier New" w:cs="Courier New"/>
          <w:sz w:val="20"/>
          <w:szCs w:val="20"/>
        </w:rPr>
        <w:t>,&lt;addr&gt;,&lt;devcode&gt;,&lt;</w:t>
      </w:r>
      <w:r>
        <w:rPr>
          <w:rFonts w:ascii="Courier New" w:hAnsi="Courier New" w:cs="Courier New"/>
          <w:sz w:val="20"/>
          <w:szCs w:val="20"/>
        </w:rPr>
        <w:t>dali-</w:t>
      </w:r>
      <w:r w:rsidRPr="00544F28">
        <w:rPr>
          <w:rFonts w:ascii="Courier New" w:hAnsi="Courier New" w:cs="Courier New"/>
          <w:sz w:val="20"/>
          <w:szCs w:val="20"/>
        </w:rPr>
        <w:t>num&gt;</w:t>
      </w:r>
      <w:r>
        <w:rPr>
          <w:rFonts w:ascii="Courier New" w:hAnsi="Courier New" w:cs="Courier New"/>
          <w:sz w:val="20"/>
          <w:szCs w:val="20"/>
        </w:rPr>
        <w:t>,&lt;</w:t>
      </w:r>
      <w:r w:rsidRPr="0051726D">
        <w:rPr>
          <w:rFonts w:ascii="Courier New" w:hAnsi="Courier New" w:cs="Courier New"/>
          <w:sz w:val="20"/>
          <w:szCs w:val="20"/>
        </w:rPr>
        <w:t>status</w:t>
      </w:r>
      <w:r>
        <w:rPr>
          <w:rFonts w:ascii="Courier New" w:hAnsi="Courier New" w:cs="Courier New"/>
          <w:sz w:val="20"/>
          <w:szCs w:val="20"/>
        </w:rPr>
        <w:t>-code&gt;;</w:t>
      </w:r>
      <w:r>
        <w:rPr>
          <w:rFonts w:ascii="Courier New" w:hAnsi="Courier New" w:cs="Courier New"/>
          <w:sz w:val="20"/>
          <w:szCs w:val="20"/>
        </w:rPr>
        <w:br/>
      </w:r>
      <w:r w:rsidRPr="0051726D">
        <w:rPr>
          <w:rFonts w:ascii="Courier New" w:hAnsi="Courier New" w:cs="Courier New"/>
          <w:sz w:val="20"/>
          <w:szCs w:val="20"/>
        </w:rPr>
        <w:t>!</w:t>
      </w:r>
      <w:r>
        <w:rPr>
          <w:rFonts w:ascii="Courier New" w:hAnsi="Courier New" w:cs="Courier New"/>
          <w:sz w:val="20"/>
          <w:szCs w:val="20"/>
        </w:rPr>
        <w:t>DALIERR</w:t>
      </w:r>
      <w:r w:rsidRPr="00544F28">
        <w:rPr>
          <w:rFonts w:ascii="Courier New" w:hAnsi="Courier New" w:cs="Courier New"/>
          <w:sz w:val="20"/>
          <w:szCs w:val="20"/>
        </w:rPr>
        <w:t>,&lt;addr&gt;,&lt;devcode&gt;,&lt;</w:t>
      </w:r>
      <w:r>
        <w:rPr>
          <w:rFonts w:ascii="Courier New" w:hAnsi="Courier New" w:cs="Courier New"/>
          <w:sz w:val="20"/>
          <w:szCs w:val="20"/>
        </w:rPr>
        <w:t>dali-fixture</w:t>
      </w:r>
      <w:r w:rsidRPr="00544F28">
        <w:rPr>
          <w:rFonts w:ascii="Courier New" w:hAnsi="Courier New" w:cs="Courier New"/>
          <w:sz w:val="20"/>
          <w:szCs w:val="20"/>
        </w:rPr>
        <w:t>&gt;</w:t>
      </w:r>
      <w:r>
        <w:rPr>
          <w:rFonts w:ascii="Courier New" w:hAnsi="Courier New" w:cs="Courier New"/>
          <w:sz w:val="20"/>
          <w:szCs w:val="20"/>
        </w:rPr>
        <w:t>,&lt;</w:t>
      </w:r>
      <w:r w:rsidRPr="0051726D">
        <w:rPr>
          <w:rFonts w:ascii="Courier New" w:hAnsi="Courier New" w:cs="Courier New"/>
          <w:sz w:val="20"/>
          <w:szCs w:val="20"/>
        </w:rPr>
        <w:t>status</w:t>
      </w:r>
      <w:r>
        <w:rPr>
          <w:rFonts w:ascii="Courier New" w:hAnsi="Courier New" w:cs="Courier New"/>
          <w:sz w:val="20"/>
          <w:szCs w:val="20"/>
        </w:rPr>
        <w:t>-code&gt;;</w:t>
      </w:r>
      <w:r>
        <w:rPr>
          <w:rFonts w:ascii="Courier New" w:hAnsi="Courier New" w:cs="Courier New"/>
          <w:sz w:val="20"/>
          <w:szCs w:val="20"/>
        </w:rPr>
        <w:br/>
      </w:r>
      <w:r w:rsidRPr="0051726D">
        <w:rPr>
          <w:rFonts w:ascii="Courier New" w:hAnsi="Courier New" w:cs="Courier New"/>
          <w:sz w:val="20"/>
          <w:szCs w:val="20"/>
        </w:rPr>
        <w:t>!</w:t>
      </w:r>
      <w:r>
        <w:rPr>
          <w:rFonts w:ascii="Courier New" w:hAnsi="Courier New" w:cs="Courier New"/>
          <w:sz w:val="20"/>
          <w:szCs w:val="20"/>
        </w:rPr>
        <w:t>DMXERR</w:t>
      </w:r>
      <w:r w:rsidRPr="00544F28">
        <w:rPr>
          <w:rFonts w:ascii="Courier New" w:hAnsi="Courier New" w:cs="Courier New"/>
          <w:sz w:val="20"/>
          <w:szCs w:val="20"/>
        </w:rPr>
        <w:t>,&lt;addr&gt;,&lt;devcode&gt;,&lt;</w:t>
      </w:r>
      <w:r>
        <w:rPr>
          <w:rFonts w:ascii="Courier New" w:hAnsi="Courier New" w:cs="Courier New"/>
          <w:sz w:val="20"/>
          <w:szCs w:val="20"/>
        </w:rPr>
        <w:t>zone-</w:t>
      </w:r>
      <w:r w:rsidRPr="00544F28">
        <w:rPr>
          <w:rFonts w:ascii="Courier New" w:hAnsi="Courier New" w:cs="Courier New"/>
          <w:sz w:val="20"/>
          <w:szCs w:val="20"/>
        </w:rPr>
        <w:t>num&gt;</w:t>
      </w:r>
      <w:r>
        <w:rPr>
          <w:rFonts w:ascii="Courier New" w:hAnsi="Courier New" w:cs="Courier New"/>
          <w:sz w:val="20"/>
          <w:szCs w:val="20"/>
        </w:rPr>
        <w:t>,&lt;</w:t>
      </w:r>
      <w:r w:rsidRPr="0051726D">
        <w:rPr>
          <w:rFonts w:ascii="Courier New" w:hAnsi="Courier New" w:cs="Courier New"/>
          <w:sz w:val="20"/>
          <w:szCs w:val="20"/>
        </w:rPr>
        <w:t>status</w:t>
      </w:r>
      <w:r>
        <w:rPr>
          <w:rFonts w:ascii="Courier New" w:hAnsi="Courier New" w:cs="Courier New"/>
          <w:sz w:val="20"/>
          <w:szCs w:val="20"/>
        </w:rPr>
        <w:t>-code&gt;;</w:t>
      </w:r>
      <w:r>
        <w:rPr>
          <w:rFonts w:ascii="Courier New" w:hAnsi="Courier New" w:cs="Courier New"/>
          <w:sz w:val="20"/>
          <w:szCs w:val="20"/>
        </w:rPr>
        <w:br/>
      </w:r>
      <w:r w:rsidRPr="0051726D">
        <w:rPr>
          <w:rFonts w:ascii="Courier New" w:hAnsi="Courier New" w:cs="Courier New"/>
          <w:sz w:val="20"/>
          <w:szCs w:val="20"/>
        </w:rPr>
        <w:t>!</w:t>
      </w:r>
      <w:r>
        <w:rPr>
          <w:rFonts w:ascii="Courier New" w:hAnsi="Courier New" w:cs="Courier New"/>
          <w:sz w:val="20"/>
          <w:szCs w:val="20"/>
        </w:rPr>
        <w:t>BTNERR</w:t>
      </w:r>
      <w:r w:rsidRPr="00544F28">
        <w:rPr>
          <w:rFonts w:ascii="Courier New" w:hAnsi="Courier New" w:cs="Courier New"/>
          <w:sz w:val="20"/>
          <w:szCs w:val="20"/>
        </w:rPr>
        <w:t>,&lt;addr&gt;,&lt;devcode&gt;,&lt;</w:t>
      </w:r>
      <w:r>
        <w:rPr>
          <w:rFonts w:ascii="Courier New" w:hAnsi="Courier New" w:cs="Courier New"/>
          <w:sz w:val="20"/>
          <w:szCs w:val="20"/>
        </w:rPr>
        <w:t>btn-</w:t>
      </w:r>
      <w:r w:rsidRPr="00544F28">
        <w:rPr>
          <w:rFonts w:ascii="Courier New" w:hAnsi="Courier New" w:cs="Courier New"/>
          <w:sz w:val="20"/>
          <w:szCs w:val="20"/>
        </w:rPr>
        <w:t>num&gt;</w:t>
      </w:r>
      <w:r>
        <w:rPr>
          <w:rFonts w:ascii="Courier New" w:hAnsi="Courier New" w:cs="Courier New"/>
          <w:sz w:val="20"/>
          <w:szCs w:val="20"/>
        </w:rPr>
        <w:t>,&lt;</w:t>
      </w:r>
      <w:r w:rsidRPr="0051726D">
        <w:rPr>
          <w:rFonts w:ascii="Courier New" w:hAnsi="Courier New" w:cs="Courier New"/>
          <w:sz w:val="20"/>
          <w:szCs w:val="20"/>
        </w:rPr>
        <w:t>status</w:t>
      </w:r>
      <w:r>
        <w:rPr>
          <w:rFonts w:ascii="Courier New" w:hAnsi="Courier New" w:cs="Courier New"/>
          <w:sz w:val="20"/>
          <w:szCs w:val="20"/>
        </w:rPr>
        <w:t>-code&gt;;</w:t>
      </w:r>
      <w:r>
        <w:rPr>
          <w:i/>
        </w:rPr>
        <w:br/>
      </w:r>
      <w:r w:rsidRPr="0051726D">
        <w:rPr>
          <w:rFonts w:ascii="Courier New" w:hAnsi="Courier New" w:cs="Courier New"/>
          <w:sz w:val="20"/>
          <w:szCs w:val="20"/>
        </w:rPr>
        <w:t>!</w:t>
      </w:r>
      <w:r>
        <w:rPr>
          <w:rFonts w:ascii="Courier New" w:hAnsi="Courier New" w:cs="Courier New"/>
          <w:sz w:val="20"/>
          <w:szCs w:val="20"/>
        </w:rPr>
        <w:t>INPERR</w:t>
      </w:r>
      <w:r w:rsidRPr="00544F28">
        <w:rPr>
          <w:rFonts w:ascii="Courier New" w:hAnsi="Courier New" w:cs="Courier New"/>
          <w:sz w:val="20"/>
          <w:szCs w:val="20"/>
        </w:rPr>
        <w:t>,&lt;addr&gt;,&lt;devcode&gt;,&lt;chan</w:t>
      </w:r>
      <w:r>
        <w:rPr>
          <w:rFonts w:ascii="Courier New" w:hAnsi="Courier New" w:cs="Courier New"/>
          <w:sz w:val="20"/>
          <w:szCs w:val="20"/>
        </w:rPr>
        <w:t>-</w:t>
      </w:r>
      <w:r w:rsidRPr="00544F28">
        <w:rPr>
          <w:rFonts w:ascii="Courier New" w:hAnsi="Courier New" w:cs="Courier New"/>
          <w:sz w:val="20"/>
          <w:szCs w:val="20"/>
        </w:rPr>
        <w:t>num&gt;</w:t>
      </w:r>
      <w:r>
        <w:rPr>
          <w:rFonts w:ascii="Courier New" w:hAnsi="Courier New" w:cs="Courier New"/>
          <w:sz w:val="20"/>
          <w:szCs w:val="20"/>
        </w:rPr>
        <w:t>,&lt;</w:t>
      </w:r>
      <w:r w:rsidRPr="0051726D">
        <w:rPr>
          <w:rFonts w:ascii="Courier New" w:hAnsi="Courier New" w:cs="Courier New"/>
          <w:sz w:val="20"/>
          <w:szCs w:val="20"/>
        </w:rPr>
        <w:t>status</w:t>
      </w:r>
      <w:r>
        <w:rPr>
          <w:rFonts w:ascii="Courier New" w:hAnsi="Courier New" w:cs="Courier New"/>
          <w:sz w:val="20"/>
          <w:szCs w:val="20"/>
        </w:rPr>
        <w:t>-code&gt;;</w:t>
      </w:r>
      <w:r>
        <w:rPr>
          <w:i/>
        </w:rPr>
        <w:br/>
      </w:r>
      <w:r w:rsidRPr="004C678C">
        <w:t>Format: see Channel Status Events</w:t>
      </w:r>
      <w:r>
        <w:t xml:space="preserve"> section</w:t>
      </w:r>
      <w:r w:rsidRPr="004C678C">
        <w:t>;</w:t>
      </w:r>
      <w:r>
        <w:rPr>
          <w:rFonts w:ascii="Courier New" w:hAnsi="Courier New" w:cs="Courier New"/>
          <w:sz w:val="20"/>
          <w:szCs w:val="20"/>
        </w:rPr>
        <w:br/>
      </w:r>
      <w:r>
        <w:t>e.g.</w:t>
      </w:r>
      <w:r>
        <w:br/>
      </w:r>
      <w:r w:rsidRPr="00286247">
        <w:rPr>
          <w:rFonts w:ascii="Courier New" w:hAnsi="Courier New" w:cs="Courier New"/>
          <w:sz w:val="20"/>
          <w:szCs w:val="20"/>
        </w:rPr>
        <w:t>?</w:t>
      </w:r>
      <w:r>
        <w:rPr>
          <w:rFonts w:ascii="Courier New" w:hAnsi="Courier New" w:cs="Courier New"/>
          <w:sz w:val="20"/>
          <w:szCs w:val="20"/>
        </w:rPr>
        <w:t>errors</w:t>
      </w:r>
      <w:r w:rsidRPr="00286247">
        <w:rPr>
          <w:rFonts w:ascii="Courier New" w:hAnsi="Courier New" w:cs="Courier New"/>
          <w:sz w:val="20"/>
          <w:szCs w:val="20"/>
        </w:rPr>
        <w:t>;</w:t>
      </w:r>
      <w:r>
        <w:rPr>
          <w:rFonts w:ascii="Courier New" w:hAnsi="Courier New" w:cs="Courier New"/>
          <w:sz w:val="20"/>
          <w:szCs w:val="20"/>
        </w:rPr>
        <w:br/>
        <w:t>!OK,ERRORS;&lt;CR&gt;&lt;LF&gt;</w:t>
      </w:r>
      <w:r>
        <w:rPr>
          <w:rFonts w:ascii="Courier New" w:hAnsi="Courier New" w:cs="Courier New"/>
          <w:sz w:val="20"/>
          <w:szCs w:val="20"/>
        </w:rPr>
        <w:br/>
      </w:r>
      <w:r w:rsidRPr="00125422">
        <w:rPr>
          <w:rFonts w:ascii="Courier New" w:hAnsi="Courier New" w:cs="Courier New"/>
          <w:sz w:val="20"/>
          <w:szCs w:val="20"/>
        </w:rPr>
        <w:t>!</w:t>
      </w:r>
      <w:r>
        <w:rPr>
          <w:rFonts w:ascii="Courier New" w:hAnsi="Courier New" w:cs="Courier New"/>
          <w:sz w:val="20"/>
          <w:szCs w:val="20"/>
        </w:rPr>
        <w:t>MODUERR</w:t>
      </w:r>
      <w:r w:rsidRPr="00125422">
        <w:rPr>
          <w:rFonts w:ascii="Courier New" w:hAnsi="Courier New" w:cs="Courier New"/>
          <w:sz w:val="20"/>
          <w:szCs w:val="20"/>
        </w:rPr>
        <w:t>,</w:t>
      </w:r>
      <w:r>
        <w:rPr>
          <w:rFonts w:ascii="Courier New" w:hAnsi="Courier New" w:cs="Courier New"/>
          <w:sz w:val="20"/>
          <w:szCs w:val="20"/>
        </w:rPr>
        <w:t>003</w:t>
      </w:r>
      <w:r w:rsidRPr="00125422">
        <w:rPr>
          <w:rFonts w:ascii="Courier New" w:hAnsi="Courier New" w:cs="Courier New"/>
          <w:sz w:val="20"/>
          <w:szCs w:val="20"/>
        </w:rPr>
        <w:t>,</w:t>
      </w:r>
      <w:r>
        <w:rPr>
          <w:rFonts w:ascii="Courier New" w:hAnsi="Courier New" w:cs="Courier New"/>
          <w:sz w:val="20"/>
          <w:szCs w:val="20"/>
        </w:rPr>
        <w:t>015</w:t>
      </w:r>
      <w:r w:rsidRPr="00125422">
        <w:rPr>
          <w:rFonts w:ascii="Courier New" w:hAnsi="Courier New" w:cs="Courier New"/>
          <w:sz w:val="20"/>
          <w:szCs w:val="20"/>
        </w:rPr>
        <w:t>,</w:t>
      </w:r>
      <w:r>
        <w:rPr>
          <w:rFonts w:ascii="Courier New" w:hAnsi="Courier New" w:cs="Courier New"/>
          <w:sz w:val="20"/>
          <w:szCs w:val="20"/>
        </w:rPr>
        <w:t>002;&lt;CR&gt;&lt;LF&gt;</w:t>
      </w:r>
      <w:r>
        <w:rPr>
          <w:rFonts w:ascii="Courier New" w:hAnsi="Courier New" w:cs="Courier New"/>
          <w:sz w:val="20"/>
          <w:szCs w:val="20"/>
        </w:rPr>
        <w:br/>
      </w:r>
      <w:r w:rsidRPr="0051726D">
        <w:rPr>
          <w:rFonts w:ascii="Courier New" w:hAnsi="Courier New" w:cs="Courier New"/>
          <w:sz w:val="20"/>
          <w:szCs w:val="20"/>
        </w:rPr>
        <w:t>!</w:t>
      </w:r>
      <w:r>
        <w:rPr>
          <w:rFonts w:ascii="Courier New" w:hAnsi="Courier New" w:cs="Courier New"/>
          <w:sz w:val="20"/>
          <w:szCs w:val="20"/>
        </w:rPr>
        <w:t>DALIERR,001,017,001,025;&lt;CR&gt;&lt;LF&gt;</w:t>
      </w:r>
      <w:r>
        <w:rPr>
          <w:rFonts w:ascii="Courier New" w:hAnsi="Courier New" w:cs="Courier New"/>
          <w:sz w:val="20"/>
          <w:szCs w:val="20"/>
        </w:rPr>
        <w:br/>
      </w:r>
      <w:r w:rsidRPr="0051726D">
        <w:rPr>
          <w:rFonts w:ascii="Courier New" w:hAnsi="Courier New" w:cs="Courier New"/>
          <w:sz w:val="20"/>
          <w:szCs w:val="20"/>
        </w:rPr>
        <w:t>!</w:t>
      </w:r>
      <w:r>
        <w:rPr>
          <w:rFonts w:ascii="Courier New" w:hAnsi="Courier New" w:cs="Courier New"/>
          <w:sz w:val="20"/>
          <w:szCs w:val="20"/>
        </w:rPr>
        <w:t>DALIERR,001,017,F03,025;&lt;CR&gt;&lt;LF&gt;</w:t>
      </w:r>
      <w:r>
        <w:rPr>
          <w:rFonts w:ascii="Courier New" w:hAnsi="Courier New" w:cs="Courier New"/>
          <w:sz w:val="20"/>
          <w:szCs w:val="20"/>
        </w:rPr>
        <w:br/>
      </w:r>
    </w:p>
    <w:p w:rsidR="00A10606" w:rsidRDefault="00A10606" w:rsidP="00A10606">
      <w:pPr>
        <w:pStyle w:val="Heading3"/>
      </w:pPr>
      <w:bookmarkStart w:id="51" w:name="_Toc506375713"/>
      <w:r>
        <w:t>Scene Queries</w:t>
      </w:r>
      <w:bookmarkEnd w:id="51"/>
    </w:p>
    <w:p w:rsidR="00E550C4" w:rsidRPr="00EF0E9E" w:rsidRDefault="00E550C4" w:rsidP="00E550C4">
      <w:pPr>
        <w:keepLines/>
        <w:numPr>
          <w:ilvl w:val="0"/>
          <w:numId w:val="5"/>
        </w:numPr>
        <w:ind w:left="357" w:hanging="357"/>
      </w:pPr>
      <w:r>
        <w:t>Request scene status</w:t>
      </w:r>
      <w:r w:rsidR="00DD5001">
        <w:br/>
        <w:t>This is used to find out if a scene is active or inactive.  It also tells you what ‘active’ means in terms of the state of its channels.  You can query all scenes, scenes in a particular area or for a single scene.</w:t>
      </w:r>
      <w:r>
        <w:t xml:space="preserve"> </w:t>
      </w:r>
      <w:r>
        <w:br/>
      </w:r>
      <w:r w:rsidR="00186106">
        <w:rPr>
          <w:rFonts w:ascii="Courier New" w:hAnsi="Courier New" w:cs="Courier New"/>
          <w:sz w:val="20"/>
          <w:szCs w:val="20"/>
        </w:rPr>
        <w:t>?SCNS;</w:t>
      </w:r>
      <w:r w:rsidR="00186106">
        <w:rPr>
          <w:rFonts w:ascii="Courier New" w:hAnsi="Courier New" w:cs="Courier New"/>
          <w:sz w:val="20"/>
          <w:szCs w:val="20"/>
        </w:rPr>
        <w:br/>
        <w:t>?SCNS,&lt;area-num&gt;;</w:t>
      </w:r>
      <w:r w:rsidR="00186106">
        <w:rPr>
          <w:rFonts w:ascii="Courier New" w:hAnsi="Courier New" w:cs="Courier New"/>
          <w:sz w:val="20"/>
          <w:szCs w:val="20"/>
        </w:rPr>
        <w:br/>
      </w:r>
      <w:r>
        <w:rPr>
          <w:rFonts w:ascii="Courier New" w:hAnsi="Courier New" w:cs="Courier New"/>
          <w:sz w:val="20"/>
          <w:szCs w:val="20"/>
        </w:rPr>
        <w:t>?SCN</w:t>
      </w:r>
      <w:r w:rsidRPr="00EF0E9E">
        <w:rPr>
          <w:rFonts w:ascii="Courier New" w:hAnsi="Courier New" w:cs="Courier New"/>
          <w:sz w:val="20"/>
          <w:szCs w:val="20"/>
        </w:rPr>
        <w:t>,&lt;</w:t>
      </w:r>
      <w:r w:rsidR="004D6E87">
        <w:rPr>
          <w:rFonts w:ascii="Courier New" w:hAnsi="Courier New" w:cs="Courier New"/>
          <w:sz w:val="20"/>
          <w:szCs w:val="20"/>
        </w:rPr>
        <w:t>scn-num</w:t>
      </w:r>
      <w:r>
        <w:rPr>
          <w:rFonts w:ascii="Courier New" w:hAnsi="Courier New" w:cs="Courier New"/>
          <w:sz w:val="20"/>
          <w:szCs w:val="20"/>
        </w:rPr>
        <w:t>&gt;;</w:t>
      </w:r>
      <w:r w:rsidRPr="00EF0E9E">
        <w:rPr>
          <w:rFonts w:ascii="Courier New" w:hAnsi="Courier New" w:cs="Courier New"/>
          <w:sz w:val="20"/>
          <w:szCs w:val="20"/>
        </w:rPr>
        <w:br/>
      </w:r>
      <w:r>
        <w:rPr>
          <w:i/>
        </w:rPr>
        <w:t>Long-a</w:t>
      </w:r>
      <w:r w:rsidRPr="00803E48">
        <w:rPr>
          <w:i/>
        </w:rPr>
        <w:t>ck</w:t>
      </w:r>
      <w:r>
        <w:rPr>
          <w:rFonts w:ascii="Courier New" w:hAnsi="Courier New" w:cs="Courier New"/>
          <w:i/>
          <w:sz w:val="20"/>
          <w:szCs w:val="20"/>
        </w:rPr>
        <w:t xml:space="preserve"> </w:t>
      </w:r>
      <w:r w:rsidRPr="00803E48">
        <w:rPr>
          <w:i/>
        </w:rPr>
        <w:t>Format</w:t>
      </w:r>
      <w:r w:rsidRPr="000D0D98">
        <w:t>:</w:t>
      </w:r>
      <w:r>
        <w:t xml:space="preserve"> </w:t>
      </w:r>
      <w:r w:rsidRPr="000D0D98">
        <w:rPr>
          <w:rFonts w:ascii="Courier New" w:hAnsi="Courier New" w:cs="Courier New"/>
          <w:sz w:val="20"/>
          <w:szCs w:val="20"/>
        </w:rPr>
        <w:t>!</w:t>
      </w:r>
      <w:r>
        <w:rPr>
          <w:rFonts w:ascii="Courier New" w:hAnsi="Courier New" w:cs="Courier New"/>
          <w:sz w:val="20"/>
          <w:szCs w:val="20"/>
        </w:rPr>
        <w:t>OK,SCNS</w:t>
      </w:r>
      <w:r w:rsidRPr="00B72B46">
        <w:t xml:space="preserve">; </w:t>
      </w:r>
      <w:r w:rsidR="00186106">
        <w:t xml:space="preserve"> </w:t>
      </w:r>
      <w:r w:rsidR="00186106" w:rsidRPr="00B72B46">
        <w:t>or</w:t>
      </w:r>
      <w:r w:rsidR="00186106">
        <w:rPr>
          <w:rFonts w:ascii="Courier New" w:hAnsi="Courier New" w:cs="Courier New"/>
          <w:sz w:val="20"/>
          <w:szCs w:val="20"/>
        </w:rPr>
        <w:t xml:space="preserve"> </w:t>
      </w:r>
      <w:r w:rsidR="00186106" w:rsidRPr="000D0D98">
        <w:rPr>
          <w:rFonts w:ascii="Courier New" w:hAnsi="Courier New" w:cs="Courier New"/>
          <w:sz w:val="20"/>
          <w:szCs w:val="20"/>
        </w:rPr>
        <w:t>!</w:t>
      </w:r>
      <w:r w:rsidR="00186106">
        <w:rPr>
          <w:rFonts w:ascii="Courier New" w:hAnsi="Courier New" w:cs="Courier New"/>
          <w:sz w:val="20"/>
          <w:szCs w:val="20"/>
        </w:rPr>
        <w:t xml:space="preserve">OK,SCNS,00000; </w:t>
      </w:r>
      <w:r w:rsidR="00186106" w:rsidRPr="00B72B46">
        <w:t>or</w:t>
      </w:r>
      <w:r w:rsidR="00186106">
        <w:rPr>
          <w:rFonts w:ascii="Courier New" w:hAnsi="Courier New" w:cs="Courier New"/>
          <w:sz w:val="20"/>
          <w:szCs w:val="20"/>
        </w:rPr>
        <w:t xml:space="preserve"> </w:t>
      </w:r>
      <w:r w:rsidR="00186106" w:rsidRPr="000D0D98">
        <w:rPr>
          <w:rFonts w:ascii="Courier New" w:hAnsi="Courier New" w:cs="Courier New"/>
          <w:sz w:val="20"/>
          <w:szCs w:val="20"/>
        </w:rPr>
        <w:t>!</w:t>
      </w:r>
      <w:r w:rsidR="00186106">
        <w:rPr>
          <w:rFonts w:ascii="Courier New" w:hAnsi="Courier New" w:cs="Courier New"/>
          <w:sz w:val="20"/>
          <w:szCs w:val="20"/>
        </w:rPr>
        <w:t>OK,SCN,00000;</w:t>
      </w:r>
      <w:r>
        <w:rPr>
          <w:rFonts w:ascii="Courier New" w:hAnsi="Courier New" w:cs="Courier New"/>
          <w:sz w:val="20"/>
          <w:szCs w:val="20"/>
        </w:rPr>
        <w:br/>
      </w:r>
      <w:r w:rsidR="004D6E87" w:rsidRPr="00BB1D36">
        <w:rPr>
          <w:i/>
        </w:rPr>
        <w:t xml:space="preserve">Reply: </w:t>
      </w:r>
      <w:r w:rsidR="004D6E87">
        <w:rPr>
          <w:i/>
        </w:rPr>
        <w:t xml:space="preserve">zero or more </w:t>
      </w:r>
      <w:r w:rsidR="004D6E87" w:rsidRPr="00BB1D36">
        <w:rPr>
          <w:i/>
        </w:rPr>
        <w:t xml:space="preserve">‘Report </w:t>
      </w:r>
      <w:r w:rsidR="004D6E87">
        <w:rPr>
          <w:i/>
        </w:rPr>
        <w:t>scene status</w:t>
      </w:r>
      <w:r w:rsidR="004D6E87" w:rsidRPr="00BB1D36">
        <w:rPr>
          <w:i/>
        </w:rPr>
        <w:t>’</w:t>
      </w:r>
      <w:r w:rsidR="004D6E87">
        <w:rPr>
          <w:i/>
        </w:rPr>
        <w:br/>
      </w:r>
      <w:r w:rsidRPr="00EF0E9E">
        <w:rPr>
          <w:rFonts w:ascii="Courier New" w:hAnsi="Courier New" w:cs="Courier New"/>
          <w:sz w:val="20"/>
          <w:szCs w:val="20"/>
        </w:rPr>
        <w:t>!</w:t>
      </w:r>
      <w:r w:rsidR="004D6E87">
        <w:rPr>
          <w:rFonts w:ascii="Courier New" w:hAnsi="Courier New" w:cs="Courier New"/>
          <w:sz w:val="20"/>
          <w:szCs w:val="20"/>
        </w:rPr>
        <w:t>SCN</w:t>
      </w:r>
      <w:r w:rsidRPr="00EF0E9E">
        <w:rPr>
          <w:rFonts w:ascii="Courier New" w:hAnsi="Courier New" w:cs="Courier New"/>
          <w:sz w:val="20"/>
          <w:szCs w:val="20"/>
        </w:rPr>
        <w:t>,&lt;</w:t>
      </w:r>
      <w:r w:rsidR="004D6E87">
        <w:rPr>
          <w:rFonts w:ascii="Courier New" w:hAnsi="Courier New" w:cs="Courier New"/>
          <w:sz w:val="20"/>
          <w:szCs w:val="20"/>
        </w:rPr>
        <w:t>scn-num</w:t>
      </w:r>
      <w:r w:rsidRPr="00544F28">
        <w:rPr>
          <w:rFonts w:ascii="Courier New" w:hAnsi="Courier New" w:cs="Courier New"/>
          <w:sz w:val="20"/>
          <w:szCs w:val="20"/>
        </w:rPr>
        <w:t>&gt;,&lt;</w:t>
      </w:r>
      <w:r w:rsidR="004D6E87">
        <w:rPr>
          <w:rFonts w:ascii="Courier New" w:hAnsi="Courier New" w:cs="Courier New"/>
          <w:sz w:val="20"/>
          <w:szCs w:val="20"/>
        </w:rPr>
        <w:t>mode</w:t>
      </w:r>
      <w:r w:rsidRPr="00544F28">
        <w:rPr>
          <w:rFonts w:ascii="Courier New" w:hAnsi="Courier New" w:cs="Courier New"/>
          <w:sz w:val="20"/>
          <w:szCs w:val="20"/>
        </w:rPr>
        <w:t>&gt;,&lt;</w:t>
      </w:r>
      <w:r w:rsidR="004D6E87">
        <w:rPr>
          <w:rFonts w:ascii="Courier New" w:hAnsi="Courier New" w:cs="Courier New"/>
          <w:sz w:val="20"/>
          <w:szCs w:val="20"/>
        </w:rPr>
        <w:t>flags</w:t>
      </w:r>
      <w:r w:rsidRPr="00544F28">
        <w:rPr>
          <w:rFonts w:ascii="Courier New" w:hAnsi="Courier New" w:cs="Courier New"/>
          <w:sz w:val="20"/>
          <w:szCs w:val="20"/>
        </w:rPr>
        <w:t>&gt;</w:t>
      </w:r>
      <w:r>
        <w:rPr>
          <w:rFonts w:ascii="Courier New" w:hAnsi="Courier New" w:cs="Courier New"/>
          <w:sz w:val="20"/>
          <w:szCs w:val="20"/>
        </w:rPr>
        <w:t>,&lt;</w:t>
      </w:r>
      <w:r w:rsidR="004D6E87">
        <w:rPr>
          <w:rFonts w:ascii="Courier New" w:hAnsi="Courier New" w:cs="Courier New"/>
          <w:sz w:val="20"/>
          <w:szCs w:val="20"/>
        </w:rPr>
        <w:t>status</w:t>
      </w:r>
      <w:r>
        <w:rPr>
          <w:rFonts w:ascii="Courier New" w:hAnsi="Courier New" w:cs="Courier New"/>
          <w:sz w:val="20"/>
          <w:szCs w:val="20"/>
        </w:rPr>
        <w:t>&gt;</w:t>
      </w:r>
      <w:r w:rsidRPr="00EF0E9E">
        <w:rPr>
          <w:rFonts w:ascii="Courier New" w:hAnsi="Courier New" w:cs="Courier New"/>
          <w:sz w:val="20"/>
          <w:szCs w:val="20"/>
        </w:rPr>
        <w:t>;</w:t>
      </w:r>
      <w:r>
        <w:rPr>
          <w:i/>
        </w:rPr>
        <w:br/>
      </w:r>
      <w:r w:rsidRPr="00286247">
        <w:t>Format:</w:t>
      </w:r>
      <w:r>
        <w:t xml:space="preserve"> </w:t>
      </w:r>
      <w:r>
        <w:rPr>
          <w:rFonts w:ascii="Courier New" w:hAnsi="Courier New" w:cs="Courier New"/>
          <w:sz w:val="20"/>
          <w:szCs w:val="20"/>
        </w:rPr>
        <w:t>!</w:t>
      </w:r>
      <w:r w:rsidR="004D6E87">
        <w:rPr>
          <w:rFonts w:ascii="Courier New" w:hAnsi="Courier New" w:cs="Courier New"/>
          <w:sz w:val="20"/>
          <w:szCs w:val="20"/>
        </w:rPr>
        <w:t>SCN</w:t>
      </w:r>
      <w:r>
        <w:rPr>
          <w:rFonts w:ascii="Courier New" w:hAnsi="Courier New" w:cs="Courier New"/>
          <w:sz w:val="20"/>
          <w:szCs w:val="20"/>
        </w:rPr>
        <w:t>,</w:t>
      </w:r>
      <w:r w:rsidR="004D6E87">
        <w:rPr>
          <w:rFonts w:ascii="Courier New" w:hAnsi="Courier New" w:cs="Courier New"/>
          <w:sz w:val="20"/>
          <w:szCs w:val="20"/>
        </w:rPr>
        <w:t>00</w:t>
      </w:r>
      <w:r>
        <w:rPr>
          <w:rFonts w:ascii="Courier New" w:hAnsi="Courier New" w:cs="Courier New"/>
          <w:sz w:val="20"/>
          <w:szCs w:val="20"/>
        </w:rPr>
        <w:t>000</w:t>
      </w:r>
      <w:r w:rsidRPr="00544F28">
        <w:rPr>
          <w:rFonts w:ascii="Courier New" w:hAnsi="Courier New" w:cs="Courier New"/>
          <w:sz w:val="20"/>
          <w:szCs w:val="20"/>
        </w:rPr>
        <w:t>,</w:t>
      </w:r>
      <w:r>
        <w:rPr>
          <w:rFonts w:ascii="Courier New" w:hAnsi="Courier New" w:cs="Courier New"/>
          <w:sz w:val="20"/>
          <w:szCs w:val="20"/>
        </w:rPr>
        <w:t>00</w:t>
      </w:r>
      <w:r w:rsidRPr="00544F28">
        <w:rPr>
          <w:rFonts w:ascii="Courier New" w:hAnsi="Courier New" w:cs="Courier New"/>
          <w:sz w:val="20"/>
          <w:szCs w:val="20"/>
        </w:rPr>
        <w:t>,</w:t>
      </w:r>
      <w:r>
        <w:rPr>
          <w:rFonts w:ascii="Courier New" w:hAnsi="Courier New" w:cs="Courier New"/>
          <w:sz w:val="20"/>
          <w:szCs w:val="20"/>
        </w:rPr>
        <w:t>00,</w:t>
      </w:r>
      <w:r w:rsidR="004D6E87">
        <w:rPr>
          <w:rFonts w:ascii="Courier New" w:hAnsi="Courier New" w:cs="Courier New"/>
          <w:sz w:val="20"/>
          <w:szCs w:val="20"/>
        </w:rPr>
        <w:t>000</w:t>
      </w:r>
      <w:r>
        <w:rPr>
          <w:rFonts w:ascii="Courier New" w:hAnsi="Courier New" w:cs="Courier New"/>
          <w:sz w:val="20"/>
          <w:szCs w:val="20"/>
        </w:rPr>
        <w:t>;</w:t>
      </w:r>
      <w:r>
        <w:rPr>
          <w:rFonts w:ascii="Courier New" w:hAnsi="Courier New" w:cs="Courier New"/>
          <w:sz w:val="20"/>
          <w:szCs w:val="20"/>
        </w:rPr>
        <w:br/>
      </w:r>
      <w:r w:rsidR="00186106">
        <w:t xml:space="preserve">Mode = </w:t>
      </w:r>
      <w:r w:rsidR="00186106" w:rsidRPr="00DB1FE1">
        <w:rPr>
          <w:rFonts w:ascii="Courier New" w:hAnsi="Courier New" w:cs="Courier New"/>
          <w:sz w:val="20"/>
          <w:szCs w:val="20"/>
        </w:rPr>
        <w:t>1</w:t>
      </w:r>
      <w:r w:rsidR="00186106">
        <w:t xml:space="preserve"> Scene, </w:t>
      </w:r>
      <w:r w:rsidR="00186106">
        <w:rPr>
          <w:rFonts w:ascii="Courier New" w:hAnsi="Courier New" w:cs="Courier New"/>
          <w:sz w:val="20"/>
          <w:szCs w:val="20"/>
        </w:rPr>
        <w:t>2</w:t>
      </w:r>
      <w:r w:rsidR="00186106">
        <w:t xml:space="preserve"> Channel.</w:t>
      </w:r>
      <w:r w:rsidR="00186106">
        <w:br/>
        <w:t xml:space="preserve">Flags = bit-field flags </w:t>
      </w:r>
      <w:r w:rsidR="00186106" w:rsidRPr="00DB1FE1">
        <w:rPr>
          <w:rFonts w:ascii="Courier New" w:hAnsi="Courier New" w:cs="Courier New"/>
          <w:sz w:val="20"/>
          <w:szCs w:val="20"/>
        </w:rPr>
        <w:t>1</w:t>
      </w:r>
      <w:r w:rsidR="00186106">
        <w:t xml:space="preserve"> (off scene) + </w:t>
      </w:r>
      <w:r w:rsidR="00186106">
        <w:rPr>
          <w:rFonts w:ascii="Courier New" w:hAnsi="Courier New" w:cs="Courier New"/>
          <w:sz w:val="20"/>
          <w:szCs w:val="20"/>
        </w:rPr>
        <w:t>2</w:t>
      </w:r>
      <w:r w:rsidR="00186106">
        <w:t xml:space="preserve"> (strict).</w:t>
      </w:r>
      <w:r w:rsidR="00186106">
        <w:br/>
      </w:r>
      <w:r w:rsidRPr="00FE1BF9">
        <w:t xml:space="preserve">If the </w:t>
      </w:r>
      <w:r w:rsidR="00186106">
        <w:t>area</w:t>
      </w:r>
      <w:r w:rsidRPr="00FE1BF9">
        <w:t xml:space="preserve"> </w:t>
      </w:r>
      <w:r>
        <w:t>number</w:t>
      </w:r>
      <w:r w:rsidRPr="00FE1BF9">
        <w:t xml:space="preserve"> is</w:t>
      </w:r>
      <w:r w:rsidRPr="00F46B34">
        <w:t xml:space="preserve"> not given t</w:t>
      </w:r>
      <w:r w:rsidRPr="00FE1BF9">
        <w:t xml:space="preserve">hen all </w:t>
      </w:r>
      <w:r w:rsidR="00186106">
        <w:t>scenes</w:t>
      </w:r>
      <w:r w:rsidRPr="00FE1BF9">
        <w:t xml:space="preserve"> are reported</w:t>
      </w:r>
      <w:r>
        <w:t>.</w:t>
      </w:r>
      <w:r w:rsidRPr="00FE1BF9">
        <w:t xml:space="preserve"> </w:t>
      </w:r>
      <w:r>
        <w:br/>
        <w:t>e.g.</w:t>
      </w:r>
      <w:r>
        <w:br/>
      </w:r>
      <w:r w:rsidRPr="00286247">
        <w:rPr>
          <w:rFonts w:ascii="Courier New" w:hAnsi="Courier New" w:cs="Courier New"/>
          <w:sz w:val="20"/>
          <w:szCs w:val="20"/>
        </w:rPr>
        <w:t>?</w:t>
      </w:r>
      <w:r w:rsidR="00186106">
        <w:rPr>
          <w:rFonts w:ascii="Courier New" w:hAnsi="Courier New" w:cs="Courier New"/>
          <w:sz w:val="20"/>
          <w:szCs w:val="20"/>
        </w:rPr>
        <w:t>scns</w:t>
      </w:r>
      <w:r w:rsidRPr="00286247">
        <w:rPr>
          <w:rFonts w:ascii="Courier New" w:hAnsi="Courier New" w:cs="Courier New"/>
          <w:sz w:val="20"/>
          <w:szCs w:val="20"/>
        </w:rPr>
        <w:t>,</w:t>
      </w:r>
      <w:r>
        <w:rPr>
          <w:rFonts w:ascii="Courier New" w:hAnsi="Courier New" w:cs="Courier New"/>
          <w:sz w:val="20"/>
          <w:szCs w:val="20"/>
        </w:rPr>
        <w:t>1</w:t>
      </w:r>
      <w:r w:rsidRPr="00286247">
        <w:rPr>
          <w:rFonts w:ascii="Courier New" w:hAnsi="Courier New" w:cs="Courier New"/>
          <w:sz w:val="20"/>
          <w:szCs w:val="20"/>
        </w:rPr>
        <w:t>;</w:t>
      </w:r>
      <w:r>
        <w:rPr>
          <w:rFonts w:ascii="Courier New" w:hAnsi="Courier New" w:cs="Courier New"/>
          <w:sz w:val="20"/>
          <w:szCs w:val="20"/>
        </w:rPr>
        <w:br/>
        <w:t>!OK,</w:t>
      </w:r>
      <w:r w:rsidR="00186106">
        <w:rPr>
          <w:rFonts w:ascii="Courier New" w:hAnsi="Courier New" w:cs="Courier New"/>
          <w:sz w:val="20"/>
          <w:szCs w:val="20"/>
        </w:rPr>
        <w:t>SCNS</w:t>
      </w:r>
      <w:r w:rsidRPr="00286247">
        <w:rPr>
          <w:rFonts w:ascii="Courier New" w:hAnsi="Courier New" w:cs="Courier New"/>
          <w:sz w:val="20"/>
          <w:szCs w:val="20"/>
        </w:rPr>
        <w:t>,</w:t>
      </w:r>
      <w:r>
        <w:rPr>
          <w:rFonts w:ascii="Courier New" w:hAnsi="Courier New" w:cs="Courier New"/>
          <w:sz w:val="20"/>
          <w:szCs w:val="20"/>
        </w:rPr>
        <w:t>00001</w:t>
      </w:r>
      <w:r w:rsidRPr="00286247">
        <w:rPr>
          <w:rFonts w:ascii="Courier New" w:hAnsi="Courier New" w:cs="Courier New"/>
          <w:sz w:val="20"/>
          <w:szCs w:val="20"/>
        </w:rPr>
        <w:t>;</w:t>
      </w:r>
      <w:r>
        <w:rPr>
          <w:rFonts w:ascii="Courier New" w:hAnsi="Courier New" w:cs="Courier New"/>
          <w:sz w:val="20"/>
          <w:szCs w:val="20"/>
        </w:rPr>
        <w:br/>
      </w:r>
      <w:r w:rsidR="00186106">
        <w:rPr>
          <w:rFonts w:ascii="Courier New" w:hAnsi="Courier New" w:cs="Courier New"/>
          <w:sz w:val="20"/>
          <w:szCs w:val="20"/>
        </w:rPr>
        <w:t>!SCN,00001,01,02,001;&lt;CR&gt;&lt;LF&gt;</w:t>
      </w:r>
      <w:r w:rsidR="00186106">
        <w:rPr>
          <w:rFonts w:ascii="Courier New" w:hAnsi="Courier New" w:cs="Courier New"/>
          <w:sz w:val="20"/>
          <w:szCs w:val="20"/>
        </w:rPr>
        <w:br/>
        <w:t>!SCN,00002,02,03,000;&lt;CR&gt;&lt;LF&gt;</w:t>
      </w:r>
      <w:r w:rsidR="00186106">
        <w:rPr>
          <w:rFonts w:ascii="Courier New" w:hAnsi="Courier New" w:cs="Courier New"/>
          <w:sz w:val="20"/>
          <w:szCs w:val="20"/>
        </w:rPr>
        <w:br/>
      </w:r>
    </w:p>
    <w:p w:rsidR="006047F6" w:rsidRDefault="00284DBF" w:rsidP="004441DE">
      <w:pPr>
        <w:numPr>
          <w:ilvl w:val="0"/>
          <w:numId w:val="5"/>
        </w:numPr>
      </w:pPr>
      <w:r>
        <w:t>R</w:t>
      </w:r>
      <w:r w:rsidR="006047F6">
        <w:t xml:space="preserve">equest </w:t>
      </w:r>
      <w:r w:rsidR="00256645">
        <w:t xml:space="preserve">scene </w:t>
      </w:r>
      <w:r w:rsidR="003F4447">
        <w:t xml:space="preserve">channel </w:t>
      </w:r>
      <w:r w:rsidR="00256645">
        <w:t>status</w:t>
      </w:r>
      <w:r w:rsidR="00286247">
        <w:t xml:space="preserve"> (request channel status for channels in scene)</w:t>
      </w:r>
      <w:r w:rsidR="00DD5001">
        <w:br/>
        <w:t>This is a convenience method to poll for channel status.  It returns a list of channels and their current status for all channels in a particular scene.  This is primarily used during scene setting operations.</w:t>
      </w:r>
      <w:r w:rsidR="00C13AC2">
        <w:br/>
        <w:t>Note: Only available on NPU based systems.</w:t>
      </w:r>
      <w:r w:rsidR="006047F6">
        <w:br/>
      </w:r>
      <w:r w:rsidR="00185EE4">
        <w:rPr>
          <w:rFonts w:ascii="Courier New" w:hAnsi="Courier New" w:cs="Courier New"/>
          <w:sz w:val="20"/>
          <w:szCs w:val="20"/>
        </w:rPr>
        <w:t>?SCN</w:t>
      </w:r>
      <w:r w:rsidR="003F4447">
        <w:rPr>
          <w:rFonts w:ascii="Courier New" w:hAnsi="Courier New" w:cs="Courier New"/>
          <w:sz w:val="20"/>
          <w:szCs w:val="20"/>
        </w:rPr>
        <w:t>CHANS</w:t>
      </w:r>
      <w:r w:rsidR="00185EE4" w:rsidRPr="00EF0E9E">
        <w:rPr>
          <w:rFonts w:ascii="Courier New" w:hAnsi="Courier New" w:cs="Courier New"/>
          <w:sz w:val="20"/>
          <w:szCs w:val="20"/>
        </w:rPr>
        <w:t>,&lt;</w:t>
      </w:r>
      <w:r w:rsidR="00185EE4">
        <w:rPr>
          <w:rFonts w:ascii="Courier New" w:hAnsi="Courier New" w:cs="Courier New"/>
          <w:sz w:val="20"/>
          <w:szCs w:val="20"/>
        </w:rPr>
        <w:t>scn-num</w:t>
      </w:r>
      <w:r w:rsidR="00185EE4" w:rsidRPr="00EF0E9E">
        <w:rPr>
          <w:rFonts w:ascii="Courier New" w:hAnsi="Courier New" w:cs="Courier New"/>
          <w:sz w:val="20"/>
          <w:szCs w:val="20"/>
        </w:rPr>
        <w:t>&gt;;</w:t>
      </w:r>
      <w:r w:rsidR="00185EE4">
        <w:rPr>
          <w:rFonts w:ascii="Courier New" w:hAnsi="Courier New" w:cs="Courier New"/>
          <w:sz w:val="20"/>
          <w:szCs w:val="20"/>
        </w:rPr>
        <w:br/>
      </w:r>
      <w:r w:rsidR="00E51235">
        <w:rPr>
          <w:i/>
        </w:rPr>
        <w:t>Long-a</w:t>
      </w:r>
      <w:r w:rsidR="00E51235" w:rsidRPr="00803E48">
        <w:rPr>
          <w:i/>
        </w:rPr>
        <w:t>ck</w:t>
      </w:r>
      <w:r w:rsidR="00E51235">
        <w:rPr>
          <w:rFonts w:ascii="Courier New" w:hAnsi="Courier New" w:cs="Courier New"/>
          <w:i/>
          <w:sz w:val="20"/>
          <w:szCs w:val="20"/>
        </w:rPr>
        <w:t xml:space="preserve"> </w:t>
      </w:r>
      <w:r w:rsidR="00E51235" w:rsidRPr="00803E48">
        <w:rPr>
          <w:i/>
        </w:rPr>
        <w:t>Format</w:t>
      </w:r>
      <w:r w:rsidR="00E51235" w:rsidRPr="000D0D98">
        <w:t>:</w:t>
      </w:r>
      <w:r w:rsidR="00E51235">
        <w:t xml:space="preserve"> </w:t>
      </w:r>
      <w:r w:rsidR="00E51235" w:rsidRPr="000D0D98">
        <w:rPr>
          <w:rFonts w:ascii="Courier New" w:hAnsi="Courier New" w:cs="Courier New"/>
          <w:sz w:val="20"/>
          <w:szCs w:val="20"/>
        </w:rPr>
        <w:t>!</w:t>
      </w:r>
      <w:r w:rsidR="00E51235">
        <w:rPr>
          <w:rFonts w:ascii="Courier New" w:hAnsi="Courier New" w:cs="Courier New"/>
          <w:sz w:val="20"/>
          <w:szCs w:val="20"/>
        </w:rPr>
        <w:t>OK,SCN</w:t>
      </w:r>
      <w:r w:rsidR="00FE6A8F">
        <w:rPr>
          <w:rFonts w:ascii="Courier New" w:hAnsi="Courier New" w:cs="Courier New"/>
          <w:sz w:val="20"/>
          <w:szCs w:val="20"/>
        </w:rPr>
        <w:t>CHANS</w:t>
      </w:r>
      <w:r w:rsidR="00E51235" w:rsidRPr="00544F28">
        <w:rPr>
          <w:rFonts w:ascii="Courier New" w:hAnsi="Courier New" w:cs="Courier New"/>
          <w:sz w:val="20"/>
          <w:szCs w:val="20"/>
        </w:rPr>
        <w:t>,</w:t>
      </w:r>
      <w:r w:rsidR="00E51235">
        <w:rPr>
          <w:rFonts w:ascii="Courier New" w:hAnsi="Courier New" w:cs="Courier New"/>
          <w:sz w:val="20"/>
          <w:szCs w:val="20"/>
        </w:rPr>
        <w:t>00000;</w:t>
      </w:r>
      <w:r w:rsidR="00E51235">
        <w:br/>
      </w:r>
      <w:r w:rsidR="00185EE4" w:rsidRPr="00FA58BD">
        <w:rPr>
          <w:i/>
        </w:rPr>
        <w:lastRenderedPageBreak/>
        <w:t xml:space="preserve">Reply: </w:t>
      </w:r>
      <w:r w:rsidR="002F1515">
        <w:rPr>
          <w:i/>
        </w:rPr>
        <w:t>set</w:t>
      </w:r>
      <w:r w:rsidR="00185EE4">
        <w:rPr>
          <w:i/>
        </w:rPr>
        <w:t xml:space="preserve"> of item</w:t>
      </w:r>
      <w:r w:rsidR="009C3C92">
        <w:rPr>
          <w:i/>
        </w:rPr>
        <w:t xml:space="preserve"> statuses</w:t>
      </w:r>
      <w:r w:rsidR="00185EE4">
        <w:rPr>
          <w:i/>
        </w:rPr>
        <w:t xml:space="preserve"> in scene</w:t>
      </w:r>
      <w:r w:rsidR="00185EE4">
        <w:rPr>
          <w:i/>
        </w:rPr>
        <w:br/>
        <w:t>zero or more ‘Report</w:t>
      </w:r>
      <w:r w:rsidR="009C3C92">
        <w:rPr>
          <w:i/>
        </w:rPr>
        <w:t xml:space="preserve"> (</w:t>
      </w:r>
      <w:r w:rsidR="002F1515">
        <w:rPr>
          <w:i/>
        </w:rPr>
        <w:t>item</w:t>
      </w:r>
      <w:r w:rsidR="009C3C92">
        <w:rPr>
          <w:i/>
        </w:rPr>
        <w:t>)</w:t>
      </w:r>
      <w:r w:rsidR="002F1515">
        <w:rPr>
          <w:i/>
        </w:rPr>
        <w:t xml:space="preserve"> status</w:t>
      </w:r>
      <w:r w:rsidR="00185EE4">
        <w:rPr>
          <w:i/>
        </w:rPr>
        <w:t>’</w:t>
      </w:r>
      <w:r w:rsidR="00AB4680">
        <w:rPr>
          <w:i/>
        </w:rPr>
        <w:br/>
      </w:r>
      <w:r w:rsidR="002F1515" w:rsidRPr="0051726D">
        <w:rPr>
          <w:rFonts w:ascii="Courier New" w:hAnsi="Courier New" w:cs="Courier New"/>
          <w:sz w:val="20"/>
          <w:szCs w:val="20"/>
        </w:rPr>
        <w:t>!CHAN</w:t>
      </w:r>
      <w:r w:rsidR="002F1515" w:rsidRPr="00544F28">
        <w:rPr>
          <w:rFonts w:ascii="Courier New" w:hAnsi="Courier New" w:cs="Courier New"/>
          <w:sz w:val="20"/>
          <w:szCs w:val="20"/>
        </w:rPr>
        <w:t>,&lt;addr&gt;,&lt;devcode&gt;,&lt;chan</w:t>
      </w:r>
      <w:r w:rsidR="002F1515">
        <w:rPr>
          <w:rFonts w:ascii="Courier New" w:hAnsi="Courier New" w:cs="Courier New"/>
          <w:sz w:val="20"/>
          <w:szCs w:val="20"/>
        </w:rPr>
        <w:t>-</w:t>
      </w:r>
      <w:r w:rsidR="002F1515" w:rsidRPr="00544F28">
        <w:rPr>
          <w:rFonts w:ascii="Courier New" w:hAnsi="Courier New" w:cs="Courier New"/>
          <w:sz w:val="20"/>
          <w:szCs w:val="20"/>
        </w:rPr>
        <w:t>num&gt;</w:t>
      </w:r>
      <w:r w:rsidR="002F1515">
        <w:rPr>
          <w:rFonts w:ascii="Courier New" w:hAnsi="Courier New" w:cs="Courier New"/>
          <w:sz w:val="20"/>
          <w:szCs w:val="20"/>
        </w:rPr>
        <w:t>,&lt;</w:t>
      </w:r>
      <w:r w:rsidR="002F1515" w:rsidRPr="0051726D">
        <w:rPr>
          <w:rFonts w:ascii="Courier New" w:hAnsi="Courier New" w:cs="Courier New"/>
          <w:sz w:val="20"/>
          <w:szCs w:val="20"/>
        </w:rPr>
        <w:t>status</w:t>
      </w:r>
      <w:r w:rsidR="002F1515">
        <w:rPr>
          <w:rFonts w:ascii="Courier New" w:hAnsi="Courier New" w:cs="Courier New"/>
          <w:sz w:val="20"/>
          <w:szCs w:val="20"/>
        </w:rPr>
        <w:t>&gt;</w:t>
      </w:r>
      <w:r w:rsidR="002F1515" w:rsidRPr="0051726D">
        <w:rPr>
          <w:rFonts w:ascii="Courier New" w:hAnsi="Courier New" w:cs="Courier New"/>
          <w:sz w:val="20"/>
          <w:szCs w:val="20"/>
        </w:rPr>
        <w:t>,</w:t>
      </w:r>
      <w:r w:rsidR="002F1515">
        <w:rPr>
          <w:rFonts w:ascii="Courier New" w:hAnsi="Courier New" w:cs="Courier New"/>
          <w:sz w:val="20"/>
          <w:szCs w:val="20"/>
        </w:rPr>
        <w:t>&lt;</w:t>
      </w:r>
      <w:r w:rsidR="002F1515" w:rsidRPr="0051726D">
        <w:rPr>
          <w:rFonts w:ascii="Courier New" w:hAnsi="Courier New" w:cs="Courier New"/>
          <w:sz w:val="20"/>
          <w:szCs w:val="20"/>
        </w:rPr>
        <w:t>level</w:t>
      </w:r>
      <w:r w:rsidR="002F1515">
        <w:rPr>
          <w:rFonts w:ascii="Courier New" w:hAnsi="Courier New" w:cs="Courier New"/>
          <w:sz w:val="20"/>
          <w:szCs w:val="20"/>
        </w:rPr>
        <w:t>&gt;</w:t>
      </w:r>
      <w:r w:rsidR="002F1515" w:rsidRPr="0051726D">
        <w:rPr>
          <w:rFonts w:ascii="Courier New" w:hAnsi="Courier New" w:cs="Courier New"/>
          <w:sz w:val="20"/>
          <w:szCs w:val="20"/>
        </w:rPr>
        <w:t>,</w:t>
      </w:r>
      <w:r w:rsidR="002F1515">
        <w:rPr>
          <w:rFonts w:ascii="Courier New" w:hAnsi="Courier New" w:cs="Courier New"/>
          <w:sz w:val="20"/>
          <w:szCs w:val="20"/>
        </w:rPr>
        <w:t>&lt;</w:t>
      </w:r>
      <w:r w:rsidR="002F1515" w:rsidRPr="0051726D">
        <w:rPr>
          <w:rFonts w:ascii="Courier New" w:hAnsi="Courier New" w:cs="Courier New"/>
          <w:sz w:val="20"/>
          <w:szCs w:val="20"/>
        </w:rPr>
        <w:t>power</w:t>
      </w:r>
      <w:r w:rsidR="002F1515">
        <w:rPr>
          <w:rFonts w:ascii="Courier New" w:hAnsi="Courier New" w:cs="Courier New"/>
          <w:sz w:val="20"/>
          <w:szCs w:val="20"/>
        </w:rPr>
        <w:t>&gt;,</w:t>
      </w:r>
      <w:r w:rsidR="002F1515">
        <w:rPr>
          <w:rFonts w:ascii="Courier New" w:hAnsi="Courier New" w:cs="Courier New"/>
          <w:sz w:val="20"/>
          <w:szCs w:val="20"/>
        </w:rPr>
        <w:br/>
        <w:t>&lt;wattage&gt;;</w:t>
      </w:r>
      <w:r w:rsidR="002F1515">
        <w:rPr>
          <w:rFonts w:ascii="Courier New" w:hAnsi="Courier New" w:cs="Courier New"/>
          <w:sz w:val="20"/>
          <w:szCs w:val="20"/>
        </w:rPr>
        <w:br/>
      </w:r>
      <w:r w:rsidR="002F1515" w:rsidRPr="0051726D">
        <w:rPr>
          <w:rFonts w:ascii="Courier New" w:hAnsi="Courier New" w:cs="Courier New"/>
          <w:sz w:val="20"/>
          <w:szCs w:val="20"/>
        </w:rPr>
        <w:t>!</w:t>
      </w:r>
      <w:r w:rsidR="002F1515">
        <w:rPr>
          <w:rFonts w:ascii="Courier New" w:hAnsi="Courier New" w:cs="Courier New"/>
          <w:sz w:val="20"/>
          <w:szCs w:val="20"/>
        </w:rPr>
        <w:t>DALI</w:t>
      </w:r>
      <w:r w:rsidR="002F1515" w:rsidRPr="00544F28">
        <w:rPr>
          <w:rFonts w:ascii="Courier New" w:hAnsi="Courier New" w:cs="Courier New"/>
          <w:sz w:val="20"/>
          <w:szCs w:val="20"/>
        </w:rPr>
        <w:t>,&lt;addr&gt;,&lt;devcode&gt;,&lt;</w:t>
      </w:r>
      <w:r w:rsidR="001538AA">
        <w:rPr>
          <w:rFonts w:ascii="Courier New" w:hAnsi="Courier New" w:cs="Courier New"/>
          <w:sz w:val="20"/>
          <w:szCs w:val="20"/>
        </w:rPr>
        <w:t>dali</w:t>
      </w:r>
      <w:r w:rsidR="002F1515">
        <w:rPr>
          <w:rFonts w:ascii="Courier New" w:hAnsi="Courier New" w:cs="Courier New"/>
          <w:sz w:val="20"/>
          <w:szCs w:val="20"/>
        </w:rPr>
        <w:t>-</w:t>
      </w:r>
      <w:r w:rsidR="002F1515" w:rsidRPr="00544F28">
        <w:rPr>
          <w:rFonts w:ascii="Courier New" w:hAnsi="Courier New" w:cs="Courier New"/>
          <w:sz w:val="20"/>
          <w:szCs w:val="20"/>
        </w:rPr>
        <w:t>num&gt;</w:t>
      </w:r>
      <w:r w:rsidR="002F1515">
        <w:rPr>
          <w:rFonts w:ascii="Courier New" w:hAnsi="Courier New" w:cs="Courier New"/>
          <w:sz w:val="20"/>
          <w:szCs w:val="20"/>
        </w:rPr>
        <w:t>,&lt;</w:t>
      </w:r>
      <w:r w:rsidR="002F1515" w:rsidRPr="0051726D">
        <w:rPr>
          <w:rFonts w:ascii="Courier New" w:hAnsi="Courier New" w:cs="Courier New"/>
          <w:sz w:val="20"/>
          <w:szCs w:val="20"/>
        </w:rPr>
        <w:t>status</w:t>
      </w:r>
      <w:r w:rsidR="002F1515">
        <w:rPr>
          <w:rFonts w:ascii="Courier New" w:hAnsi="Courier New" w:cs="Courier New"/>
          <w:sz w:val="20"/>
          <w:szCs w:val="20"/>
        </w:rPr>
        <w:t>&gt;</w:t>
      </w:r>
      <w:r w:rsidR="002F1515" w:rsidRPr="0051726D">
        <w:rPr>
          <w:rFonts w:ascii="Courier New" w:hAnsi="Courier New" w:cs="Courier New"/>
          <w:sz w:val="20"/>
          <w:szCs w:val="20"/>
        </w:rPr>
        <w:t>,</w:t>
      </w:r>
      <w:r w:rsidR="002F1515">
        <w:rPr>
          <w:rFonts w:ascii="Courier New" w:hAnsi="Courier New" w:cs="Courier New"/>
          <w:sz w:val="20"/>
          <w:szCs w:val="20"/>
        </w:rPr>
        <w:t>&lt;</w:t>
      </w:r>
      <w:r w:rsidR="002F1515" w:rsidRPr="0051726D">
        <w:rPr>
          <w:rFonts w:ascii="Courier New" w:hAnsi="Courier New" w:cs="Courier New"/>
          <w:sz w:val="20"/>
          <w:szCs w:val="20"/>
        </w:rPr>
        <w:t>level</w:t>
      </w:r>
      <w:r w:rsidR="002F1515">
        <w:rPr>
          <w:rFonts w:ascii="Courier New" w:hAnsi="Courier New" w:cs="Courier New"/>
          <w:sz w:val="20"/>
          <w:szCs w:val="20"/>
        </w:rPr>
        <w:t>&gt;</w:t>
      </w:r>
      <w:r w:rsidR="002F1515" w:rsidRPr="0051726D">
        <w:rPr>
          <w:rFonts w:ascii="Courier New" w:hAnsi="Courier New" w:cs="Courier New"/>
          <w:sz w:val="20"/>
          <w:szCs w:val="20"/>
        </w:rPr>
        <w:t>,</w:t>
      </w:r>
      <w:r w:rsidR="002F1515">
        <w:rPr>
          <w:rFonts w:ascii="Courier New" w:hAnsi="Courier New" w:cs="Courier New"/>
          <w:sz w:val="20"/>
          <w:szCs w:val="20"/>
        </w:rPr>
        <w:t>&lt;</w:t>
      </w:r>
      <w:r w:rsidR="002F1515" w:rsidRPr="0051726D">
        <w:rPr>
          <w:rFonts w:ascii="Courier New" w:hAnsi="Courier New" w:cs="Courier New"/>
          <w:sz w:val="20"/>
          <w:szCs w:val="20"/>
        </w:rPr>
        <w:t>power</w:t>
      </w:r>
      <w:r w:rsidR="002F1515">
        <w:rPr>
          <w:rFonts w:ascii="Courier New" w:hAnsi="Courier New" w:cs="Courier New"/>
          <w:sz w:val="20"/>
          <w:szCs w:val="20"/>
        </w:rPr>
        <w:t>&gt;,</w:t>
      </w:r>
      <w:r w:rsidR="002F1515">
        <w:rPr>
          <w:rFonts w:ascii="Courier New" w:hAnsi="Courier New" w:cs="Courier New"/>
          <w:sz w:val="20"/>
          <w:szCs w:val="20"/>
        </w:rPr>
        <w:br/>
        <w:t>&lt;wattage&gt;;</w:t>
      </w:r>
      <w:r w:rsidR="002F1515">
        <w:rPr>
          <w:rFonts w:ascii="Courier New" w:hAnsi="Courier New" w:cs="Courier New"/>
          <w:sz w:val="20"/>
          <w:szCs w:val="20"/>
        </w:rPr>
        <w:br/>
      </w:r>
      <w:r w:rsidR="00E9727A" w:rsidRPr="0051726D">
        <w:rPr>
          <w:rFonts w:ascii="Courier New" w:hAnsi="Courier New" w:cs="Courier New"/>
          <w:sz w:val="20"/>
          <w:szCs w:val="20"/>
        </w:rPr>
        <w:t>!</w:t>
      </w:r>
      <w:r w:rsidR="00E9727A">
        <w:rPr>
          <w:rFonts w:ascii="Courier New" w:hAnsi="Courier New" w:cs="Courier New"/>
          <w:sz w:val="20"/>
          <w:szCs w:val="20"/>
        </w:rPr>
        <w:t>DMX</w:t>
      </w:r>
      <w:r w:rsidR="00E9727A" w:rsidRPr="00544F28">
        <w:rPr>
          <w:rFonts w:ascii="Courier New" w:hAnsi="Courier New" w:cs="Courier New"/>
          <w:sz w:val="20"/>
          <w:szCs w:val="20"/>
        </w:rPr>
        <w:t>,&lt;addr&gt;,&lt;devcode&gt;,&lt;</w:t>
      </w:r>
      <w:r w:rsidR="00E9727A">
        <w:rPr>
          <w:rFonts w:ascii="Courier New" w:hAnsi="Courier New" w:cs="Courier New"/>
          <w:sz w:val="20"/>
          <w:szCs w:val="20"/>
        </w:rPr>
        <w:t>zone-</w:t>
      </w:r>
      <w:r w:rsidR="00E9727A" w:rsidRPr="00544F28">
        <w:rPr>
          <w:rFonts w:ascii="Courier New" w:hAnsi="Courier New" w:cs="Courier New"/>
          <w:sz w:val="20"/>
          <w:szCs w:val="20"/>
        </w:rPr>
        <w:t>num&gt;</w:t>
      </w:r>
      <w:r w:rsidR="00E9727A">
        <w:rPr>
          <w:rFonts w:ascii="Courier New" w:hAnsi="Courier New" w:cs="Courier New"/>
          <w:sz w:val="20"/>
          <w:szCs w:val="20"/>
        </w:rPr>
        <w:t>,&lt;</w:t>
      </w:r>
      <w:r w:rsidR="00E9727A" w:rsidRPr="0051726D">
        <w:rPr>
          <w:rFonts w:ascii="Courier New" w:hAnsi="Courier New" w:cs="Courier New"/>
          <w:sz w:val="20"/>
          <w:szCs w:val="20"/>
        </w:rPr>
        <w:t>status</w:t>
      </w:r>
      <w:r w:rsidR="00E9727A" w:rsidRPr="00544F28">
        <w:rPr>
          <w:rFonts w:ascii="Courier New" w:hAnsi="Courier New" w:cs="Courier New"/>
          <w:sz w:val="20"/>
          <w:szCs w:val="20"/>
        </w:rPr>
        <w:t>&gt;</w:t>
      </w:r>
      <w:r w:rsidR="00E9727A">
        <w:rPr>
          <w:rFonts w:ascii="Courier New" w:hAnsi="Courier New" w:cs="Courier New"/>
          <w:sz w:val="20"/>
          <w:szCs w:val="20"/>
        </w:rPr>
        <w:t>,&lt;mode&gt;</w:t>
      </w:r>
      <w:r w:rsidR="00E9727A" w:rsidRPr="0051726D">
        <w:rPr>
          <w:rFonts w:ascii="Courier New" w:hAnsi="Courier New" w:cs="Courier New"/>
          <w:sz w:val="20"/>
          <w:szCs w:val="20"/>
        </w:rPr>
        <w:t>,</w:t>
      </w:r>
      <w:r w:rsidR="00E9727A">
        <w:rPr>
          <w:rFonts w:ascii="Courier New" w:hAnsi="Courier New" w:cs="Courier New"/>
          <w:sz w:val="20"/>
          <w:szCs w:val="20"/>
        </w:rPr>
        <w:t>&lt;</w:t>
      </w:r>
      <w:r w:rsidR="00E9727A" w:rsidRPr="0051726D">
        <w:rPr>
          <w:rFonts w:ascii="Courier New" w:hAnsi="Courier New" w:cs="Courier New"/>
          <w:sz w:val="20"/>
          <w:szCs w:val="20"/>
        </w:rPr>
        <w:t>level</w:t>
      </w:r>
      <w:r w:rsidR="00E9727A">
        <w:rPr>
          <w:rFonts w:ascii="Courier New" w:hAnsi="Courier New" w:cs="Courier New"/>
          <w:sz w:val="20"/>
          <w:szCs w:val="20"/>
        </w:rPr>
        <w:t>&gt;</w:t>
      </w:r>
      <w:r w:rsidR="00E9727A" w:rsidRPr="0051726D">
        <w:rPr>
          <w:rFonts w:ascii="Courier New" w:hAnsi="Courier New" w:cs="Courier New"/>
          <w:sz w:val="20"/>
          <w:szCs w:val="20"/>
        </w:rPr>
        <w:t>,</w:t>
      </w:r>
      <w:r w:rsidR="00E9727A">
        <w:rPr>
          <w:rFonts w:ascii="Courier New" w:hAnsi="Courier New" w:cs="Courier New"/>
          <w:sz w:val="20"/>
          <w:szCs w:val="20"/>
        </w:rPr>
        <w:t>&lt;</w:t>
      </w:r>
      <w:r w:rsidR="00E9727A" w:rsidRPr="0051726D">
        <w:rPr>
          <w:rFonts w:ascii="Courier New" w:hAnsi="Courier New" w:cs="Courier New"/>
          <w:sz w:val="20"/>
          <w:szCs w:val="20"/>
        </w:rPr>
        <w:t>power</w:t>
      </w:r>
      <w:r w:rsidR="00E9727A">
        <w:rPr>
          <w:rFonts w:ascii="Courier New" w:hAnsi="Courier New" w:cs="Courier New"/>
          <w:sz w:val="20"/>
          <w:szCs w:val="20"/>
        </w:rPr>
        <w:t>&gt;,</w:t>
      </w:r>
      <w:r w:rsidR="00E9727A">
        <w:rPr>
          <w:rFonts w:ascii="Courier New" w:hAnsi="Courier New" w:cs="Courier New"/>
          <w:sz w:val="20"/>
          <w:szCs w:val="20"/>
        </w:rPr>
        <w:br/>
        <w:t xml:space="preserve">                                                   &lt;wattage&gt;;</w:t>
      </w:r>
      <w:r w:rsidR="00E9727A">
        <w:rPr>
          <w:rFonts w:ascii="Courier New" w:hAnsi="Courier New" w:cs="Courier New"/>
          <w:sz w:val="20"/>
          <w:szCs w:val="20"/>
        </w:rPr>
        <w:br/>
      </w:r>
      <w:r w:rsidR="001C5A01" w:rsidRPr="001C5A01">
        <w:t>On</w:t>
      </w:r>
      <w:r w:rsidR="001C5A01">
        <w:t xml:space="preserve">ly </w:t>
      </w:r>
      <w:r w:rsidR="00BD02B8">
        <w:t>view</w:t>
      </w:r>
      <w:r w:rsidR="001C5A01">
        <w:t xml:space="preserve">able scenes will report their channels.  </w:t>
      </w:r>
      <w:r w:rsidR="002F1515" w:rsidRPr="002F1515">
        <w:t xml:space="preserve">The ‘Report item status’ messages are the same as the replies from channel </w:t>
      </w:r>
      <w:r w:rsidR="009C3C92">
        <w:t xml:space="preserve">status </w:t>
      </w:r>
      <w:r w:rsidR="002F1515" w:rsidRPr="002F1515">
        <w:t>queries.</w:t>
      </w:r>
      <w:r w:rsidR="001C5A01">
        <w:br/>
        <w:t xml:space="preserve">Only </w:t>
      </w:r>
      <w:r w:rsidR="00BD02B8">
        <w:t>view</w:t>
      </w:r>
      <w:r w:rsidR="001C5A01">
        <w:t>able channels are reported.</w:t>
      </w:r>
      <w:r w:rsidR="001C5A01">
        <w:br/>
      </w:r>
      <w:r w:rsidR="00C52C6A">
        <w:t>(</w:t>
      </w:r>
      <w:r w:rsidR="001C5A01" w:rsidRPr="00EF0E9E">
        <w:t>There is no</w:t>
      </w:r>
      <w:r w:rsidR="00C52C6A">
        <w:t xml:space="preserve"> end-of-list message </w:t>
      </w:r>
      <w:r w:rsidR="001C5A01">
        <w:t>as in some systems there is not a single controller that know</w:t>
      </w:r>
      <w:r w:rsidR="00C52C6A">
        <w:t>s</w:t>
      </w:r>
      <w:r w:rsidR="001C5A01">
        <w:t xml:space="preserve"> where the end of a list is).</w:t>
      </w:r>
      <w:r w:rsidR="00286247">
        <w:br/>
        <w:t>e.g.</w:t>
      </w:r>
      <w:r w:rsidR="00286247">
        <w:br/>
      </w:r>
      <w:r w:rsidR="00286247" w:rsidRPr="00286247">
        <w:rPr>
          <w:rFonts w:ascii="Courier New" w:hAnsi="Courier New" w:cs="Courier New"/>
          <w:sz w:val="20"/>
          <w:szCs w:val="20"/>
        </w:rPr>
        <w:t>?SCN</w:t>
      </w:r>
      <w:r w:rsidR="003F4447">
        <w:rPr>
          <w:rFonts w:ascii="Courier New" w:hAnsi="Courier New" w:cs="Courier New"/>
          <w:sz w:val="20"/>
          <w:szCs w:val="20"/>
        </w:rPr>
        <w:t>CHANS</w:t>
      </w:r>
      <w:r w:rsidR="00286247" w:rsidRPr="00286247">
        <w:rPr>
          <w:rFonts w:ascii="Courier New" w:hAnsi="Courier New" w:cs="Courier New"/>
          <w:sz w:val="20"/>
          <w:szCs w:val="20"/>
        </w:rPr>
        <w:t>,</w:t>
      </w:r>
      <w:r w:rsidR="00286247">
        <w:rPr>
          <w:rFonts w:ascii="Courier New" w:hAnsi="Courier New" w:cs="Courier New"/>
          <w:sz w:val="20"/>
          <w:szCs w:val="20"/>
        </w:rPr>
        <w:t>4</w:t>
      </w:r>
      <w:r w:rsidR="00286247" w:rsidRPr="00286247">
        <w:rPr>
          <w:rFonts w:ascii="Courier New" w:hAnsi="Courier New" w:cs="Courier New"/>
          <w:sz w:val="20"/>
          <w:szCs w:val="20"/>
        </w:rPr>
        <w:t>;</w:t>
      </w:r>
      <w:r w:rsidR="00286247">
        <w:rPr>
          <w:rFonts w:ascii="Courier New" w:hAnsi="Courier New" w:cs="Courier New"/>
          <w:sz w:val="20"/>
          <w:szCs w:val="20"/>
        </w:rPr>
        <w:br/>
      </w:r>
      <w:r w:rsidR="00E51235">
        <w:rPr>
          <w:rFonts w:ascii="Courier New" w:hAnsi="Courier New" w:cs="Courier New"/>
          <w:sz w:val="20"/>
          <w:szCs w:val="20"/>
        </w:rPr>
        <w:t>!OK,</w:t>
      </w:r>
      <w:r w:rsidR="00E51235" w:rsidRPr="00286247">
        <w:rPr>
          <w:rFonts w:ascii="Courier New" w:hAnsi="Courier New" w:cs="Courier New"/>
          <w:sz w:val="20"/>
          <w:szCs w:val="20"/>
        </w:rPr>
        <w:t>SCN</w:t>
      </w:r>
      <w:r w:rsidR="00FE6A8F">
        <w:rPr>
          <w:rFonts w:ascii="Courier New" w:hAnsi="Courier New" w:cs="Courier New"/>
          <w:sz w:val="20"/>
          <w:szCs w:val="20"/>
        </w:rPr>
        <w:t>CHANS</w:t>
      </w:r>
      <w:r w:rsidR="00E51235" w:rsidRPr="00544F28">
        <w:rPr>
          <w:rFonts w:ascii="Courier New" w:hAnsi="Courier New" w:cs="Courier New"/>
          <w:sz w:val="20"/>
          <w:szCs w:val="20"/>
        </w:rPr>
        <w:t>,</w:t>
      </w:r>
      <w:r w:rsidR="00E51235">
        <w:rPr>
          <w:rFonts w:ascii="Courier New" w:hAnsi="Courier New" w:cs="Courier New"/>
          <w:sz w:val="20"/>
          <w:szCs w:val="20"/>
        </w:rPr>
        <w:t>00004;&lt;CR&gt;&lt;LF&gt;</w:t>
      </w:r>
      <w:r w:rsidR="00E51235">
        <w:rPr>
          <w:rFonts w:ascii="Courier New" w:hAnsi="Courier New" w:cs="Courier New"/>
          <w:sz w:val="20"/>
          <w:szCs w:val="20"/>
        </w:rPr>
        <w:br/>
      </w:r>
      <w:r w:rsidR="00286247">
        <w:rPr>
          <w:rFonts w:ascii="Courier New" w:hAnsi="Courier New" w:cs="Courier New"/>
          <w:sz w:val="20"/>
          <w:szCs w:val="20"/>
        </w:rPr>
        <w:t>!CHAN,00</w:t>
      </w:r>
      <w:r w:rsidR="00E51235">
        <w:rPr>
          <w:rFonts w:ascii="Courier New" w:hAnsi="Courier New" w:cs="Courier New"/>
          <w:sz w:val="20"/>
          <w:szCs w:val="20"/>
        </w:rPr>
        <w:t>3</w:t>
      </w:r>
      <w:r w:rsidR="00286247">
        <w:rPr>
          <w:rFonts w:ascii="Courier New" w:hAnsi="Courier New" w:cs="Courier New"/>
          <w:sz w:val="20"/>
          <w:szCs w:val="20"/>
        </w:rPr>
        <w:t>,</w:t>
      </w:r>
      <w:r w:rsidR="00C3366E">
        <w:rPr>
          <w:rFonts w:ascii="Courier New" w:hAnsi="Courier New" w:cs="Courier New"/>
          <w:sz w:val="20"/>
          <w:szCs w:val="20"/>
        </w:rPr>
        <w:t>0</w:t>
      </w:r>
      <w:r w:rsidR="00286247">
        <w:rPr>
          <w:rFonts w:ascii="Courier New" w:hAnsi="Courier New" w:cs="Courier New"/>
          <w:sz w:val="20"/>
          <w:szCs w:val="20"/>
        </w:rPr>
        <w:t>21,</w:t>
      </w:r>
      <w:r w:rsidR="00E9727A">
        <w:rPr>
          <w:rFonts w:ascii="Courier New" w:hAnsi="Courier New" w:cs="Courier New"/>
          <w:sz w:val="20"/>
          <w:szCs w:val="20"/>
        </w:rPr>
        <w:t>0</w:t>
      </w:r>
      <w:r w:rsidR="00286247">
        <w:rPr>
          <w:rFonts w:ascii="Courier New" w:hAnsi="Courier New" w:cs="Courier New"/>
          <w:sz w:val="20"/>
          <w:szCs w:val="20"/>
        </w:rPr>
        <w:t>01,000,</w:t>
      </w:r>
      <w:r w:rsidR="00E51235">
        <w:rPr>
          <w:rFonts w:ascii="Courier New" w:hAnsi="Courier New" w:cs="Courier New"/>
          <w:sz w:val="20"/>
          <w:szCs w:val="20"/>
        </w:rPr>
        <w:t>255,100,00100;&lt;CR&gt;&lt;LF&gt;</w:t>
      </w:r>
      <w:r w:rsidR="00E51235">
        <w:rPr>
          <w:rFonts w:ascii="Courier New" w:hAnsi="Courier New" w:cs="Courier New"/>
          <w:sz w:val="20"/>
          <w:szCs w:val="20"/>
        </w:rPr>
        <w:br/>
        <w:t>!CHAN,003</w:t>
      </w:r>
      <w:r w:rsidR="00286247">
        <w:rPr>
          <w:rFonts w:ascii="Courier New" w:hAnsi="Courier New" w:cs="Courier New"/>
          <w:sz w:val="20"/>
          <w:szCs w:val="20"/>
        </w:rPr>
        <w:t>,</w:t>
      </w:r>
      <w:r w:rsidR="00C3366E">
        <w:rPr>
          <w:rFonts w:ascii="Courier New" w:hAnsi="Courier New" w:cs="Courier New"/>
          <w:sz w:val="20"/>
          <w:szCs w:val="20"/>
        </w:rPr>
        <w:t>0</w:t>
      </w:r>
      <w:r w:rsidR="00286247">
        <w:rPr>
          <w:rFonts w:ascii="Courier New" w:hAnsi="Courier New" w:cs="Courier New"/>
          <w:sz w:val="20"/>
          <w:szCs w:val="20"/>
        </w:rPr>
        <w:t>21,</w:t>
      </w:r>
      <w:r w:rsidR="00E9727A">
        <w:rPr>
          <w:rFonts w:ascii="Courier New" w:hAnsi="Courier New" w:cs="Courier New"/>
          <w:sz w:val="20"/>
          <w:szCs w:val="20"/>
        </w:rPr>
        <w:t>0</w:t>
      </w:r>
      <w:r w:rsidR="00286247">
        <w:rPr>
          <w:rFonts w:ascii="Courier New" w:hAnsi="Courier New" w:cs="Courier New"/>
          <w:sz w:val="20"/>
          <w:szCs w:val="20"/>
        </w:rPr>
        <w:t>0</w:t>
      </w:r>
      <w:r w:rsidR="00E51235">
        <w:rPr>
          <w:rFonts w:ascii="Courier New" w:hAnsi="Courier New" w:cs="Courier New"/>
          <w:sz w:val="20"/>
          <w:szCs w:val="20"/>
        </w:rPr>
        <w:t>2</w:t>
      </w:r>
      <w:r w:rsidR="00286247">
        <w:rPr>
          <w:rFonts w:ascii="Courier New" w:hAnsi="Courier New" w:cs="Courier New"/>
          <w:sz w:val="20"/>
          <w:szCs w:val="20"/>
        </w:rPr>
        <w:t>,000,255,100,00100;&lt;CR&gt;&lt;LF&gt;</w:t>
      </w:r>
      <w:r w:rsidR="00286247">
        <w:rPr>
          <w:rFonts w:ascii="Courier New" w:hAnsi="Courier New" w:cs="Courier New"/>
          <w:sz w:val="20"/>
          <w:szCs w:val="20"/>
        </w:rPr>
        <w:br/>
        <w:t>!CHAN,00</w:t>
      </w:r>
      <w:r w:rsidR="00E51235">
        <w:rPr>
          <w:rFonts w:ascii="Courier New" w:hAnsi="Courier New" w:cs="Courier New"/>
          <w:sz w:val="20"/>
          <w:szCs w:val="20"/>
        </w:rPr>
        <w:t>4</w:t>
      </w:r>
      <w:r w:rsidR="00286247">
        <w:rPr>
          <w:rFonts w:ascii="Courier New" w:hAnsi="Courier New" w:cs="Courier New"/>
          <w:sz w:val="20"/>
          <w:szCs w:val="20"/>
        </w:rPr>
        <w:t>,</w:t>
      </w:r>
      <w:r w:rsidR="00C3366E">
        <w:rPr>
          <w:rFonts w:ascii="Courier New" w:hAnsi="Courier New" w:cs="Courier New"/>
          <w:sz w:val="20"/>
          <w:szCs w:val="20"/>
        </w:rPr>
        <w:t>0</w:t>
      </w:r>
      <w:r w:rsidR="00286247">
        <w:rPr>
          <w:rFonts w:ascii="Courier New" w:hAnsi="Courier New" w:cs="Courier New"/>
          <w:sz w:val="20"/>
          <w:szCs w:val="20"/>
        </w:rPr>
        <w:t>21,</w:t>
      </w:r>
      <w:r w:rsidR="00E9727A">
        <w:rPr>
          <w:rFonts w:ascii="Courier New" w:hAnsi="Courier New" w:cs="Courier New"/>
          <w:sz w:val="20"/>
          <w:szCs w:val="20"/>
        </w:rPr>
        <w:t>0</w:t>
      </w:r>
      <w:r w:rsidR="00286247">
        <w:rPr>
          <w:rFonts w:ascii="Courier New" w:hAnsi="Courier New" w:cs="Courier New"/>
          <w:sz w:val="20"/>
          <w:szCs w:val="20"/>
        </w:rPr>
        <w:t>01,000,255,100,00100;&lt;CR&gt;&lt;LF&gt;</w:t>
      </w:r>
      <w:r w:rsidR="00286247">
        <w:rPr>
          <w:rFonts w:ascii="Courier New" w:hAnsi="Courier New" w:cs="Courier New"/>
          <w:sz w:val="20"/>
          <w:szCs w:val="20"/>
        </w:rPr>
        <w:br/>
        <w:t>!DALI,004,</w:t>
      </w:r>
      <w:r w:rsidR="00C3366E">
        <w:rPr>
          <w:rFonts w:ascii="Courier New" w:hAnsi="Courier New" w:cs="Courier New"/>
          <w:sz w:val="20"/>
          <w:szCs w:val="20"/>
        </w:rPr>
        <w:t>0</w:t>
      </w:r>
      <w:r w:rsidR="00286247">
        <w:rPr>
          <w:rFonts w:ascii="Courier New" w:hAnsi="Courier New" w:cs="Courier New"/>
          <w:sz w:val="20"/>
          <w:szCs w:val="20"/>
        </w:rPr>
        <w:t>17,</w:t>
      </w:r>
      <w:r w:rsidR="00E9727A">
        <w:rPr>
          <w:rFonts w:ascii="Courier New" w:hAnsi="Courier New" w:cs="Courier New"/>
          <w:sz w:val="20"/>
          <w:szCs w:val="20"/>
        </w:rPr>
        <w:t>0</w:t>
      </w:r>
      <w:r w:rsidR="00286247">
        <w:rPr>
          <w:rFonts w:ascii="Courier New" w:hAnsi="Courier New" w:cs="Courier New"/>
          <w:sz w:val="20"/>
          <w:szCs w:val="20"/>
        </w:rPr>
        <w:t>12,000,255,100,02500;&lt;CR&gt;&lt;LF&gt;</w:t>
      </w:r>
      <w:r w:rsidR="00286247">
        <w:rPr>
          <w:rFonts w:ascii="Courier New" w:hAnsi="Courier New" w:cs="Courier New"/>
          <w:sz w:val="20"/>
          <w:szCs w:val="20"/>
        </w:rPr>
        <w:br/>
      </w:r>
      <w:r w:rsidR="00E9727A">
        <w:rPr>
          <w:rFonts w:ascii="Courier New" w:hAnsi="Courier New" w:cs="Courier New"/>
          <w:sz w:val="20"/>
          <w:szCs w:val="20"/>
        </w:rPr>
        <w:t>!DMX,001,15,002,000,005,255,033,02500;&lt;CR&gt;&lt;LF&gt;</w:t>
      </w:r>
      <w:r w:rsidR="00E9727A">
        <w:br/>
      </w:r>
    </w:p>
    <w:p w:rsidR="0045017B" w:rsidRDefault="0045017B" w:rsidP="0045017B">
      <w:pPr>
        <w:pStyle w:val="Heading3"/>
      </w:pPr>
      <w:bookmarkStart w:id="52" w:name="_Toc506375714"/>
      <w:r>
        <w:t>Scene Set Queries</w:t>
      </w:r>
      <w:bookmarkEnd w:id="52"/>
    </w:p>
    <w:p w:rsidR="001C5A01" w:rsidRPr="00185EE4" w:rsidRDefault="00284DBF" w:rsidP="004441DE">
      <w:pPr>
        <w:numPr>
          <w:ilvl w:val="0"/>
          <w:numId w:val="5"/>
        </w:numPr>
        <w:rPr>
          <w:i/>
        </w:rPr>
      </w:pPr>
      <w:r>
        <w:t>R</w:t>
      </w:r>
      <w:r w:rsidR="001C5A01">
        <w:t>equest scene definition</w:t>
      </w:r>
      <w:r w:rsidR="008952A3">
        <w:br/>
        <w:t>This is used to support scene setting operations.  It returns a list of channels that are in the scene and the level that they are set to by the scene.  It also return the scene’s fade time.</w:t>
      </w:r>
      <w:r w:rsidR="001C5A01">
        <w:br/>
      </w:r>
      <w:r w:rsidR="001C5A01">
        <w:rPr>
          <w:rFonts w:ascii="Courier New" w:hAnsi="Courier New" w:cs="Courier New"/>
          <w:sz w:val="20"/>
          <w:szCs w:val="20"/>
        </w:rPr>
        <w:t>?SCN</w:t>
      </w:r>
      <w:r w:rsidR="00F46B34">
        <w:rPr>
          <w:rFonts w:ascii="Courier New" w:hAnsi="Courier New" w:cs="Courier New"/>
          <w:sz w:val="20"/>
          <w:szCs w:val="20"/>
        </w:rPr>
        <w:t>SET</w:t>
      </w:r>
      <w:r w:rsidR="001C5A01" w:rsidRPr="00EF0E9E">
        <w:rPr>
          <w:rFonts w:ascii="Courier New" w:hAnsi="Courier New" w:cs="Courier New"/>
          <w:sz w:val="20"/>
          <w:szCs w:val="20"/>
        </w:rPr>
        <w:t>,&lt;</w:t>
      </w:r>
      <w:r w:rsidR="001C5A01">
        <w:rPr>
          <w:rFonts w:ascii="Courier New" w:hAnsi="Courier New" w:cs="Courier New"/>
          <w:sz w:val="20"/>
          <w:szCs w:val="20"/>
        </w:rPr>
        <w:t>scn-num</w:t>
      </w:r>
      <w:r w:rsidR="001C5A01" w:rsidRPr="00EF0E9E">
        <w:rPr>
          <w:rFonts w:ascii="Courier New" w:hAnsi="Courier New" w:cs="Courier New"/>
          <w:sz w:val="20"/>
          <w:szCs w:val="20"/>
        </w:rPr>
        <w:t>&gt;;</w:t>
      </w:r>
      <w:r w:rsidR="001C5A01">
        <w:rPr>
          <w:rFonts w:ascii="Courier New" w:hAnsi="Courier New" w:cs="Courier New"/>
          <w:sz w:val="20"/>
          <w:szCs w:val="20"/>
        </w:rPr>
        <w:br/>
      </w:r>
      <w:r w:rsidR="00E51235">
        <w:rPr>
          <w:i/>
        </w:rPr>
        <w:t>Long-a</w:t>
      </w:r>
      <w:r w:rsidR="00E51235" w:rsidRPr="00803E48">
        <w:rPr>
          <w:i/>
        </w:rPr>
        <w:t>ck</w:t>
      </w:r>
      <w:r w:rsidR="00E51235">
        <w:rPr>
          <w:rFonts w:ascii="Courier New" w:hAnsi="Courier New" w:cs="Courier New"/>
          <w:i/>
          <w:sz w:val="20"/>
          <w:szCs w:val="20"/>
        </w:rPr>
        <w:t xml:space="preserve"> </w:t>
      </w:r>
      <w:r w:rsidR="00E51235" w:rsidRPr="00803E48">
        <w:rPr>
          <w:i/>
        </w:rPr>
        <w:t>Format</w:t>
      </w:r>
      <w:r w:rsidR="00E51235" w:rsidRPr="000D0D98">
        <w:t>:</w:t>
      </w:r>
      <w:r w:rsidR="00E51235">
        <w:t xml:space="preserve"> </w:t>
      </w:r>
      <w:r w:rsidR="00E51235" w:rsidRPr="000D0D98">
        <w:rPr>
          <w:rFonts w:ascii="Courier New" w:hAnsi="Courier New" w:cs="Courier New"/>
          <w:sz w:val="20"/>
          <w:szCs w:val="20"/>
        </w:rPr>
        <w:t>!</w:t>
      </w:r>
      <w:r w:rsidR="00E51235">
        <w:rPr>
          <w:rFonts w:ascii="Courier New" w:hAnsi="Courier New" w:cs="Courier New"/>
          <w:sz w:val="20"/>
          <w:szCs w:val="20"/>
        </w:rPr>
        <w:t>OK,SCNSET</w:t>
      </w:r>
      <w:r w:rsidR="00E51235" w:rsidRPr="00544F28">
        <w:rPr>
          <w:rFonts w:ascii="Courier New" w:hAnsi="Courier New" w:cs="Courier New"/>
          <w:sz w:val="20"/>
          <w:szCs w:val="20"/>
        </w:rPr>
        <w:t>,</w:t>
      </w:r>
      <w:r w:rsidR="00E51235">
        <w:rPr>
          <w:rFonts w:ascii="Courier New" w:hAnsi="Courier New" w:cs="Courier New"/>
          <w:sz w:val="20"/>
          <w:szCs w:val="20"/>
        </w:rPr>
        <w:t>00000;</w:t>
      </w:r>
      <w:r w:rsidR="00E51235">
        <w:br/>
      </w:r>
      <w:r w:rsidR="001C5A01" w:rsidRPr="00FA58BD">
        <w:rPr>
          <w:i/>
        </w:rPr>
        <w:t xml:space="preserve">Reply: </w:t>
      </w:r>
      <w:r w:rsidR="00B62AAD">
        <w:rPr>
          <w:i/>
        </w:rPr>
        <w:t>start of scene definition</w:t>
      </w:r>
      <w:r w:rsidR="00B62AAD">
        <w:rPr>
          <w:i/>
        </w:rPr>
        <w:br/>
      </w:r>
      <w:r w:rsidR="00B62AAD">
        <w:rPr>
          <w:rFonts w:ascii="Courier New" w:hAnsi="Courier New" w:cs="Courier New"/>
          <w:sz w:val="20"/>
          <w:szCs w:val="20"/>
        </w:rPr>
        <w:t>!SCNSET</w:t>
      </w:r>
      <w:r w:rsidR="00B62AAD" w:rsidRPr="00EF0E9E">
        <w:rPr>
          <w:rFonts w:ascii="Courier New" w:hAnsi="Courier New" w:cs="Courier New"/>
          <w:sz w:val="20"/>
          <w:szCs w:val="20"/>
        </w:rPr>
        <w:t>,&lt;</w:t>
      </w:r>
      <w:r w:rsidR="00B62AAD">
        <w:rPr>
          <w:rFonts w:ascii="Courier New" w:hAnsi="Courier New" w:cs="Courier New"/>
          <w:sz w:val="20"/>
          <w:szCs w:val="20"/>
        </w:rPr>
        <w:t>scn-num</w:t>
      </w:r>
      <w:r w:rsidR="00B62AAD" w:rsidRPr="00EF0E9E">
        <w:rPr>
          <w:rFonts w:ascii="Courier New" w:hAnsi="Courier New" w:cs="Courier New"/>
          <w:sz w:val="20"/>
          <w:szCs w:val="20"/>
        </w:rPr>
        <w:t>&gt;;</w:t>
      </w:r>
      <w:r w:rsidR="001C5A01">
        <w:rPr>
          <w:i/>
        </w:rPr>
        <w:br/>
      </w:r>
      <w:r w:rsidR="00B62AAD">
        <w:rPr>
          <w:i/>
        </w:rPr>
        <w:t xml:space="preserve">followed by </w:t>
      </w:r>
      <w:r w:rsidR="001C5A01">
        <w:rPr>
          <w:i/>
        </w:rPr>
        <w:t>zero or more ‘Report Scene Item’</w:t>
      </w:r>
      <w:r w:rsidR="001C5A01">
        <w:rPr>
          <w:i/>
        </w:rPr>
        <w:br/>
      </w:r>
      <w:r w:rsidR="00B62AAD">
        <w:rPr>
          <w:rFonts w:ascii="Courier New" w:hAnsi="Courier New" w:cs="Courier New"/>
          <w:sz w:val="20"/>
          <w:szCs w:val="20"/>
        </w:rPr>
        <w:t>!SCNFADE</w:t>
      </w:r>
      <w:r w:rsidR="00B62AAD" w:rsidRPr="00EF0E9E">
        <w:rPr>
          <w:rFonts w:ascii="Courier New" w:hAnsi="Courier New" w:cs="Courier New"/>
          <w:sz w:val="20"/>
          <w:szCs w:val="20"/>
        </w:rPr>
        <w:t>,&lt;</w:t>
      </w:r>
      <w:r w:rsidR="00B62AAD">
        <w:rPr>
          <w:rFonts w:ascii="Courier New" w:hAnsi="Courier New" w:cs="Courier New"/>
          <w:sz w:val="20"/>
          <w:szCs w:val="20"/>
        </w:rPr>
        <w:t>scn-num</w:t>
      </w:r>
      <w:r w:rsidR="00B62AAD" w:rsidRPr="00EF0E9E">
        <w:rPr>
          <w:rFonts w:ascii="Courier New" w:hAnsi="Courier New" w:cs="Courier New"/>
          <w:sz w:val="20"/>
          <w:szCs w:val="20"/>
        </w:rPr>
        <w:t>&gt;</w:t>
      </w:r>
      <w:r w:rsidR="00B62AAD" w:rsidRPr="00544F28">
        <w:rPr>
          <w:rFonts w:ascii="Courier New" w:hAnsi="Courier New" w:cs="Courier New"/>
          <w:sz w:val="20"/>
          <w:szCs w:val="20"/>
        </w:rPr>
        <w:t>,</w:t>
      </w:r>
      <w:r w:rsidR="00B62AAD">
        <w:rPr>
          <w:rFonts w:ascii="Courier New" w:hAnsi="Courier New" w:cs="Courier New"/>
          <w:sz w:val="20"/>
          <w:szCs w:val="20"/>
        </w:rPr>
        <w:t>&lt;fadetime(ms)&gt;</w:t>
      </w:r>
      <w:r w:rsidR="00B62AAD" w:rsidRPr="00EF0E9E">
        <w:rPr>
          <w:rFonts w:ascii="Courier New" w:hAnsi="Courier New" w:cs="Courier New"/>
          <w:sz w:val="20"/>
          <w:szCs w:val="20"/>
        </w:rPr>
        <w:t>;</w:t>
      </w:r>
      <w:r w:rsidR="00B62AAD" w:rsidRPr="002F1515">
        <w:t xml:space="preserve"> or</w:t>
      </w:r>
      <w:r w:rsidR="00B62AAD">
        <w:rPr>
          <w:rFonts w:ascii="Courier New" w:hAnsi="Courier New" w:cs="Courier New"/>
          <w:sz w:val="20"/>
          <w:szCs w:val="20"/>
        </w:rPr>
        <w:br/>
      </w:r>
      <w:r w:rsidR="001C5A01" w:rsidRPr="00EF0E9E">
        <w:rPr>
          <w:rFonts w:ascii="Courier New" w:hAnsi="Courier New" w:cs="Courier New"/>
          <w:sz w:val="20"/>
          <w:szCs w:val="20"/>
        </w:rPr>
        <w:t>!</w:t>
      </w:r>
      <w:r w:rsidR="001C5A01">
        <w:rPr>
          <w:rFonts w:ascii="Courier New" w:hAnsi="Courier New" w:cs="Courier New"/>
          <w:sz w:val="20"/>
          <w:szCs w:val="20"/>
        </w:rPr>
        <w:t>SCNCHAN</w:t>
      </w:r>
      <w:r w:rsidR="001C5A01" w:rsidRPr="00EF0E9E">
        <w:rPr>
          <w:rFonts w:ascii="Courier New" w:hAnsi="Courier New" w:cs="Courier New"/>
          <w:sz w:val="20"/>
          <w:szCs w:val="20"/>
        </w:rPr>
        <w:t>,&lt;</w:t>
      </w:r>
      <w:r w:rsidR="001C5A01">
        <w:rPr>
          <w:rFonts w:ascii="Courier New" w:hAnsi="Courier New" w:cs="Courier New"/>
          <w:sz w:val="20"/>
          <w:szCs w:val="20"/>
        </w:rPr>
        <w:t>scn-num</w:t>
      </w:r>
      <w:r w:rsidR="001C5A01" w:rsidRPr="00EF0E9E">
        <w:rPr>
          <w:rFonts w:ascii="Courier New" w:hAnsi="Courier New" w:cs="Courier New"/>
          <w:sz w:val="20"/>
          <w:szCs w:val="20"/>
        </w:rPr>
        <w:t>&gt;</w:t>
      </w:r>
      <w:r w:rsidR="001C5A01" w:rsidRPr="00544F28">
        <w:rPr>
          <w:rFonts w:ascii="Courier New" w:hAnsi="Courier New" w:cs="Courier New"/>
          <w:sz w:val="20"/>
          <w:szCs w:val="20"/>
        </w:rPr>
        <w:t>,&lt;addr&gt;,&lt;devcode&gt;,&lt;chan</w:t>
      </w:r>
      <w:r w:rsidR="001C5A01">
        <w:rPr>
          <w:rFonts w:ascii="Courier New" w:hAnsi="Courier New" w:cs="Courier New"/>
          <w:sz w:val="20"/>
          <w:szCs w:val="20"/>
        </w:rPr>
        <w:t>-</w:t>
      </w:r>
      <w:r w:rsidR="001C5A01" w:rsidRPr="00544F28">
        <w:rPr>
          <w:rFonts w:ascii="Courier New" w:hAnsi="Courier New" w:cs="Courier New"/>
          <w:sz w:val="20"/>
          <w:szCs w:val="20"/>
        </w:rPr>
        <w:t>num&gt;</w:t>
      </w:r>
      <w:r w:rsidR="001C5A01">
        <w:rPr>
          <w:rFonts w:ascii="Courier New" w:hAnsi="Courier New" w:cs="Courier New"/>
          <w:sz w:val="20"/>
          <w:szCs w:val="20"/>
        </w:rPr>
        <w:t>,&lt;level&gt;</w:t>
      </w:r>
      <w:r w:rsidR="001C5A01" w:rsidRPr="00EF0E9E">
        <w:rPr>
          <w:rFonts w:ascii="Courier New" w:hAnsi="Courier New" w:cs="Courier New"/>
          <w:sz w:val="20"/>
          <w:szCs w:val="20"/>
        </w:rPr>
        <w:t>;</w:t>
      </w:r>
      <w:r w:rsidR="001C5A01" w:rsidRPr="002F1515">
        <w:t xml:space="preserve"> or</w:t>
      </w:r>
      <w:r w:rsidR="001C5A01">
        <w:rPr>
          <w:rFonts w:ascii="Courier New" w:hAnsi="Courier New" w:cs="Courier New"/>
          <w:sz w:val="20"/>
          <w:szCs w:val="20"/>
        </w:rPr>
        <w:br/>
      </w:r>
      <w:r w:rsidR="00E15EB3" w:rsidRPr="00EF0E9E">
        <w:rPr>
          <w:rFonts w:ascii="Courier New" w:hAnsi="Courier New" w:cs="Courier New"/>
          <w:sz w:val="20"/>
          <w:szCs w:val="20"/>
        </w:rPr>
        <w:t>!</w:t>
      </w:r>
      <w:r w:rsidR="00E15EB3">
        <w:rPr>
          <w:rFonts w:ascii="Courier New" w:hAnsi="Courier New" w:cs="Courier New"/>
          <w:sz w:val="20"/>
          <w:szCs w:val="20"/>
        </w:rPr>
        <w:t>SCNDALI</w:t>
      </w:r>
      <w:r w:rsidR="00E15EB3" w:rsidRPr="00EF0E9E">
        <w:rPr>
          <w:rFonts w:ascii="Courier New" w:hAnsi="Courier New" w:cs="Courier New"/>
          <w:sz w:val="20"/>
          <w:szCs w:val="20"/>
        </w:rPr>
        <w:t>,&lt;</w:t>
      </w:r>
      <w:r w:rsidR="00E15EB3">
        <w:rPr>
          <w:rFonts w:ascii="Courier New" w:hAnsi="Courier New" w:cs="Courier New"/>
          <w:sz w:val="20"/>
          <w:szCs w:val="20"/>
        </w:rPr>
        <w:t>scn-num</w:t>
      </w:r>
      <w:r w:rsidR="00E15EB3" w:rsidRPr="00EF0E9E">
        <w:rPr>
          <w:rFonts w:ascii="Courier New" w:hAnsi="Courier New" w:cs="Courier New"/>
          <w:sz w:val="20"/>
          <w:szCs w:val="20"/>
        </w:rPr>
        <w:t>&gt;</w:t>
      </w:r>
      <w:r w:rsidR="00E15EB3" w:rsidRPr="00544F28">
        <w:rPr>
          <w:rFonts w:ascii="Courier New" w:hAnsi="Courier New" w:cs="Courier New"/>
          <w:sz w:val="20"/>
          <w:szCs w:val="20"/>
        </w:rPr>
        <w:t>,&lt;addr&gt;,&lt;devcode&gt;,&lt;</w:t>
      </w:r>
      <w:r w:rsidR="00E15EB3">
        <w:rPr>
          <w:rFonts w:ascii="Courier New" w:hAnsi="Courier New" w:cs="Courier New"/>
          <w:sz w:val="20"/>
          <w:szCs w:val="20"/>
        </w:rPr>
        <w:t>dali-</w:t>
      </w:r>
      <w:r w:rsidR="00E15EB3" w:rsidRPr="00544F28">
        <w:rPr>
          <w:rFonts w:ascii="Courier New" w:hAnsi="Courier New" w:cs="Courier New"/>
          <w:sz w:val="20"/>
          <w:szCs w:val="20"/>
        </w:rPr>
        <w:t>num&gt;</w:t>
      </w:r>
      <w:r w:rsidR="00E15EB3">
        <w:rPr>
          <w:rFonts w:ascii="Courier New" w:hAnsi="Courier New" w:cs="Courier New"/>
          <w:sz w:val="20"/>
          <w:szCs w:val="20"/>
        </w:rPr>
        <w:t>,&lt;level&gt;</w:t>
      </w:r>
      <w:r w:rsidR="00E15EB3" w:rsidRPr="00EF0E9E">
        <w:rPr>
          <w:rFonts w:ascii="Courier New" w:hAnsi="Courier New" w:cs="Courier New"/>
          <w:sz w:val="20"/>
          <w:szCs w:val="20"/>
        </w:rPr>
        <w:t>;</w:t>
      </w:r>
      <w:r w:rsidR="00E15EB3" w:rsidRPr="002F1515">
        <w:t xml:space="preserve"> or</w:t>
      </w:r>
      <w:r w:rsidR="00E15EB3">
        <w:rPr>
          <w:rFonts w:ascii="Courier New" w:hAnsi="Courier New" w:cs="Courier New"/>
          <w:sz w:val="20"/>
          <w:szCs w:val="20"/>
        </w:rPr>
        <w:br/>
      </w:r>
      <w:r w:rsidR="00E15EB3" w:rsidRPr="00EF0E9E">
        <w:rPr>
          <w:rFonts w:ascii="Courier New" w:hAnsi="Courier New" w:cs="Courier New"/>
          <w:sz w:val="20"/>
          <w:szCs w:val="20"/>
        </w:rPr>
        <w:t>!</w:t>
      </w:r>
      <w:r w:rsidR="00E15EB3">
        <w:rPr>
          <w:rFonts w:ascii="Courier New" w:hAnsi="Courier New" w:cs="Courier New"/>
          <w:sz w:val="20"/>
          <w:szCs w:val="20"/>
        </w:rPr>
        <w:t>SCNDMX</w:t>
      </w:r>
      <w:r w:rsidR="0079733D">
        <w:rPr>
          <w:rFonts w:ascii="Courier New" w:hAnsi="Courier New" w:cs="Courier New"/>
          <w:sz w:val="20"/>
          <w:szCs w:val="20"/>
        </w:rPr>
        <w:t>LEVEL</w:t>
      </w:r>
      <w:r w:rsidR="00E15EB3" w:rsidRPr="00EF0E9E">
        <w:rPr>
          <w:rFonts w:ascii="Courier New" w:hAnsi="Courier New" w:cs="Courier New"/>
          <w:sz w:val="20"/>
          <w:szCs w:val="20"/>
        </w:rPr>
        <w:t>,&lt;</w:t>
      </w:r>
      <w:r w:rsidR="00E15EB3">
        <w:rPr>
          <w:rFonts w:ascii="Courier New" w:hAnsi="Courier New" w:cs="Courier New"/>
          <w:sz w:val="20"/>
          <w:szCs w:val="20"/>
        </w:rPr>
        <w:t>scn-num</w:t>
      </w:r>
      <w:r w:rsidR="00E15EB3" w:rsidRPr="00EF0E9E">
        <w:rPr>
          <w:rFonts w:ascii="Courier New" w:hAnsi="Courier New" w:cs="Courier New"/>
          <w:sz w:val="20"/>
          <w:szCs w:val="20"/>
        </w:rPr>
        <w:t>&gt;</w:t>
      </w:r>
      <w:r w:rsidR="00E15EB3" w:rsidRPr="00544F28">
        <w:rPr>
          <w:rFonts w:ascii="Courier New" w:hAnsi="Courier New" w:cs="Courier New"/>
          <w:sz w:val="20"/>
          <w:szCs w:val="20"/>
        </w:rPr>
        <w:t>,&lt;addr&gt;,&lt;devcode&gt;,&lt;</w:t>
      </w:r>
      <w:r w:rsidR="00E15EB3">
        <w:rPr>
          <w:rFonts w:ascii="Courier New" w:hAnsi="Courier New" w:cs="Courier New"/>
          <w:sz w:val="20"/>
          <w:szCs w:val="20"/>
        </w:rPr>
        <w:t>zone-</w:t>
      </w:r>
      <w:r w:rsidR="00E15EB3" w:rsidRPr="00544F28">
        <w:rPr>
          <w:rFonts w:ascii="Courier New" w:hAnsi="Courier New" w:cs="Courier New"/>
          <w:sz w:val="20"/>
          <w:szCs w:val="20"/>
        </w:rPr>
        <w:t>num&gt;</w:t>
      </w:r>
      <w:r w:rsidR="00E15EB3">
        <w:rPr>
          <w:rFonts w:ascii="Courier New" w:hAnsi="Courier New" w:cs="Courier New"/>
          <w:sz w:val="20"/>
          <w:szCs w:val="20"/>
        </w:rPr>
        <w:t>,&lt;level&gt;</w:t>
      </w:r>
      <w:r w:rsidR="00E15EB3" w:rsidRPr="00EF0E9E">
        <w:rPr>
          <w:rFonts w:ascii="Courier New" w:hAnsi="Courier New" w:cs="Courier New"/>
          <w:sz w:val="20"/>
          <w:szCs w:val="20"/>
        </w:rPr>
        <w:t>;</w:t>
      </w:r>
      <w:r w:rsidR="00E15EB3" w:rsidRPr="002F1515">
        <w:t xml:space="preserve"> or</w:t>
      </w:r>
      <w:r w:rsidR="00E15EB3">
        <w:rPr>
          <w:rFonts w:ascii="Courier New" w:hAnsi="Courier New" w:cs="Courier New"/>
          <w:sz w:val="20"/>
          <w:szCs w:val="20"/>
        </w:rPr>
        <w:br/>
      </w:r>
      <w:r w:rsidR="001C5A01" w:rsidRPr="00D04819">
        <w:rPr>
          <w:i/>
        </w:rPr>
        <w:t xml:space="preserve">followed by </w:t>
      </w:r>
      <w:r w:rsidR="001C5A01">
        <w:rPr>
          <w:i/>
        </w:rPr>
        <w:t>‘</w:t>
      </w:r>
      <w:r w:rsidR="001C5A01" w:rsidRPr="00D04819">
        <w:rPr>
          <w:i/>
        </w:rPr>
        <w:t xml:space="preserve">End of </w:t>
      </w:r>
      <w:r w:rsidR="001C5A01">
        <w:rPr>
          <w:i/>
        </w:rPr>
        <w:t>scene items’</w:t>
      </w:r>
      <w:r w:rsidR="001C5A01" w:rsidRPr="00544F28">
        <w:rPr>
          <w:rFonts w:ascii="Courier New" w:hAnsi="Courier New" w:cs="Courier New"/>
          <w:sz w:val="20"/>
          <w:szCs w:val="20"/>
        </w:rPr>
        <w:br/>
      </w:r>
      <w:r w:rsidR="001C5A01">
        <w:rPr>
          <w:rFonts w:ascii="Courier New" w:hAnsi="Courier New" w:cs="Courier New"/>
          <w:sz w:val="20"/>
          <w:szCs w:val="20"/>
        </w:rPr>
        <w:t>!SCNEND</w:t>
      </w:r>
      <w:r w:rsidR="001C5A01" w:rsidRPr="00EF0E9E">
        <w:rPr>
          <w:rFonts w:ascii="Courier New" w:hAnsi="Courier New" w:cs="Courier New"/>
          <w:sz w:val="20"/>
          <w:szCs w:val="20"/>
        </w:rPr>
        <w:t>,&lt;</w:t>
      </w:r>
      <w:r w:rsidR="001C5A01">
        <w:rPr>
          <w:rFonts w:ascii="Courier New" w:hAnsi="Courier New" w:cs="Courier New"/>
          <w:sz w:val="20"/>
          <w:szCs w:val="20"/>
        </w:rPr>
        <w:t>scn-num</w:t>
      </w:r>
      <w:r w:rsidR="001C5A01" w:rsidRPr="00544F28">
        <w:rPr>
          <w:rFonts w:ascii="Courier New" w:hAnsi="Courier New" w:cs="Courier New"/>
          <w:sz w:val="20"/>
          <w:szCs w:val="20"/>
        </w:rPr>
        <w:t>&gt;</w:t>
      </w:r>
      <w:r w:rsidR="001C5A01">
        <w:rPr>
          <w:rFonts w:ascii="Courier New" w:hAnsi="Courier New" w:cs="Courier New"/>
          <w:sz w:val="20"/>
          <w:szCs w:val="20"/>
        </w:rPr>
        <w:t>;</w:t>
      </w:r>
      <w:r w:rsidR="001C5A01">
        <w:rPr>
          <w:rFonts w:ascii="Courier New" w:hAnsi="Courier New" w:cs="Courier New"/>
          <w:sz w:val="20"/>
          <w:szCs w:val="20"/>
        </w:rPr>
        <w:br/>
      </w:r>
      <w:r w:rsidR="00E32F8A">
        <w:t>Format</w:t>
      </w:r>
      <w:r w:rsidR="00E32F8A" w:rsidRPr="000D0D98">
        <w:t>:</w:t>
      </w:r>
      <w:r w:rsidR="00E32F8A" w:rsidRPr="000D0D98">
        <w:rPr>
          <w:rFonts w:ascii="Courier New" w:hAnsi="Courier New" w:cs="Courier New"/>
          <w:sz w:val="20"/>
          <w:szCs w:val="20"/>
        </w:rPr>
        <w:t>!</w:t>
      </w:r>
      <w:r w:rsidR="00E32F8A">
        <w:rPr>
          <w:rFonts w:ascii="Courier New" w:hAnsi="Courier New" w:cs="Courier New"/>
          <w:sz w:val="20"/>
          <w:szCs w:val="20"/>
        </w:rPr>
        <w:t>SCNSET</w:t>
      </w:r>
      <w:r w:rsidR="00E32F8A" w:rsidRPr="000D0D98">
        <w:rPr>
          <w:rFonts w:ascii="Courier New" w:hAnsi="Courier New" w:cs="Courier New"/>
          <w:sz w:val="20"/>
          <w:szCs w:val="20"/>
        </w:rPr>
        <w:t>,</w:t>
      </w:r>
      <w:r w:rsidR="00E32F8A">
        <w:rPr>
          <w:rFonts w:ascii="Courier New" w:hAnsi="Courier New" w:cs="Courier New"/>
          <w:sz w:val="20"/>
          <w:szCs w:val="20"/>
        </w:rPr>
        <w:t>00</w:t>
      </w:r>
      <w:r w:rsidR="00E32F8A" w:rsidRPr="000D0D98">
        <w:rPr>
          <w:rFonts w:ascii="Courier New" w:hAnsi="Courier New" w:cs="Courier New"/>
          <w:sz w:val="20"/>
          <w:szCs w:val="20"/>
        </w:rPr>
        <w:t>000</w:t>
      </w:r>
      <w:r w:rsidR="00E32F8A">
        <w:rPr>
          <w:rFonts w:ascii="Courier New" w:hAnsi="Courier New" w:cs="Courier New"/>
          <w:sz w:val="20"/>
          <w:szCs w:val="20"/>
        </w:rPr>
        <w:t>;</w:t>
      </w:r>
      <w:r w:rsidR="00E32F8A">
        <w:br/>
        <w:t>Format</w:t>
      </w:r>
      <w:r w:rsidR="00E32F8A" w:rsidRPr="000D0D98">
        <w:t>:</w:t>
      </w:r>
      <w:r w:rsidR="00E32F8A" w:rsidRPr="000D0D98">
        <w:rPr>
          <w:rFonts w:ascii="Courier New" w:hAnsi="Courier New" w:cs="Courier New"/>
          <w:sz w:val="20"/>
          <w:szCs w:val="20"/>
        </w:rPr>
        <w:t>!</w:t>
      </w:r>
      <w:r w:rsidR="00E32F8A">
        <w:rPr>
          <w:rFonts w:ascii="Courier New" w:hAnsi="Courier New" w:cs="Courier New"/>
          <w:sz w:val="20"/>
          <w:szCs w:val="20"/>
        </w:rPr>
        <w:t>SCNFADE</w:t>
      </w:r>
      <w:r w:rsidR="00E32F8A" w:rsidRPr="000D0D98">
        <w:rPr>
          <w:rFonts w:ascii="Courier New" w:hAnsi="Courier New" w:cs="Courier New"/>
          <w:sz w:val="20"/>
          <w:szCs w:val="20"/>
        </w:rPr>
        <w:t>,</w:t>
      </w:r>
      <w:r w:rsidR="00E32F8A">
        <w:rPr>
          <w:rFonts w:ascii="Courier New" w:hAnsi="Courier New" w:cs="Courier New"/>
          <w:sz w:val="20"/>
          <w:szCs w:val="20"/>
        </w:rPr>
        <w:t>00</w:t>
      </w:r>
      <w:r w:rsidR="00E32F8A" w:rsidRPr="000D0D98">
        <w:rPr>
          <w:rFonts w:ascii="Courier New" w:hAnsi="Courier New" w:cs="Courier New"/>
          <w:sz w:val="20"/>
          <w:szCs w:val="20"/>
        </w:rPr>
        <w:t>000</w:t>
      </w:r>
      <w:r w:rsidR="00E32F8A">
        <w:rPr>
          <w:rFonts w:ascii="Courier New" w:hAnsi="Courier New" w:cs="Courier New"/>
          <w:sz w:val="20"/>
          <w:szCs w:val="20"/>
        </w:rPr>
        <w:t>,00000000;</w:t>
      </w:r>
      <w:r w:rsidR="00E32F8A">
        <w:br/>
        <w:t>Format</w:t>
      </w:r>
      <w:r w:rsidR="00E32F8A" w:rsidRPr="000D0D98">
        <w:t>:</w:t>
      </w:r>
      <w:r w:rsidR="00E32F8A" w:rsidRPr="000D0D98">
        <w:rPr>
          <w:rFonts w:ascii="Courier New" w:hAnsi="Courier New" w:cs="Courier New"/>
          <w:sz w:val="20"/>
          <w:szCs w:val="20"/>
        </w:rPr>
        <w:t>!</w:t>
      </w:r>
      <w:r w:rsidR="00E32F8A">
        <w:rPr>
          <w:rFonts w:ascii="Courier New" w:hAnsi="Courier New" w:cs="Courier New"/>
          <w:sz w:val="20"/>
          <w:szCs w:val="20"/>
        </w:rPr>
        <w:t>SCNCHAN</w:t>
      </w:r>
      <w:r w:rsidR="00E32F8A" w:rsidRPr="000D0D98">
        <w:rPr>
          <w:rFonts w:ascii="Courier New" w:hAnsi="Courier New" w:cs="Courier New"/>
          <w:sz w:val="20"/>
          <w:szCs w:val="20"/>
        </w:rPr>
        <w:t>,</w:t>
      </w:r>
      <w:r w:rsidR="00E32F8A">
        <w:rPr>
          <w:rFonts w:ascii="Courier New" w:hAnsi="Courier New" w:cs="Courier New"/>
          <w:sz w:val="20"/>
          <w:szCs w:val="20"/>
        </w:rPr>
        <w:t>00</w:t>
      </w:r>
      <w:r w:rsidR="00E32F8A" w:rsidRPr="000D0D98">
        <w:rPr>
          <w:rFonts w:ascii="Courier New" w:hAnsi="Courier New" w:cs="Courier New"/>
          <w:sz w:val="20"/>
          <w:szCs w:val="20"/>
        </w:rPr>
        <w:t>000</w:t>
      </w:r>
      <w:r w:rsidR="00E32F8A">
        <w:rPr>
          <w:rFonts w:ascii="Courier New" w:hAnsi="Courier New" w:cs="Courier New"/>
          <w:sz w:val="20"/>
          <w:szCs w:val="20"/>
        </w:rPr>
        <w:t>,000,0</w:t>
      </w:r>
      <w:r w:rsidR="00C3366E">
        <w:rPr>
          <w:rFonts w:ascii="Courier New" w:hAnsi="Courier New" w:cs="Courier New"/>
          <w:sz w:val="20"/>
          <w:szCs w:val="20"/>
        </w:rPr>
        <w:t>0</w:t>
      </w:r>
      <w:r w:rsidR="00E32F8A">
        <w:rPr>
          <w:rFonts w:ascii="Courier New" w:hAnsi="Courier New" w:cs="Courier New"/>
          <w:sz w:val="20"/>
          <w:szCs w:val="20"/>
        </w:rPr>
        <w:t>0,</w:t>
      </w:r>
      <w:r w:rsidR="00E15EB3">
        <w:rPr>
          <w:rFonts w:ascii="Courier New" w:hAnsi="Courier New" w:cs="Courier New"/>
          <w:sz w:val="20"/>
          <w:szCs w:val="20"/>
        </w:rPr>
        <w:t>0</w:t>
      </w:r>
      <w:r w:rsidR="00E32F8A">
        <w:rPr>
          <w:rFonts w:ascii="Courier New" w:hAnsi="Courier New" w:cs="Courier New"/>
          <w:sz w:val="20"/>
          <w:szCs w:val="20"/>
        </w:rPr>
        <w:t>00,000;</w:t>
      </w:r>
      <w:r w:rsidR="00E32F8A">
        <w:br/>
      </w:r>
      <w:r w:rsidR="00E15EB3">
        <w:t>Format</w:t>
      </w:r>
      <w:r w:rsidR="00E15EB3" w:rsidRPr="000D0D98">
        <w:t>:</w:t>
      </w:r>
      <w:r w:rsidR="00E15EB3" w:rsidRPr="000D0D98">
        <w:rPr>
          <w:rFonts w:ascii="Courier New" w:hAnsi="Courier New" w:cs="Courier New"/>
          <w:sz w:val="20"/>
          <w:szCs w:val="20"/>
        </w:rPr>
        <w:t>!</w:t>
      </w:r>
      <w:r w:rsidR="00E15EB3">
        <w:rPr>
          <w:rFonts w:ascii="Courier New" w:hAnsi="Courier New" w:cs="Courier New"/>
          <w:sz w:val="20"/>
          <w:szCs w:val="20"/>
        </w:rPr>
        <w:t>SCNDALI</w:t>
      </w:r>
      <w:r w:rsidR="00E15EB3" w:rsidRPr="000D0D98">
        <w:rPr>
          <w:rFonts w:ascii="Courier New" w:hAnsi="Courier New" w:cs="Courier New"/>
          <w:sz w:val="20"/>
          <w:szCs w:val="20"/>
        </w:rPr>
        <w:t>,</w:t>
      </w:r>
      <w:r w:rsidR="00E15EB3">
        <w:rPr>
          <w:rFonts w:ascii="Courier New" w:hAnsi="Courier New" w:cs="Courier New"/>
          <w:sz w:val="20"/>
          <w:szCs w:val="20"/>
        </w:rPr>
        <w:t>00</w:t>
      </w:r>
      <w:r w:rsidR="00E15EB3" w:rsidRPr="000D0D98">
        <w:rPr>
          <w:rFonts w:ascii="Courier New" w:hAnsi="Courier New" w:cs="Courier New"/>
          <w:sz w:val="20"/>
          <w:szCs w:val="20"/>
        </w:rPr>
        <w:t>000</w:t>
      </w:r>
      <w:r w:rsidR="00E15EB3">
        <w:rPr>
          <w:rFonts w:ascii="Courier New" w:hAnsi="Courier New" w:cs="Courier New"/>
          <w:sz w:val="20"/>
          <w:szCs w:val="20"/>
        </w:rPr>
        <w:t>,000,0</w:t>
      </w:r>
      <w:r w:rsidR="00C3366E">
        <w:rPr>
          <w:rFonts w:ascii="Courier New" w:hAnsi="Courier New" w:cs="Courier New"/>
          <w:sz w:val="20"/>
          <w:szCs w:val="20"/>
        </w:rPr>
        <w:t>0</w:t>
      </w:r>
      <w:r w:rsidR="00E15EB3">
        <w:rPr>
          <w:rFonts w:ascii="Courier New" w:hAnsi="Courier New" w:cs="Courier New"/>
          <w:sz w:val="20"/>
          <w:szCs w:val="20"/>
        </w:rPr>
        <w:t>0,000,000;</w:t>
      </w:r>
      <w:r w:rsidR="00E15EB3">
        <w:br/>
        <w:t>Format</w:t>
      </w:r>
      <w:r w:rsidR="00E15EB3" w:rsidRPr="000D0D98">
        <w:t>:</w:t>
      </w:r>
      <w:r w:rsidR="00E15EB3" w:rsidRPr="000D0D98">
        <w:rPr>
          <w:rFonts w:ascii="Courier New" w:hAnsi="Courier New" w:cs="Courier New"/>
          <w:sz w:val="20"/>
          <w:szCs w:val="20"/>
        </w:rPr>
        <w:t>!</w:t>
      </w:r>
      <w:r w:rsidR="00E15EB3">
        <w:rPr>
          <w:rFonts w:ascii="Courier New" w:hAnsi="Courier New" w:cs="Courier New"/>
          <w:sz w:val="20"/>
          <w:szCs w:val="20"/>
        </w:rPr>
        <w:t>SCNDMX</w:t>
      </w:r>
      <w:r w:rsidR="0079733D">
        <w:rPr>
          <w:rFonts w:ascii="Courier New" w:hAnsi="Courier New" w:cs="Courier New"/>
          <w:sz w:val="20"/>
          <w:szCs w:val="20"/>
        </w:rPr>
        <w:t>LEVEL</w:t>
      </w:r>
      <w:r w:rsidR="00E15EB3" w:rsidRPr="000D0D98">
        <w:rPr>
          <w:rFonts w:ascii="Courier New" w:hAnsi="Courier New" w:cs="Courier New"/>
          <w:sz w:val="20"/>
          <w:szCs w:val="20"/>
        </w:rPr>
        <w:t>,</w:t>
      </w:r>
      <w:r w:rsidR="00E15EB3">
        <w:rPr>
          <w:rFonts w:ascii="Courier New" w:hAnsi="Courier New" w:cs="Courier New"/>
          <w:sz w:val="20"/>
          <w:szCs w:val="20"/>
        </w:rPr>
        <w:t>00</w:t>
      </w:r>
      <w:r w:rsidR="00E15EB3" w:rsidRPr="000D0D98">
        <w:rPr>
          <w:rFonts w:ascii="Courier New" w:hAnsi="Courier New" w:cs="Courier New"/>
          <w:sz w:val="20"/>
          <w:szCs w:val="20"/>
        </w:rPr>
        <w:t>000</w:t>
      </w:r>
      <w:r w:rsidR="00E15EB3">
        <w:rPr>
          <w:rFonts w:ascii="Courier New" w:hAnsi="Courier New" w:cs="Courier New"/>
          <w:sz w:val="20"/>
          <w:szCs w:val="20"/>
        </w:rPr>
        <w:t>,000,0</w:t>
      </w:r>
      <w:r w:rsidR="00C3366E">
        <w:rPr>
          <w:rFonts w:ascii="Courier New" w:hAnsi="Courier New" w:cs="Courier New"/>
          <w:sz w:val="20"/>
          <w:szCs w:val="20"/>
        </w:rPr>
        <w:t>0</w:t>
      </w:r>
      <w:r w:rsidR="00E15EB3">
        <w:rPr>
          <w:rFonts w:ascii="Courier New" w:hAnsi="Courier New" w:cs="Courier New"/>
          <w:sz w:val="20"/>
          <w:szCs w:val="20"/>
        </w:rPr>
        <w:t>0,000,000;</w:t>
      </w:r>
      <w:r w:rsidR="00E15EB3">
        <w:br/>
      </w:r>
      <w:r w:rsidR="00E32F8A">
        <w:t>Format</w:t>
      </w:r>
      <w:r w:rsidR="00E32F8A" w:rsidRPr="000D0D98">
        <w:t>:</w:t>
      </w:r>
      <w:r w:rsidR="00E32F8A" w:rsidRPr="000D0D98">
        <w:rPr>
          <w:rFonts w:ascii="Courier New" w:hAnsi="Courier New" w:cs="Courier New"/>
          <w:sz w:val="20"/>
          <w:szCs w:val="20"/>
        </w:rPr>
        <w:t>!</w:t>
      </w:r>
      <w:r w:rsidR="00E32F8A">
        <w:rPr>
          <w:rFonts w:ascii="Courier New" w:hAnsi="Courier New" w:cs="Courier New"/>
          <w:sz w:val="20"/>
          <w:szCs w:val="20"/>
        </w:rPr>
        <w:t>SCNEND</w:t>
      </w:r>
      <w:r w:rsidR="00E32F8A" w:rsidRPr="000D0D98">
        <w:rPr>
          <w:rFonts w:ascii="Courier New" w:hAnsi="Courier New" w:cs="Courier New"/>
          <w:sz w:val="20"/>
          <w:szCs w:val="20"/>
        </w:rPr>
        <w:t>,</w:t>
      </w:r>
      <w:r w:rsidR="00E32F8A">
        <w:rPr>
          <w:rFonts w:ascii="Courier New" w:hAnsi="Courier New" w:cs="Courier New"/>
          <w:sz w:val="20"/>
          <w:szCs w:val="20"/>
        </w:rPr>
        <w:t>00</w:t>
      </w:r>
      <w:r w:rsidR="00E32F8A" w:rsidRPr="000D0D98">
        <w:rPr>
          <w:rFonts w:ascii="Courier New" w:hAnsi="Courier New" w:cs="Courier New"/>
          <w:sz w:val="20"/>
          <w:szCs w:val="20"/>
        </w:rPr>
        <w:t>000</w:t>
      </w:r>
      <w:r w:rsidR="00E32F8A">
        <w:rPr>
          <w:rFonts w:ascii="Courier New" w:hAnsi="Courier New" w:cs="Courier New"/>
          <w:sz w:val="20"/>
          <w:szCs w:val="20"/>
        </w:rPr>
        <w:t>;</w:t>
      </w:r>
      <w:r w:rsidR="00E32F8A">
        <w:br/>
      </w:r>
      <w:r w:rsidR="001C5A01" w:rsidRPr="00B567E6">
        <w:t>Only</w:t>
      </w:r>
      <w:r w:rsidR="001C5A01">
        <w:t xml:space="preserve"> </w:t>
      </w:r>
      <w:r w:rsidR="00854E5C">
        <w:t>editable</w:t>
      </w:r>
      <w:r w:rsidR="001C5A01">
        <w:t xml:space="preserve"> scenes will report their items.</w:t>
      </w:r>
      <w:r w:rsidR="001C5A01">
        <w:rPr>
          <w:i/>
        </w:rPr>
        <w:br/>
      </w:r>
      <w:r w:rsidR="001C5A01" w:rsidRPr="001C5A01">
        <w:t>On</w:t>
      </w:r>
      <w:r w:rsidR="001C5A01">
        <w:t xml:space="preserve">ly controllable channels </w:t>
      </w:r>
      <w:r w:rsidR="00C52C6A">
        <w:t>are</w:t>
      </w:r>
      <w:r w:rsidR="001C5A01">
        <w:t xml:space="preserve"> reported.</w:t>
      </w:r>
      <w:r w:rsidR="00286247" w:rsidRPr="00286247">
        <w:t xml:space="preserve"> </w:t>
      </w:r>
      <w:r w:rsidR="00286247">
        <w:br/>
        <w:t>e.g.</w:t>
      </w:r>
      <w:r w:rsidR="00286247">
        <w:br/>
      </w:r>
      <w:r w:rsidR="00286247">
        <w:rPr>
          <w:rFonts w:ascii="Courier New" w:hAnsi="Courier New" w:cs="Courier New"/>
          <w:sz w:val="20"/>
          <w:szCs w:val="20"/>
        </w:rPr>
        <w:t>?scnSET,3;</w:t>
      </w:r>
      <w:r w:rsidR="00286247">
        <w:rPr>
          <w:rFonts w:ascii="Courier New" w:hAnsi="Courier New" w:cs="Courier New"/>
          <w:sz w:val="20"/>
          <w:szCs w:val="20"/>
        </w:rPr>
        <w:br/>
      </w:r>
      <w:r w:rsidR="00E51235">
        <w:rPr>
          <w:rFonts w:ascii="Courier New" w:hAnsi="Courier New" w:cs="Courier New"/>
          <w:sz w:val="20"/>
          <w:szCs w:val="20"/>
        </w:rPr>
        <w:t>!OK,SCNSET</w:t>
      </w:r>
      <w:r w:rsidR="00E51235" w:rsidRPr="00544F28">
        <w:rPr>
          <w:rFonts w:ascii="Courier New" w:hAnsi="Courier New" w:cs="Courier New"/>
          <w:sz w:val="20"/>
          <w:szCs w:val="20"/>
        </w:rPr>
        <w:t>,</w:t>
      </w:r>
      <w:r w:rsidR="00E51235">
        <w:rPr>
          <w:rFonts w:ascii="Courier New" w:hAnsi="Courier New" w:cs="Courier New"/>
          <w:sz w:val="20"/>
          <w:szCs w:val="20"/>
        </w:rPr>
        <w:t>00004;&lt;CR&gt;&lt;LF&gt;</w:t>
      </w:r>
      <w:r w:rsidR="00E51235">
        <w:rPr>
          <w:rFonts w:ascii="Courier New" w:hAnsi="Courier New" w:cs="Courier New"/>
          <w:sz w:val="20"/>
          <w:szCs w:val="20"/>
        </w:rPr>
        <w:br/>
      </w:r>
      <w:r w:rsidR="00286247">
        <w:rPr>
          <w:rFonts w:ascii="Courier New" w:hAnsi="Courier New" w:cs="Courier New"/>
          <w:sz w:val="20"/>
          <w:szCs w:val="20"/>
        </w:rPr>
        <w:t>!SCNSET</w:t>
      </w:r>
      <w:r w:rsidR="00286247" w:rsidRPr="00EF0E9E">
        <w:rPr>
          <w:rFonts w:ascii="Courier New" w:hAnsi="Courier New" w:cs="Courier New"/>
          <w:sz w:val="20"/>
          <w:szCs w:val="20"/>
        </w:rPr>
        <w:t>,</w:t>
      </w:r>
      <w:r w:rsidR="00286247">
        <w:rPr>
          <w:rFonts w:ascii="Courier New" w:hAnsi="Courier New" w:cs="Courier New"/>
          <w:sz w:val="20"/>
          <w:szCs w:val="20"/>
        </w:rPr>
        <w:t>00003</w:t>
      </w:r>
      <w:r w:rsidR="00286247" w:rsidRPr="00EF0E9E">
        <w:rPr>
          <w:rFonts w:ascii="Courier New" w:hAnsi="Courier New" w:cs="Courier New"/>
          <w:sz w:val="20"/>
          <w:szCs w:val="20"/>
        </w:rPr>
        <w:t>;</w:t>
      </w:r>
      <w:r w:rsidR="00286247">
        <w:rPr>
          <w:rFonts w:ascii="Courier New" w:hAnsi="Courier New" w:cs="Courier New"/>
          <w:sz w:val="20"/>
          <w:szCs w:val="20"/>
        </w:rPr>
        <w:t>&lt;CR&gt;&lt;LF&gt;</w:t>
      </w:r>
      <w:r w:rsidR="00286247">
        <w:rPr>
          <w:rFonts w:ascii="Courier New" w:hAnsi="Courier New" w:cs="Courier New"/>
          <w:sz w:val="20"/>
          <w:szCs w:val="20"/>
        </w:rPr>
        <w:br/>
        <w:t>!SCNFADE</w:t>
      </w:r>
      <w:r w:rsidR="00286247" w:rsidRPr="00EF0E9E">
        <w:rPr>
          <w:rFonts w:ascii="Courier New" w:hAnsi="Courier New" w:cs="Courier New"/>
          <w:sz w:val="20"/>
          <w:szCs w:val="20"/>
        </w:rPr>
        <w:t>,</w:t>
      </w:r>
      <w:r w:rsidR="00286247">
        <w:rPr>
          <w:rFonts w:ascii="Courier New" w:hAnsi="Courier New" w:cs="Courier New"/>
          <w:sz w:val="20"/>
          <w:szCs w:val="20"/>
        </w:rPr>
        <w:t>00003,00010000</w:t>
      </w:r>
      <w:r w:rsidR="00286247" w:rsidRPr="00EF0E9E">
        <w:rPr>
          <w:rFonts w:ascii="Courier New" w:hAnsi="Courier New" w:cs="Courier New"/>
          <w:sz w:val="20"/>
          <w:szCs w:val="20"/>
        </w:rPr>
        <w:t>;</w:t>
      </w:r>
      <w:r w:rsidR="00286247">
        <w:rPr>
          <w:rFonts w:ascii="Courier New" w:hAnsi="Courier New" w:cs="Courier New"/>
          <w:sz w:val="20"/>
          <w:szCs w:val="20"/>
        </w:rPr>
        <w:t>&lt;CR&gt;&lt;LF&gt;</w:t>
      </w:r>
      <w:r w:rsidR="00286247">
        <w:rPr>
          <w:rFonts w:ascii="Courier New" w:hAnsi="Courier New" w:cs="Courier New"/>
          <w:sz w:val="20"/>
          <w:szCs w:val="20"/>
        </w:rPr>
        <w:br/>
      </w:r>
      <w:r w:rsidR="00286247" w:rsidRPr="00EF0E9E">
        <w:rPr>
          <w:rFonts w:ascii="Courier New" w:hAnsi="Courier New" w:cs="Courier New"/>
          <w:sz w:val="20"/>
          <w:szCs w:val="20"/>
        </w:rPr>
        <w:t>!</w:t>
      </w:r>
      <w:r w:rsidR="00286247">
        <w:rPr>
          <w:rFonts w:ascii="Courier New" w:hAnsi="Courier New" w:cs="Courier New"/>
          <w:sz w:val="20"/>
          <w:szCs w:val="20"/>
        </w:rPr>
        <w:t>SCNCHAN</w:t>
      </w:r>
      <w:r w:rsidR="00286247" w:rsidRPr="00EF0E9E">
        <w:rPr>
          <w:rFonts w:ascii="Courier New" w:hAnsi="Courier New" w:cs="Courier New"/>
          <w:sz w:val="20"/>
          <w:szCs w:val="20"/>
        </w:rPr>
        <w:t>,</w:t>
      </w:r>
      <w:r w:rsidR="00286247">
        <w:rPr>
          <w:rFonts w:ascii="Courier New" w:hAnsi="Courier New" w:cs="Courier New"/>
          <w:sz w:val="20"/>
          <w:szCs w:val="20"/>
        </w:rPr>
        <w:t>00003</w:t>
      </w:r>
      <w:r w:rsidR="00286247" w:rsidRPr="00544F28">
        <w:rPr>
          <w:rFonts w:ascii="Courier New" w:hAnsi="Courier New" w:cs="Courier New"/>
          <w:sz w:val="20"/>
          <w:szCs w:val="20"/>
        </w:rPr>
        <w:t>,</w:t>
      </w:r>
      <w:r w:rsidR="00286247">
        <w:rPr>
          <w:rFonts w:ascii="Courier New" w:hAnsi="Courier New" w:cs="Courier New"/>
          <w:sz w:val="20"/>
          <w:szCs w:val="20"/>
        </w:rPr>
        <w:t>002</w:t>
      </w:r>
      <w:r w:rsidR="00286247" w:rsidRPr="00544F28">
        <w:rPr>
          <w:rFonts w:ascii="Courier New" w:hAnsi="Courier New" w:cs="Courier New"/>
          <w:sz w:val="20"/>
          <w:szCs w:val="20"/>
        </w:rPr>
        <w:t>,</w:t>
      </w:r>
      <w:r w:rsidR="00C3366E">
        <w:rPr>
          <w:rFonts w:ascii="Courier New" w:hAnsi="Courier New" w:cs="Courier New"/>
          <w:sz w:val="20"/>
          <w:szCs w:val="20"/>
        </w:rPr>
        <w:t>0</w:t>
      </w:r>
      <w:r w:rsidR="00286247">
        <w:rPr>
          <w:rFonts w:ascii="Courier New" w:hAnsi="Courier New" w:cs="Courier New"/>
          <w:sz w:val="20"/>
          <w:szCs w:val="20"/>
        </w:rPr>
        <w:t>21</w:t>
      </w:r>
      <w:r w:rsidR="00286247" w:rsidRPr="00544F28">
        <w:rPr>
          <w:rFonts w:ascii="Courier New" w:hAnsi="Courier New" w:cs="Courier New"/>
          <w:sz w:val="20"/>
          <w:szCs w:val="20"/>
        </w:rPr>
        <w:t>,</w:t>
      </w:r>
      <w:r w:rsidR="00E15EB3">
        <w:rPr>
          <w:rFonts w:ascii="Courier New" w:hAnsi="Courier New" w:cs="Courier New"/>
          <w:sz w:val="20"/>
          <w:szCs w:val="20"/>
        </w:rPr>
        <w:t>0</w:t>
      </w:r>
      <w:r w:rsidR="00286247">
        <w:rPr>
          <w:rFonts w:ascii="Courier New" w:hAnsi="Courier New" w:cs="Courier New"/>
          <w:sz w:val="20"/>
          <w:szCs w:val="20"/>
        </w:rPr>
        <w:t>05,255</w:t>
      </w:r>
      <w:r w:rsidR="00286247" w:rsidRPr="00EF0E9E">
        <w:rPr>
          <w:rFonts w:ascii="Courier New" w:hAnsi="Courier New" w:cs="Courier New"/>
          <w:sz w:val="20"/>
          <w:szCs w:val="20"/>
        </w:rPr>
        <w:t>;</w:t>
      </w:r>
      <w:r w:rsidR="00286247">
        <w:rPr>
          <w:rFonts w:ascii="Courier New" w:hAnsi="Courier New" w:cs="Courier New"/>
          <w:sz w:val="20"/>
          <w:szCs w:val="20"/>
        </w:rPr>
        <w:t>&lt;CR&gt;&lt;LF&gt;</w:t>
      </w:r>
      <w:r w:rsidR="00286247">
        <w:rPr>
          <w:rFonts w:ascii="Courier New" w:hAnsi="Courier New" w:cs="Courier New"/>
          <w:sz w:val="20"/>
          <w:szCs w:val="20"/>
        </w:rPr>
        <w:br/>
      </w:r>
      <w:r w:rsidR="00E15EB3" w:rsidRPr="00EF0E9E">
        <w:rPr>
          <w:rFonts w:ascii="Courier New" w:hAnsi="Courier New" w:cs="Courier New"/>
          <w:sz w:val="20"/>
          <w:szCs w:val="20"/>
        </w:rPr>
        <w:t>!</w:t>
      </w:r>
      <w:r w:rsidR="00E15EB3">
        <w:rPr>
          <w:rFonts w:ascii="Courier New" w:hAnsi="Courier New" w:cs="Courier New"/>
          <w:sz w:val="20"/>
          <w:szCs w:val="20"/>
        </w:rPr>
        <w:t>SCNDALI</w:t>
      </w:r>
      <w:r w:rsidR="00E15EB3" w:rsidRPr="00EF0E9E">
        <w:rPr>
          <w:rFonts w:ascii="Courier New" w:hAnsi="Courier New" w:cs="Courier New"/>
          <w:sz w:val="20"/>
          <w:szCs w:val="20"/>
        </w:rPr>
        <w:t>,</w:t>
      </w:r>
      <w:r w:rsidR="00E15EB3">
        <w:rPr>
          <w:rFonts w:ascii="Courier New" w:hAnsi="Courier New" w:cs="Courier New"/>
          <w:sz w:val="20"/>
          <w:szCs w:val="20"/>
        </w:rPr>
        <w:t>00003</w:t>
      </w:r>
      <w:r w:rsidR="00E15EB3" w:rsidRPr="00544F28">
        <w:rPr>
          <w:rFonts w:ascii="Courier New" w:hAnsi="Courier New" w:cs="Courier New"/>
          <w:sz w:val="20"/>
          <w:szCs w:val="20"/>
        </w:rPr>
        <w:t>,</w:t>
      </w:r>
      <w:r w:rsidR="00E15EB3">
        <w:rPr>
          <w:rFonts w:ascii="Courier New" w:hAnsi="Courier New" w:cs="Courier New"/>
          <w:sz w:val="20"/>
          <w:szCs w:val="20"/>
        </w:rPr>
        <w:t>003</w:t>
      </w:r>
      <w:r w:rsidR="00E15EB3" w:rsidRPr="00544F28">
        <w:rPr>
          <w:rFonts w:ascii="Courier New" w:hAnsi="Courier New" w:cs="Courier New"/>
          <w:sz w:val="20"/>
          <w:szCs w:val="20"/>
        </w:rPr>
        <w:t>,</w:t>
      </w:r>
      <w:r w:rsidR="00C3366E">
        <w:rPr>
          <w:rFonts w:ascii="Courier New" w:hAnsi="Courier New" w:cs="Courier New"/>
          <w:sz w:val="20"/>
          <w:szCs w:val="20"/>
        </w:rPr>
        <w:t>0</w:t>
      </w:r>
      <w:r w:rsidR="00E15EB3">
        <w:rPr>
          <w:rFonts w:ascii="Courier New" w:hAnsi="Courier New" w:cs="Courier New"/>
          <w:sz w:val="20"/>
          <w:szCs w:val="20"/>
        </w:rPr>
        <w:t>17</w:t>
      </w:r>
      <w:r w:rsidR="00E15EB3" w:rsidRPr="00544F28">
        <w:rPr>
          <w:rFonts w:ascii="Courier New" w:hAnsi="Courier New" w:cs="Courier New"/>
          <w:sz w:val="20"/>
          <w:szCs w:val="20"/>
        </w:rPr>
        <w:t>,</w:t>
      </w:r>
      <w:r w:rsidR="00E15EB3">
        <w:rPr>
          <w:rFonts w:ascii="Courier New" w:hAnsi="Courier New" w:cs="Courier New"/>
          <w:sz w:val="20"/>
          <w:szCs w:val="20"/>
        </w:rPr>
        <w:t>012,200</w:t>
      </w:r>
      <w:r w:rsidR="00E15EB3" w:rsidRPr="00EF0E9E">
        <w:rPr>
          <w:rFonts w:ascii="Courier New" w:hAnsi="Courier New" w:cs="Courier New"/>
          <w:sz w:val="20"/>
          <w:szCs w:val="20"/>
        </w:rPr>
        <w:t>;</w:t>
      </w:r>
      <w:r w:rsidR="00E15EB3">
        <w:rPr>
          <w:rFonts w:ascii="Courier New" w:hAnsi="Courier New" w:cs="Courier New"/>
          <w:sz w:val="20"/>
          <w:szCs w:val="20"/>
        </w:rPr>
        <w:t>&lt;CR&gt;&lt;LF&gt;</w:t>
      </w:r>
      <w:r w:rsidR="00E15EB3">
        <w:rPr>
          <w:rFonts w:ascii="Courier New" w:hAnsi="Courier New" w:cs="Courier New"/>
          <w:sz w:val="20"/>
          <w:szCs w:val="20"/>
        </w:rPr>
        <w:br/>
      </w:r>
      <w:r w:rsidR="00E15EB3" w:rsidRPr="00EF0E9E">
        <w:rPr>
          <w:rFonts w:ascii="Courier New" w:hAnsi="Courier New" w:cs="Courier New"/>
          <w:sz w:val="20"/>
          <w:szCs w:val="20"/>
        </w:rPr>
        <w:lastRenderedPageBreak/>
        <w:t>!</w:t>
      </w:r>
      <w:r w:rsidR="00E15EB3">
        <w:rPr>
          <w:rFonts w:ascii="Courier New" w:hAnsi="Courier New" w:cs="Courier New"/>
          <w:sz w:val="20"/>
          <w:szCs w:val="20"/>
        </w:rPr>
        <w:t>SCNDMX</w:t>
      </w:r>
      <w:r w:rsidR="0079733D">
        <w:rPr>
          <w:rFonts w:ascii="Courier New" w:hAnsi="Courier New" w:cs="Courier New"/>
          <w:sz w:val="20"/>
          <w:szCs w:val="20"/>
        </w:rPr>
        <w:t>LEVEL</w:t>
      </w:r>
      <w:r w:rsidR="00E15EB3" w:rsidRPr="00EF0E9E">
        <w:rPr>
          <w:rFonts w:ascii="Courier New" w:hAnsi="Courier New" w:cs="Courier New"/>
          <w:sz w:val="20"/>
          <w:szCs w:val="20"/>
        </w:rPr>
        <w:t>,</w:t>
      </w:r>
      <w:r w:rsidR="00E15EB3">
        <w:rPr>
          <w:rFonts w:ascii="Courier New" w:hAnsi="Courier New" w:cs="Courier New"/>
          <w:sz w:val="20"/>
          <w:szCs w:val="20"/>
        </w:rPr>
        <w:t>00003</w:t>
      </w:r>
      <w:r w:rsidR="00E15EB3" w:rsidRPr="00544F28">
        <w:rPr>
          <w:rFonts w:ascii="Courier New" w:hAnsi="Courier New" w:cs="Courier New"/>
          <w:sz w:val="20"/>
          <w:szCs w:val="20"/>
        </w:rPr>
        <w:t>,</w:t>
      </w:r>
      <w:r w:rsidR="00E15EB3">
        <w:rPr>
          <w:rFonts w:ascii="Courier New" w:hAnsi="Courier New" w:cs="Courier New"/>
          <w:sz w:val="20"/>
          <w:szCs w:val="20"/>
        </w:rPr>
        <w:t>004</w:t>
      </w:r>
      <w:r w:rsidR="00E15EB3" w:rsidRPr="00544F28">
        <w:rPr>
          <w:rFonts w:ascii="Courier New" w:hAnsi="Courier New" w:cs="Courier New"/>
          <w:sz w:val="20"/>
          <w:szCs w:val="20"/>
        </w:rPr>
        <w:t>,</w:t>
      </w:r>
      <w:r w:rsidR="00C3366E">
        <w:rPr>
          <w:rFonts w:ascii="Courier New" w:hAnsi="Courier New" w:cs="Courier New"/>
          <w:sz w:val="20"/>
          <w:szCs w:val="20"/>
        </w:rPr>
        <w:t>0</w:t>
      </w:r>
      <w:r w:rsidR="00E15EB3">
        <w:rPr>
          <w:rFonts w:ascii="Courier New" w:hAnsi="Courier New" w:cs="Courier New"/>
          <w:sz w:val="20"/>
          <w:szCs w:val="20"/>
        </w:rPr>
        <w:t>15</w:t>
      </w:r>
      <w:r w:rsidR="00E15EB3" w:rsidRPr="00544F28">
        <w:rPr>
          <w:rFonts w:ascii="Courier New" w:hAnsi="Courier New" w:cs="Courier New"/>
          <w:sz w:val="20"/>
          <w:szCs w:val="20"/>
        </w:rPr>
        <w:t>,</w:t>
      </w:r>
      <w:r w:rsidR="00E15EB3">
        <w:rPr>
          <w:rFonts w:ascii="Courier New" w:hAnsi="Courier New" w:cs="Courier New"/>
          <w:sz w:val="20"/>
          <w:szCs w:val="20"/>
        </w:rPr>
        <w:t>0012,064</w:t>
      </w:r>
      <w:r w:rsidR="00E15EB3" w:rsidRPr="00EF0E9E">
        <w:rPr>
          <w:rFonts w:ascii="Courier New" w:hAnsi="Courier New" w:cs="Courier New"/>
          <w:sz w:val="20"/>
          <w:szCs w:val="20"/>
        </w:rPr>
        <w:t>;</w:t>
      </w:r>
      <w:r w:rsidR="00E15EB3">
        <w:rPr>
          <w:rFonts w:ascii="Courier New" w:hAnsi="Courier New" w:cs="Courier New"/>
          <w:sz w:val="20"/>
          <w:szCs w:val="20"/>
        </w:rPr>
        <w:t>&lt;CR&gt;&lt;LF&gt;</w:t>
      </w:r>
      <w:r w:rsidR="00E15EB3">
        <w:rPr>
          <w:rFonts w:ascii="Courier New" w:hAnsi="Courier New" w:cs="Courier New"/>
          <w:sz w:val="20"/>
          <w:szCs w:val="20"/>
        </w:rPr>
        <w:br/>
      </w:r>
      <w:r w:rsidR="00286247">
        <w:rPr>
          <w:rFonts w:ascii="Courier New" w:hAnsi="Courier New" w:cs="Courier New"/>
          <w:sz w:val="20"/>
          <w:szCs w:val="20"/>
        </w:rPr>
        <w:t>!SCNEND</w:t>
      </w:r>
      <w:r w:rsidR="00286247" w:rsidRPr="00EF0E9E">
        <w:rPr>
          <w:rFonts w:ascii="Courier New" w:hAnsi="Courier New" w:cs="Courier New"/>
          <w:sz w:val="20"/>
          <w:szCs w:val="20"/>
        </w:rPr>
        <w:t>,</w:t>
      </w:r>
      <w:r w:rsidR="00286247">
        <w:rPr>
          <w:rFonts w:ascii="Courier New" w:hAnsi="Courier New" w:cs="Courier New"/>
          <w:sz w:val="20"/>
          <w:szCs w:val="20"/>
        </w:rPr>
        <w:t>00003</w:t>
      </w:r>
      <w:r w:rsidR="00286247" w:rsidRPr="00EF0E9E">
        <w:rPr>
          <w:rFonts w:ascii="Courier New" w:hAnsi="Courier New" w:cs="Courier New"/>
          <w:sz w:val="20"/>
          <w:szCs w:val="20"/>
        </w:rPr>
        <w:t>;</w:t>
      </w:r>
      <w:r w:rsidR="00286247">
        <w:rPr>
          <w:rFonts w:ascii="Courier New" w:hAnsi="Courier New" w:cs="Courier New"/>
          <w:sz w:val="20"/>
          <w:szCs w:val="20"/>
        </w:rPr>
        <w:t>&lt;CR&gt;&lt;LF&gt;</w:t>
      </w:r>
    </w:p>
    <w:p w:rsidR="001C5A01" w:rsidRPr="001C5A01" w:rsidRDefault="001C5A01" w:rsidP="004441DE"/>
    <w:p w:rsidR="006047F6" w:rsidRDefault="009649A0" w:rsidP="00B63453">
      <w:pPr>
        <w:pStyle w:val="Heading3"/>
        <w:keepNext/>
      </w:pPr>
      <w:bookmarkStart w:id="53" w:name="_Toc506375715"/>
      <w:r>
        <w:t xml:space="preserve">System </w:t>
      </w:r>
      <w:r w:rsidR="006047F6">
        <w:t>Events</w:t>
      </w:r>
      <w:bookmarkEnd w:id="53"/>
    </w:p>
    <w:p w:rsidR="00C4520D" w:rsidRDefault="00C4520D" w:rsidP="00B63453">
      <w:pPr>
        <w:keepLines/>
        <w:numPr>
          <w:ilvl w:val="0"/>
          <w:numId w:val="5"/>
        </w:numPr>
        <w:ind w:left="357" w:hanging="357"/>
      </w:pPr>
      <w:r w:rsidRPr="00FA58BD">
        <w:rPr>
          <w:i/>
        </w:rPr>
        <w:t xml:space="preserve">Event: ‘scene </w:t>
      </w:r>
      <w:r w:rsidR="00547C03">
        <w:rPr>
          <w:i/>
        </w:rPr>
        <w:t xml:space="preserve">default </w:t>
      </w:r>
      <w:r w:rsidRPr="00FA58BD">
        <w:rPr>
          <w:i/>
        </w:rPr>
        <w:t xml:space="preserve"> </w:t>
      </w:r>
      <w:r w:rsidR="00547C03">
        <w:rPr>
          <w:i/>
        </w:rPr>
        <w:t xml:space="preserve">recall </w:t>
      </w:r>
      <w:r w:rsidRPr="00FA58BD">
        <w:rPr>
          <w:i/>
        </w:rPr>
        <w:t>occurred’</w:t>
      </w:r>
      <w:r>
        <w:rPr>
          <w:i/>
        </w:rPr>
        <w:br/>
      </w:r>
      <w:r>
        <w:rPr>
          <w:rFonts w:ascii="Courier New" w:hAnsi="Courier New" w:cs="Courier New"/>
          <w:sz w:val="20"/>
          <w:szCs w:val="20"/>
        </w:rPr>
        <w:t>!SCNRECALL</w:t>
      </w:r>
      <w:r w:rsidRPr="00544F28">
        <w:rPr>
          <w:rFonts w:ascii="Courier New" w:hAnsi="Courier New" w:cs="Courier New"/>
          <w:sz w:val="20"/>
          <w:szCs w:val="20"/>
        </w:rPr>
        <w:t>,&lt;</w:t>
      </w:r>
      <w:r>
        <w:rPr>
          <w:rFonts w:ascii="Courier New" w:hAnsi="Courier New" w:cs="Courier New"/>
          <w:sz w:val="20"/>
          <w:szCs w:val="20"/>
        </w:rPr>
        <w:t>scn-num</w:t>
      </w:r>
      <w:r w:rsidRPr="00544F28">
        <w:rPr>
          <w:rFonts w:ascii="Courier New" w:hAnsi="Courier New" w:cs="Courier New"/>
          <w:sz w:val="20"/>
          <w:szCs w:val="20"/>
        </w:rPr>
        <w:t>&gt;</w:t>
      </w:r>
      <w:r>
        <w:rPr>
          <w:rFonts w:ascii="Courier New" w:hAnsi="Courier New" w:cs="Courier New"/>
          <w:sz w:val="20"/>
          <w:szCs w:val="20"/>
        </w:rPr>
        <w:t>;</w:t>
      </w:r>
      <w:r w:rsidRPr="00E32F8A">
        <w:t xml:space="preserve"> </w:t>
      </w:r>
      <w:r>
        <w:br/>
        <w:t>Format:</w:t>
      </w:r>
      <w:r>
        <w:rPr>
          <w:rFonts w:ascii="Courier New" w:hAnsi="Courier New" w:cs="Courier New"/>
          <w:sz w:val="20"/>
          <w:szCs w:val="20"/>
        </w:rPr>
        <w:t>!SCNRECALL</w:t>
      </w:r>
      <w:r w:rsidRPr="00544F28">
        <w:rPr>
          <w:rFonts w:ascii="Courier New" w:hAnsi="Courier New" w:cs="Courier New"/>
          <w:sz w:val="20"/>
          <w:szCs w:val="20"/>
        </w:rPr>
        <w:t>,</w:t>
      </w:r>
      <w:r>
        <w:rPr>
          <w:rFonts w:ascii="Courier New" w:hAnsi="Courier New" w:cs="Courier New"/>
          <w:sz w:val="20"/>
          <w:szCs w:val="20"/>
        </w:rPr>
        <w:t>00000;</w:t>
      </w:r>
      <w:r>
        <w:rPr>
          <w:rFonts w:ascii="Courier New" w:hAnsi="Courier New" w:cs="Courier New"/>
          <w:sz w:val="20"/>
          <w:szCs w:val="20"/>
        </w:rPr>
        <w:br/>
      </w:r>
      <w:r w:rsidRPr="00B010FB">
        <w:t>e.g.</w:t>
      </w:r>
      <w:r>
        <w:br/>
      </w:r>
      <w:r>
        <w:rPr>
          <w:rFonts w:ascii="Courier New" w:hAnsi="Courier New" w:cs="Courier New"/>
          <w:sz w:val="20"/>
          <w:szCs w:val="20"/>
        </w:rPr>
        <w:t>!SCNRECALL</w:t>
      </w:r>
      <w:r w:rsidRPr="00544F28">
        <w:rPr>
          <w:rFonts w:ascii="Courier New" w:hAnsi="Courier New" w:cs="Courier New"/>
          <w:sz w:val="20"/>
          <w:szCs w:val="20"/>
        </w:rPr>
        <w:t>,</w:t>
      </w:r>
      <w:r>
        <w:rPr>
          <w:rFonts w:ascii="Courier New" w:hAnsi="Courier New" w:cs="Courier New"/>
          <w:sz w:val="20"/>
          <w:szCs w:val="20"/>
        </w:rPr>
        <w:t>00008;&lt;CR&gt;&lt;LF&gt;</w:t>
      </w:r>
      <w:r w:rsidRPr="00544F28">
        <w:rPr>
          <w:rFonts w:ascii="Courier New" w:hAnsi="Courier New" w:cs="Courier New"/>
          <w:sz w:val="20"/>
          <w:szCs w:val="20"/>
        </w:rPr>
        <w:br/>
      </w:r>
    </w:p>
    <w:p w:rsidR="00C4520D" w:rsidRDefault="00C4520D" w:rsidP="004441DE">
      <w:pPr>
        <w:numPr>
          <w:ilvl w:val="0"/>
          <w:numId w:val="5"/>
        </w:numPr>
      </w:pPr>
      <w:r w:rsidRPr="00FA58BD">
        <w:rPr>
          <w:i/>
        </w:rPr>
        <w:t xml:space="preserve">Event: ‘scene </w:t>
      </w:r>
      <w:r>
        <w:rPr>
          <w:i/>
        </w:rPr>
        <w:t>recall</w:t>
      </w:r>
      <w:r w:rsidRPr="00FA58BD">
        <w:rPr>
          <w:i/>
        </w:rPr>
        <w:t xml:space="preserve"> occurred’</w:t>
      </w:r>
      <w:r>
        <w:rPr>
          <w:i/>
        </w:rPr>
        <w:br/>
      </w:r>
      <w:r>
        <w:rPr>
          <w:rFonts w:ascii="Courier New" w:hAnsi="Courier New" w:cs="Courier New"/>
          <w:sz w:val="20"/>
          <w:szCs w:val="20"/>
        </w:rPr>
        <w:t>!SCNRECALLX</w:t>
      </w:r>
      <w:r w:rsidRPr="00544F28">
        <w:rPr>
          <w:rFonts w:ascii="Courier New" w:hAnsi="Courier New" w:cs="Courier New"/>
          <w:sz w:val="20"/>
          <w:szCs w:val="20"/>
        </w:rPr>
        <w:t>,&lt;</w:t>
      </w:r>
      <w:r>
        <w:rPr>
          <w:rFonts w:ascii="Courier New" w:hAnsi="Courier New" w:cs="Courier New"/>
          <w:sz w:val="20"/>
          <w:szCs w:val="20"/>
        </w:rPr>
        <w:t>scn-num</w:t>
      </w:r>
      <w:r w:rsidRPr="00544F28">
        <w:rPr>
          <w:rFonts w:ascii="Courier New" w:hAnsi="Courier New" w:cs="Courier New"/>
          <w:sz w:val="20"/>
          <w:szCs w:val="20"/>
        </w:rPr>
        <w:t>&gt;</w:t>
      </w:r>
      <w:r>
        <w:rPr>
          <w:rFonts w:ascii="Courier New" w:hAnsi="Courier New" w:cs="Courier New"/>
          <w:sz w:val="20"/>
          <w:szCs w:val="20"/>
        </w:rPr>
        <w:t>,&lt;level&gt;,&lt;fadetime(ms)&gt;;</w:t>
      </w:r>
      <w:r w:rsidRPr="00E32F8A">
        <w:t xml:space="preserve"> </w:t>
      </w:r>
      <w:r>
        <w:br/>
        <w:t>Format:</w:t>
      </w:r>
      <w:r>
        <w:rPr>
          <w:rFonts w:ascii="Courier New" w:hAnsi="Courier New" w:cs="Courier New"/>
          <w:sz w:val="20"/>
          <w:szCs w:val="20"/>
        </w:rPr>
        <w:t>!SCNRECALLX</w:t>
      </w:r>
      <w:r w:rsidRPr="00544F28">
        <w:rPr>
          <w:rFonts w:ascii="Courier New" w:hAnsi="Courier New" w:cs="Courier New"/>
          <w:sz w:val="20"/>
          <w:szCs w:val="20"/>
        </w:rPr>
        <w:t>,</w:t>
      </w:r>
      <w:r>
        <w:rPr>
          <w:rFonts w:ascii="Courier New" w:hAnsi="Courier New" w:cs="Courier New"/>
          <w:sz w:val="20"/>
          <w:szCs w:val="20"/>
        </w:rPr>
        <w:t>00000</w:t>
      </w:r>
      <w:r w:rsidRPr="00544F28">
        <w:rPr>
          <w:rFonts w:ascii="Courier New" w:hAnsi="Courier New" w:cs="Courier New"/>
          <w:sz w:val="20"/>
          <w:szCs w:val="20"/>
        </w:rPr>
        <w:t>,</w:t>
      </w:r>
      <w:r>
        <w:rPr>
          <w:rFonts w:ascii="Courier New" w:hAnsi="Courier New" w:cs="Courier New"/>
          <w:sz w:val="20"/>
          <w:szCs w:val="20"/>
        </w:rPr>
        <w:t>000</w:t>
      </w:r>
      <w:r w:rsidRPr="00544F28">
        <w:rPr>
          <w:rFonts w:ascii="Courier New" w:hAnsi="Courier New" w:cs="Courier New"/>
          <w:sz w:val="20"/>
          <w:szCs w:val="20"/>
        </w:rPr>
        <w:t>,</w:t>
      </w:r>
      <w:r>
        <w:rPr>
          <w:rFonts w:ascii="Courier New" w:hAnsi="Courier New" w:cs="Courier New"/>
          <w:sz w:val="20"/>
          <w:szCs w:val="20"/>
        </w:rPr>
        <w:t>00000000;</w:t>
      </w:r>
      <w:r>
        <w:rPr>
          <w:rFonts w:ascii="Courier New" w:hAnsi="Courier New" w:cs="Courier New"/>
          <w:sz w:val="20"/>
          <w:szCs w:val="20"/>
        </w:rPr>
        <w:br/>
      </w:r>
      <w:r w:rsidRPr="00B010FB">
        <w:t>e.g.</w:t>
      </w:r>
      <w:r>
        <w:br/>
      </w:r>
      <w:r>
        <w:rPr>
          <w:rFonts w:ascii="Courier New" w:hAnsi="Courier New" w:cs="Courier New"/>
          <w:sz w:val="20"/>
          <w:szCs w:val="20"/>
        </w:rPr>
        <w:t>!SCNRECALLX</w:t>
      </w:r>
      <w:r w:rsidRPr="00544F28">
        <w:rPr>
          <w:rFonts w:ascii="Courier New" w:hAnsi="Courier New" w:cs="Courier New"/>
          <w:sz w:val="20"/>
          <w:szCs w:val="20"/>
        </w:rPr>
        <w:t>,</w:t>
      </w:r>
      <w:r>
        <w:rPr>
          <w:rFonts w:ascii="Courier New" w:hAnsi="Courier New" w:cs="Courier New"/>
          <w:sz w:val="20"/>
          <w:szCs w:val="20"/>
        </w:rPr>
        <w:t>00008</w:t>
      </w:r>
      <w:r w:rsidRPr="00544F28">
        <w:rPr>
          <w:rFonts w:ascii="Courier New" w:hAnsi="Courier New" w:cs="Courier New"/>
          <w:sz w:val="20"/>
          <w:szCs w:val="20"/>
        </w:rPr>
        <w:t>,</w:t>
      </w:r>
      <w:r>
        <w:rPr>
          <w:rFonts w:ascii="Courier New" w:hAnsi="Courier New" w:cs="Courier New"/>
          <w:sz w:val="20"/>
          <w:szCs w:val="20"/>
        </w:rPr>
        <w:t>255</w:t>
      </w:r>
      <w:r w:rsidRPr="00544F28">
        <w:rPr>
          <w:rFonts w:ascii="Courier New" w:hAnsi="Courier New" w:cs="Courier New"/>
          <w:sz w:val="20"/>
          <w:szCs w:val="20"/>
        </w:rPr>
        <w:t>,</w:t>
      </w:r>
      <w:r>
        <w:rPr>
          <w:rFonts w:ascii="Courier New" w:hAnsi="Courier New" w:cs="Courier New"/>
          <w:sz w:val="20"/>
          <w:szCs w:val="20"/>
        </w:rPr>
        <w:t>00001000;&lt;CR&gt;&lt;LF&gt;</w:t>
      </w:r>
      <w:r w:rsidRPr="00544F28">
        <w:rPr>
          <w:rFonts w:ascii="Courier New" w:hAnsi="Courier New" w:cs="Courier New"/>
          <w:sz w:val="20"/>
          <w:szCs w:val="20"/>
        </w:rPr>
        <w:br/>
      </w:r>
    </w:p>
    <w:p w:rsidR="00854E5C" w:rsidRDefault="00854E5C" w:rsidP="00854E5C">
      <w:pPr>
        <w:numPr>
          <w:ilvl w:val="0"/>
          <w:numId w:val="5"/>
        </w:numPr>
      </w:pPr>
      <w:r w:rsidRPr="00FA58BD">
        <w:rPr>
          <w:i/>
        </w:rPr>
        <w:t xml:space="preserve">Event: ‘scene </w:t>
      </w:r>
      <w:r>
        <w:rPr>
          <w:i/>
        </w:rPr>
        <w:t xml:space="preserve">recall off </w:t>
      </w:r>
      <w:r w:rsidRPr="00FA58BD">
        <w:rPr>
          <w:i/>
        </w:rPr>
        <w:t>occurred’</w:t>
      </w:r>
      <w:r>
        <w:rPr>
          <w:i/>
        </w:rPr>
        <w:br/>
      </w:r>
      <w:r>
        <w:rPr>
          <w:rFonts w:ascii="Courier New" w:hAnsi="Courier New" w:cs="Courier New"/>
          <w:sz w:val="20"/>
          <w:szCs w:val="20"/>
        </w:rPr>
        <w:t>!SCNOFF</w:t>
      </w:r>
      <w:r w:rsidRPr="00544F28">
        <w:rPr>
          <w:rFonts w:ascii="Courier New" w:hAnsi="Courier New" w:cs="Courier New"/>
          <w:sz w:val="20"/>
          <w:szCs w:val="20"/>
        </w:rPr>
        <w:t>,&lt;</w:t>
      </w:r>
      <w:r>
        <w:rPr>
          <w:rFonts w:ascii="Courier New" w:hAnsi="Courier New" w:cs="Courier New"/>
          <w:sz w:val="20"/>
          <w:szCs w:val="20"/>
        </w:rPr>
        <w:t>scn-num</w:t>
      </w:r>
      <w:r w:rsidRPr="00544F28">
        <w:rPr>
          <w:rFonts w:ascii="Courier New" w:hAnsi="Courier New" w:cs="Courier New"/>
          <w:sz w:val="20"/>
          <w:szCs w:val="20"/>
        </w:rPr>
        <w:t>&gt;</w:t>
      </w:r>
      <w:r>
        <w:rPr>
          <w:rFonts w:ascii="Courier New" w:hAnsi="Courier New" w:cs="Courier New"/>
          <w:sz w:val="20"/>
          <w:szCs w:val="20"/>
        </w:rPr>
        <w:t>;</w:t>
      </w:r>
      <w:r w:rsidRPr="00E32F8A">
        <w:t xml:space="preserve"> </w:t>
      </w:r>
      <w:r>
        <w:br/>
        <w:t>Format:</w:t>
      </w:r>
      <w:r>
        <w:rPr>
          <w:rFonts w:ascii="Courier New" w:hAnsi="Courier New" w:cs="Courier New"/>
          <w:sz w:val="20"/>
          <w:szCs w:val="20"/>
        </w:rPr>
        <w:t>!SCNOFF</w:t>
      </w:r>
      <w:r w:rsidRPr="00544F28">
        <w:rPr>
          <w:rFonts w:ascii="Courier New" w:hAnsi="Courier New" w:cs="Courier New"/>
          <w:sz w:val="20"/>
          <w:szCs w:val="20"/>
        </w:rPr>
        <w:t>,</w:t>
      </w:r>
      <w:r>
        <w:rPr>
          <w:rFonts w:ascii="Courier New" w:hAnsi="Courier New" w:cs="Courier New"/>
          <w:sz w:val="20"/>
          <w:szCs w:val="20"/>
        </w:rPr>
        <w:t>00000;</w:t>
      </w:r>
      <w:r>
        <w:rPr>
          <w:rFonts w:ascii="Courier New" w:hAnsi="Courier New" w:cs="Courier New"/>
          <w:sz w:val="20"/>
          <w:szCs w:val="20"/>
        </w:rPr>
        <w:br/>
      </w:r>
      <w:r w:rsidRPr="00B010FB">
        <w:t>e.g.</w:t>
      </w:r>
      <w:r>
        <w:br/>
      </w:r>
      <w:r>
        <w:rPr>
          <w:rFonts w:ascii="Courier New" w:hAnsi="Courier New" w:cs="Courier New"/>
          <w:sz w:val="20"/>
          <w:szCs w:val="20"/>
        </w:rPr>
        <w:t>!SCNOFF</w:t>
      </w:r>
      <w:r w:rsidRPr="00544F28">
        <w:rPr>
          <w:rFonts w:ascii="Courier New" w:hAnsi="Courier New" w:cs="Courier New"/>
          <w:sz w:val="20"/>
          <w:szCs w:val="20"/>
        </w:rPr>
        <w:t>,</w:t>
      </w:r>
      <w:r>
        <w:rPr>
          <w:rFonts w:ascii="Courier New" w:hAnsi="Courier New" w:cs="Courier New"/>
          <w:sz w:val="20"/>
          <w:szCs w:val="20"/>
        </w:rPr>
        <w:t>00008;&lt;CR&gt;&lt;LF&gt;</w:t>
      </w:r>
      <w:r w:rsidRPr="00544F28">
        <w:rPr>
          <w:rFonts w:ascii="Courier New" w:hAnsi="Courier New" w:cs="Courier New"/>
          <w:sz w:val="20"/>
          <w:szCs w:val="20"/>
        </w:rPr>
        <w:br/>
      </w:r>
    </w:p>
    <w:p w:rsidR="00EF476B" w:rsidRDefault="00EF476B" w:rsidP="00EF476B">
      <w:pPr>
        <w:numPr>
          <w:ilvl w:val="0"/>
          <w:numId w:val="5"/>
        </w:numPr>
      </w:pPr>
      <w:r w:rsidRPr="00FA58BD">
        <w:rPr>
          <w:i/>
        </w:rPr>
        <w:t xml:space="preserve">Event: ‘scene </w:t>
      </w:r>
      <w:r>
        <w:rPr>
          <w:i/>
        </w:rPr>
        <w:t xml:space="preserve">fast recall </w:t>
      </w:r>
      <w:r w:rsidRPr="00FA58BD">
        <w:rPr>
          <w:i/>
        </w:rPr>
        <w:t>occurred’</w:t>
      </w:r>
      <w:r>
        <w:rPr>
          <w:i/>
        </w:rPr>
        <w:br/>
      </w:r>
      <w:r>
        <w:rPr>
          <w:rFonts w:ascii="Courier New" w:hAnsi="Courier New" w:cs="Courier New"/>
          <w:sz w:val="20"/>
          <w:szCs w:val="20"/>
        </w:rPr>
        <w:t>!SCNFAST</w:t>
      </w:r>
      <w:r w:rsidRPr="00544F28">
        <w:rPr>
          <w:rFonts w:ascii="Courier New" w:hAnsi="Courier New" w:cs="Courier New"/>
          <w:sz w:val="20"/>
          <w:szCs w:val="20"/>
        </w:rPr>
        <w:t>,&lt;</w:t>
      </w:r>
      <w:r>
        <w:rPr>
          <w:rFonts w:ascii="Courier New" w:hAnsi="Courier New" w:cs="Courier New"/>
          <w:sz w:val="20"/>
          <w:szCs w:val="20"/>
        </w:rPr>
        <w:t>scn-num</w:t>
      </w:r>
      <w:r w:rsidRPr="00544F28">
        <w:rPr>
          <w:rFonts w:ascii="Courier New" w:hAnsi="Courier New" w:cs="Courier New"/>
          <w:sz w:val="20"/>
          <w:szCs w:val="20"/>
        </w:rPr>
        <w:t>&gt;</w:t>
      </w:r>
      <w:r>
        <w:rPr>
          <w:rFonts w:ascii="Courier New" w:hAnsi="Courier New" w:cs="Courier New"/>
          <w:sz w:val="20"/>
          <w:szCs w:val="20"/>
        </w:rPr>
        <w:t>;</w:t>
      </w:r>
      <w:r w:rsidRPr="00E32F8A">
        <w:t xml:space="preserve"> </w:t>
      </w:r>
      <w:r>
        <w:br/>
        <w:t>Format:</w:t>
      </w:r>
      <w:r>
        <w:rPr>
          <w:rFonts w:ascii="Courier New" w:hAnsi="Courier New" w:cs="Courier New"/>
          <w:sz w:val="20"/>
          <w:szCs w:val="20"/>
        </w:rPr>
        <w:t>!SCNFAST</w:t>
      </w:r>
      <w:r w:rsidRPr="00544F28">
        <w:rPr>
          <w:rFonts w:ascii="Courier New" w:hAnsi="Courier New" w:cs="Courier New"/>
          <w:sz w:val="20"/>
          <w:szCs w:val="20"/>
        </w:rPr>
        <w:t>,</w:t>
      </w:r>
      <w:r>
        <w:rPr>
          <w:rFonts w:ascii="Courier New" w:hAnsi="Courier New" w:cs="Courier New"/>
          <w:sz w:val="20"/>
          <w:szCs w:val="20"/>
        </w:rPr>
        <w:t>00000;</w:t>
      </w:r>
      <w:r>
        <w:rPr>
          <w:rFonts w:ascii="Courier New" w:hAnsi="Courier New" w:cs="Courier New"/>
          <w:sz w:val="20"/>
          <w:szCs w:val="20"/>
        </w:rPr>
        <w:br/>
      </w:r>
      <w:r w:rsidRPr="00B010FB">
        <w:t>e.g.</w:t>
      </w:r>
      <w:r>
        <w:br/>
      </w:r>
      <w:r>
        <w:rPr>
          <w:rFonts w:ascii="Courier New" w:hAnsi="Courier New" w:cs="Courier New"/>
          <w:sz w:val="20"/>
          <w:szCs w:val="20"/>
        </w:rPr>
        <w:t>!SCNFAST</w:t>
      </w:r>
      <w:r w:rsidRPr="00544F28">
        <w:rPr>
          <w:rFonts w:ascii="Courier New" w:hAnsi="Courier New" w:cs="Courier New"/>
          <w:sz w:val="20"/>
          <w:szCs w:val="20"/>
        </w:rPr>
        <w:t>,</w:t>
      </w:r>
      <w:r>
        <w:rPr>
          <w:rFonts w:ascii="Courier New" w:hAnsi="Courier New" w:cs="Courier New"/>
          <w:sz w:val="20"/>
          <w:szCs w:val="20"/>
        </w:rPr>
        <w:t>00008;&lt;CR&gt;&lt;LF&gt;</w:t>
      </w:r>
      <w:r w:rsidRPr="00544F28">
        <w:rPr>
          <w:rFonts w:ascii="Courier New" w:hAnsi="Courier New" w:cs="Courier New"/>
          <w:sz w:val="20"/>
          <w:szCs w:val="20"/>
        </w:rPr>
        <w:br/>
      </w:r>
    </w:p>
    <w:p w:rsidR="00EF476B" w:rsidRDefault="00EF476B" w:rsidP="00EF476B">
      <w:pPr>
        <w:numPr>
          <w:ilvl w:val="0"/>
          <w:numId w:val="5"/>
        </w:numPr>
      </w:pPr>
      <w:r w:rsidRPr="00FA58BD">
        <w:rPr>
          <w:i/>
        </w:rPr>
        <w:t xml:space="preserve">Event: ‘scene </w:t>
      </w:r>
      <w:r>
        <w:rPr>
          <w:i/>
        </w:rPr>
        <w:t xml:space="preserve">recall back to toggle level </w:t>
      </w:r>
      <w:r w:rsidRPr="00FA58BD">
        <w:rPr>
          <w:i/>
        </w:rPr>
        <w:t>occurred’</w:t>
      </w:r>
      <w:r>
        <w:rPr>
          <w:i/>
        </w:rPr>
        <w:br/>
      </w:r>
      <w:r>
        <w:rPr>
          <w:rFonts w:ascii="Courier New" w:hAnsi="Courier New" w:cs="Courier New"/>
          <w:sz w:val="20"/>
          <w:szCs w:val="20"/>
        </w:rPr>
        <w:t>!SCNBACKON</w:t>
      </w:r>
      <w:r w:rsidRPr="00544F28">
        <w:rPr>
          <w:rFonts w:ascii="Courier New" w:hAnsi="Courier New" w:cs="Courier New"/>
          <w:sz w:val="20"/>
          <w:szCs w:val="20"/>
        </w:rPr>
        <w:t>,&lt;</w:t>
      </w:r>
      <w:r>
        <w:rPr>
          <w:rFonts w:ascii="Courier New" w:hAnsi="Courier New" w:cs="Courier New"/>
          <w:sz w:val="20"/>
          <w:szCs w:val="20"/>
        </w:rPr>
        <w:t>scn-num</w:t>
      </w:r>
      <w:r w:rsidRPr="00544F28">
        <w:rPr>
          <w:rFonts w:ascii="Courier New" w:hAnsi="Courier New" w:cs="Courier New"/>
          <w:sz w:val="20"/>
          <w:szCs w:val="20"/>
        </w:rPr>
        <w:t>&gt;</w:t>
      </w:r>
      <w:r>
        <w:rPr>
          <w:rFonts w:ascii="Courier New" w:hAnsi="Courier New" w:cs="Courier New"/>
          <w:sz w:val="20"/>
          <w:szCs w:val="20"/>
        </w:rPr>
        <w:t>;</w:t>
      </w:r>
      <w:r w:rsidRPr="00E32F8A">
        <w:t xml:space="preserve"> </w:t>
      </w:r>
      <w:r>
        <w:br/>
        <w:t>Format:</w:t>
      </w:r>
      <w:r>
        <w:rPr>
          <w:rFonts w:ascii="Courier New" w:hAnsi="Courier New" w:cs="Courier New"/>
          <w:sz w:val="20"/>
          <w:szCs w:val="20"/>
        </w:rPr>
        <w:t>!SCNBACKON</w:t>
      </w:r>
      <w:r w:rsidRPr="00544F28">
        <w:rPr>
          <w:rFonts w:ascii="Courier New" w:hAnsi="Courier New" w:cs="Courier New"/>
          <w:sz w:val="20"/>
          <w:szCs w:val="20"/>
        </w:rPr>
        <w:t>,</w:t>
      </w:r>
      <w:r>
        <w:rPr>
          <w:rFonts w:ascii="Courier New" w:hAnsi="Courier New" w:cs="Courier New"/>
          <w:sz w:val="20"/>
          <w:szCs w:val="20"/>
        </w:rPr>
        <w:t>00000;</w:t>
      </w:r>
      <w:r>
        <w:rPr>
          <w:rFonts w:ascii="Courier New" w:hAnsi="Courier New" w:cs="Courier New"/>
          <w:sz w:val="20"/>
          <w:szCs w:val="20"/>
        </w:rPr>
        <w:br/>
      </w:r>
      <w:r w:rsidRPr="00B010FB">
        <w:t>e.g.</w:t>
      </w:r>
      <w:r>
        <w:br/>
      </w:r>
      <w:r>
        <w:rPr>
          <w:rFonts w:ascii="Courier New" w:hAnsi="Courier New" w:cs="Courier New"/>
          <w:sz w:val="20"/>
          <w:szCs w:val="20"/>
        </w:rPr>
        <w:t>!SCNBACKON</w:t>
      </w:r>
      <w:r w:rsidRPr="00544F28">
        <w:rPr>
          <w:rFonts w:ascii="Courier New" w:hAnsi="Courier New" w:cs="Courier New"/>
          <w:sz w:val="20"/>
          <w:szCs w:val="20"/>
        </w:rPr>
        <w:t>,</w:t>
      </w:r>
      <w:r>
        <w:rPr>
          <w:rFonts w:ascii="Courier New" w:hAnsi="Courier New" w:cs="Courier New"/>
          <w:sz w:val="20"/>
          <w:szCs w:val="20"/>
        </w:rPr>
        <w:t>00008;&lt;CR&gt;&lt;LF&gt;</w:t>
      </w:r>
      <w:r w:rsidRPr="00544F28">
        <w:rPr>
          <w:rFonts w:ascii="Courier New" w:hAnsi="Courier New" w:cs="Courier New"/>
          <w:sz w:val="20"/>
          <w:szCs w:val="20"/>
        </w:rPr>
        <w:br/>
      </w:r>
    </w:p>
    <w:p w:rsidR="00C52C6A" w:rsidRDefault="00C52C6A" w:rsidP="004441DE">
      <w:pPr>
        <w:numPr>
          <w:ilvl w:val="0"/>
          <w:numId w:val="5"/>
        </w:numPr>
      </w:pPr>
      <w:r w:rsidRPr="00FA58BD">
        <w:rPr>
          <w:i/>
        </w:rPr>
        <w:t xml:space="preserve">Event: ‘scene </w:t>
      </w:r>
      <w:r>
        <w:rPr>
          <w:i/>
        </w:rPr>
        <w:t>raise</w:t>
      </w:r>
      <w:r w:rsidRPr="00FA58BD">
        <w:rPr>
          <w:i/>
        </w:rPr>
        <w:t xml:space="preserve"> occurred’</w:t>
      </w:r>
      <w:r>
        <w:br/>
      </w:r>
      <w:r>
        <w:rPr>
          <w:rFonts w:ascii="Courier New" w:hAnsi="Courier New" w:cs="Courier New"/>
          <w:sz w:val="20"/>
          <w:szCs w:val="20"/>
        </w:rPr>
        <w:t>!SCNRAISE</w:t>
      </w:r>
      <w:r w:rsidRPr="00544F28">
        <w:rPr>
          <w:rFonts w:ascii="Courier New" w:hAnsi="Courier New" w:cs="Courier New"/>
          <w:sz w:val="20"/>
          <w:szCs w:val="20"/>
        </w:rPr>
        <w:t>,&lt;</w:t>
      </w:r>
      <w:r>
        <w:rPr>
          <w:rFonts w:ascii="Courier New" w:hAnsi="Courier New" w:cs="Courier New"/>
          <w:sz w:val="20"/>
          <w:szCs w:val="20"/>
        </w:rPr>
        <w:t>scn-num</w:t>
      </w:r>
      <w:r w:rsidRPr="00544F28">
        <w:rPr>
          <w:rFonts w:ascii="Courier New" w:hAnsi="Courier New" w:cs="Courier New"/>
          <w:sz w:val="20"/>
          <w:szCs w:val="20"/>
        </w:rPr>
        <w:t>&gt;</w:t>
      </w:r>
      <w:r>
        <w:rPr>
          <w:rFonts w:ascii="Courier New" w:hAnsi="Courier New" w:cs="Courier New"/>
          <w:sz w:val="20"/>
          <w:szCs w:val="20"/>
        </w:rPr>
        <w:t>;</w:t>
      </w:r>
      <w:r w:rsidR="00E32F8A">
        <w:br/>
        <w:t>Format:</w:t>
      </w:r>
      <w:r w:rsidR="00E32F8A" w:rsidRPr="00E32F8A">
        <w:rPr>
          <w:rFonts w:ascii="Courier New" w:hAnsi="Courier New" w:cs="Courier New"/>
          <w:sz w:val="20"/>
          <w:szCs w:val="20"/>
        </w:rPr>
        <w:t xml:space="preserve"> </w:t>
      </w:r>
      <w:r w:rsidR="00E32F8A">
        <w:rPr>
          <w:rFonts w:ascii="Courier New" w:hAnsi="Courier New" w:cs="Courier New"/>
          <w:sz w:val="20"/>
          <w:szCs w:val="20"/>
        </w:rPr>
        <w:t>!SCNRAISE</w:t>
      </w:r>
      <w:r w:rsidR="00E32F8A" w:rsidRPr="00544F28">
        <w:rPr>
          <w:rFonts w:ascii="Courier New" w:hAnsi="Courier New" w:cs="Courier New"/>
          <w:sz w:val="20"/>
          <w:szCs w:val="20"/>
        </w:rPr>
        <w:t>,</w:t>
      </w:r>
      <w:r w:rsidR="00E32F8A">
        <w:rPr>
          <w:rFonts w:ascii="Courier New" w:hAnsi="Courier New" w:cs="Courier New"/>
          <w:sz w:val="20"/>
          <w:szCs w:val="20"/>
        </w:rPr>
        <w:t>00000;</w:t>
      </w:r>
      <w:r w:rsidR="00E32F8A">
        <w:br/>
      </w:r>
      <w:r w:rsidR="00E32F8A" w:rsidRPr="00B010FB">
        <w:t>e.g.</w:t>
      </w:r>
      <w:r w:rsidR="00E32F8A">
        <w:br/>
      </w:r>
      <w:r w:rsidR="00E32F8A">
        <w:rPr>
          <w:rFonts w:ascii="Courier New" w:hAnsi="Courier New" w:cs="Courier New"/>
          <w:sz w:val="20"/>
          <w:szCs w:val="20"/>
        </w:rPr>
        <w:t>!SCNRAISE</w:t>
      </w:r>
      <w:r w:rsidR="00E32F8A" w:rsidRPr="00544F28">
        <w:rPr>
          <w:rFonts w:ascii="Courier New" w:hAnsi="Courier New" w:cs="Courier New"/>
          <w:sz w:val="20"/>
          <w:szCs w:val="20"/>
        </w:rPr>
        <w:t>,</w:t>
      </w:r>
      <w:r w:rsidR="00E32F8A">
        <w:rPr>
          <w:rFonts w:ascii="Courier New" w:hAnsi="Courier New" w:cs="Courier New"/>
          <w:sz w:val="20"/>
          <w:szCs w:val="20"/>
        </w:rPr>
        <w:t>00008;&lt;CR&gt;&lt;LF&gt;</w:t>
      </w:r>
      <w:r w:rsidRPr="00544F28">
        <w:rPr>
          <w:rFonts w:ascii="Courier New" w:hAnsi="Courier New" w:cs="Courier New"/>
          <w:sz w:val="20"/>
          <w:szCs w:val="20"/>
        </w:rPr>
        <w:br/>
      </w:r>
    </w:p>
    <w:p w:rsidR="00854E5C" w:rsidRDefault="00854E5C" w:rsidP="00854E5C">
      <w:pPr>
        <w:numPr>
          <w:ilvl w:val="0"/>
          <w:numId w:val="5"/>
        </w:numPr>
      </w:pPr>
      <w:r w:rsidRPr="00FA58BD">
        <w:rPr>
          <w:i/>
        </w:rPr>
        <w:t xml:space="preserve">Event: ‘scene </w:t>
      </w:r>
      <w:r>
        <w:rPr>
          <w:i/>
        </w:rPr>
        <w:t>lower</w:t>
      </w:r>
      <w:r w:rsidRPr="00FA58BD">
        <w:rPr>
          <w:i/>
        </w:rPr>
        <w:t xml:space="preserve"> occurred’</w:t>
      </w:r>
      <w:r>
        <w:br/>
      </w:r>
      <w:r>
        <w:rPr>
          <w:rFonts w:ascii="Courier New" w:hAnsi="Courier New" w:cs="Courier New"/>
          <w:sz w:val="20"/>
          <w:szCs w:val="20"/>
        </w:rPr>
        <w:t>!SCNLOWER</w:t>
      </w:r>
      <w:r w:rsidRPr="00544F28">
        <w:rPr>
          <w:rFonts w:ascii="Courier New" w:hAnsi="Courier New" w:cs="Courier New"/>
          <w:sz w:val="20"/>
          <w:szCs w:val="20"/>
        </w:rPr>
        <w:t>,&lt;</w:t>
      </w:r>
      <w:r>
        <w:rPr>
          <w:rFonts w:ascii="Courier New" w:hAnsi="Courier New" w:cs="Courier New"/>
          <w:sz w:val="20"/>
          <w:szCs w:val="20"/>
        </w:rPr>
        <w:t>scn-num</w:t>
      </w:r>
      <w:r w:rsidRPr="00544F28">
        <w:rPr>
          <w:rFonts w:ascii="Courier New" w:hAnsi="Courier New" w:cs="Courier New"/>
          <w:sz w:val="20"/>
          <w:szCs w:val="20"/>
        </w:rPr>
        <w:t>&gt;</w:t>
      </w:r>
      <w:r>
        <w:rPr>
          <w:rFonts w:ascii="Courier New" w:hAnsi="Courier New" w:cs="Courier New"/>
          <w:sz w:val="20"/>
          <w:szCs w:val="20"/>
        </w:rPr>
        <w:t>;</w:t>
      </w:r>
      <w:r w:rsidRPr="00E32F8A">
        <w:t xml:space="preserve"> </w:t>
      </w:r>
      <w:r>
        <w:br/>
        <w:t>Format:</w:t>
      </w:r>
      <w:r w:rsidRPr="00E32F8A">
        <w:rPr>
          <w:rFonts w:ascii="Courier New" w:hAnsi="Courier New" w:cs="Courier New"/>
          <w:sz w:val="20"/>
          <w:szCs w:val="20"/>
        </w:rPr>
        <w:t xml:space="preserve"> </w:t>
      </w:r>
      <w:r>
        <w:rPr>
          <w:rFonts w:ascii="Courier New" w:hAnsi="Courier New" w:cs="Courier New"/>
          <w:sz w:val="20"/>
          <w:szCs w:val="20"/>
        </w:rPr>
        <w:t>!SCNLOWER</w:t>
      </w:r>
      <w:r w:rsidRPr="00544F28">
        <w:rPr>
          <w:rFonts w:ascii="Courier New" w:hAnsi="Courier New" w:cs="Courier New"/>
          <w:sz w:val="20"/>
          <w:szCs w:val="20"/>
        </w:rPr>
        <w:t>,</w:t>
      </w:r>
      <w:r>
        <w:rPr>
          <w:rFonts w:ascii="Courier New" w:hAnsi="Courier New" w:cs="Courier New"/>
          <w:sz w:val="20"/>
          <w:szCs w:val="20"/>
        </w:rPr>
        <w:t>00000;</w:t>
      </w:r>
      <w:r>
        <w:br/>
      </w:r>
      <w:r w:rsidRPr="00B010FB">
        <w:t>e.g.</w:t>
      </w:r>
      <w:r>
        <w:br/>
      </w:r>
      <w:r>
        <w:rPr>
          <w:rFonts w:ascii="Courier New" w:hAnsi="Courier New" w:cs="Courier New"/>
          <w:sz w:val="20"/>
          <w:szCs w:val="20"/>
        </w:rPr>
        <w:t>!SCNLOWER</w:t>
      </w:r>
      <w:r w:rsidRPr="00544F28">
        <w:rPr>
          <w:rFonts w:ascii="Courier New" w:hAnsi="Courier New" w:cs="Courier New"/>
          <w:sz w:val="20"/>
          <w:szCs w:val="20"/>
        </w:rPr>
        <w:t>,</w:t>
      </w:r>
      <w:r>
        <w:rPr>
          <w:rFonts w:ascii="Courier New" w:hAnsi="Courier New" w:cs="Courier New"/>
          <w:sz w:val="20"/>
          <w:szCs w:val="20"/>
        </w:rPr>
        <w:t>00008;&lt;CR&gt;&lt;LF&gt;</w:t>
      </w:r>
      <w:r w:rsidRPr="00544F28">
        <w:rPr>
          <w:rFonts w:ascii="Courier New" w:hAnsi="Courier New" w:cs="Courier New"/>
          <w:sz w:val="20"/>
          <w:szCs w:val="20"/>
        </w:rPr>
        <w:br/>
      </w:r>
    </w:p>
    <w:p w:rsidR="00854E5C" w:rsidRDefault="00854E5C" w:rsidP="00854E5C">
      <w:pPr>
        <w:numPr>
          <w:ilvl w:val="0"/>
          <w:numId w:val="5"/>
        </w:numPr>
      </w:pPr>
      <w:r w:rsidRPr="00FA58BD">
        <w:rPr>
          <w:i/>
        </w:rPr>
        <w:t xml:space="preserve">Event: ‘scene </w:t>
      </w:r>
      <w:r>
        <w:rPr>
          <w:i/>
        </w:rPr>
        <w:t>ramp</w:t>
      </w:r>
      <w:r w:rsidRPr="00FA58BD">
        <w:rPr>
          <w:i/>
        </w:rPr>
        <w:t xml:space="preserve"> occurred’</w:t>
      </w:r>
      <w:r>
        <w:br/>
      </w:r>
      <w:r>
        <w:rPr>
          <w:rFonts w:ascii="Courier New" w:hAnsi="Courier New" w:cs="Courier New"/>
          <w:sz w:val="20"/>
          <w:szCs w:val="20"/>
        </w:rPr>
        <w:t>!SCNRAMP</w:t>
      </w:r>
      <w:r w:rsidRPr="00544F28">
        <w:rPr>
          <w:rFonts w:ascii="Courier New" w:hAnsi="Courier New" w:cs="Courier New"/>
          <w:sz w:val="20"/>
          <w:szCs w:val="20"/>
        </w:rPr>
        <w:t>,&lt;</w:t>
      </w:r>
      <w:r>
        <w:rPr>
          <w:rFonts w:ascii="Courier New" w:hAnsi="Courier New" w:cs="Courier New"/>
          <w:sz w:val="20"/>
          <w:szCs w:val="20"/>
        </w:rPr>
        <w:t>scn-num</w:t>
      </w:r>
      <w:r w:rsidRPr="00544F28">
        <w:rPr>
          <w:rFonts w:ascii="Courier New" w:hAnsi="Courier New" w:cs="Courier New"/>
          <w:sz w:val="20"/>
          <w:szCs w:val="20"/>
        </w:rPr>
        <w:t>&gt;</w:t>
      </w:r>
      <w:r>
        <w:rPr>
          <w:rFonts w:ascii="Courier New" w:hAnsi="Courier New" w:cs="Courier New"/>
          <w:sz w:val="20"/>
          <w:szCs w:val="20"/>
        </w:rPr>
        <w:t>;</w:t>
      </w:r>
      <w:r w:rsidRPr="00E32F8A">
        <w:t xml:space="preserve"> </w:t>
      </w:r>
      <w:r>
        <w:br/>
        <w:t>Format:</w:t>
      </w:r>
      <w:r w:rsidRPr="00E32F8A">
        <w:rPr>
          <w:rFonts w:ascii="Courier New" w:hAnsi="Courier New" w:cs="Courier New"/>
          <w:sz w:val="20"/>
          <w:szCs w:val="20"/>
        </w:rPr>
        <w:t xml:space="preserve"> </w:t>
      </w:r>
      <w:r>
        <w:rPr>
          <w:rFonts w:ascii="Courier New" w:hAnsi="Courier New" w:cs="Courier New"/>
          <w:sz w:val="20"/>
          <w:szCs w:val="20"/>
        </w:rPr>
        <w:t>!SCNRAMP</w:t>
      </w:r>
      <w:r w:rsidRPr="00544F28">
        <w:rPr>
          <w:rFonts w:ascii="Courier New" w:hAnsi="Courier New" w:cs="Courier New"/>
          <w:sz w:val="20"/>
          <w:szCs w:val="20"/>
        </w:rPr>
        <w:t>,</w:t>
      </w:r>
      <w:r>
        <w:rPr>
          <w:rFonts w:ascii="Courier New" w:hAnsi="Courier New" w:cs="Courier New"/>
          <w:sz w:val="20"/>
          <w:szCs w:val="20"/>
        </w:rPr>
        <w:t>00000;</w:t>
      </w:r>
      <w:r>
        <w:br/>
      </w:r>
      <w:r w:rsidRPr="00B010FB">
        <w:t>e.g.</w:t>
      </w:r>
      <w:r>
        <w:br/>
      </w:r>
      <w:r>
        <w:rPr>
          <w:rFonts w:ascii="Courier New" w:hAnsi="Courier New" w:cs="Courier New"/>
          <w:sz w:val="20"/>
          <w:szCs w:val="20"/>
        </w:rPr>
        <w:t>!SCNRAMP</w:t>
      </w:r>
      <w:r w:rsidRPr="00544F28">
        <w:rPr>
          <w:rFonts w:ascii="Courier New" w:hAnsi="Courier New" w:cs="Courier New"/>
          <w:sz w:val="20"/>
          <w:szCs w:val="20"/>
        </w:rPr>
        <w:t>,</w:t>
      </w:r>
      <w:r>
        <w:rPr>
          <w:rFonts w:ascii="Courier New" w:hAnsi="Courier New" w:cs="Courier New"/>
          <w:sz w:val="20"/>
          <w:szCs w:val="20"/>
        </w:rPr>
        <w:t>00008;&lt;CR&gt;&lt;LF&gt;</w:t>
      </w:r>
      <w:r w:rsidRPr="00544F28">
        <w:rPr>
          <w:rFonts w:ascii="Courier New" w:hAnsi="Courier New" w:cs="Courier New"/>
          <w:sz w:val="20"/>
          <w:szCs w:val="20"/>
        </w:rPr>
        <w:br/>
      </w:r>
    </w:p>
    <w:p w:rsidR="00C52C6A" w:rsidRDefault="00C52C6A" w:rsidP="004441DE">
      <w:pPr>
        <w:numPr>
          <w:ilvl w:val="0"/>
          <w:numId w:val="5"/>
        </w:numPr>
      </w:pPr>
      <w:r w:rsidRPr="00FA58BD">
        <w:rPr>
          <w:i/>
        </w:rPr>
        <w:lastRenderedPageBreak/>
        <w:t xml:space="preserve">Event: ‘scene </w:t>
      </w:r>
      <w:r>
        <w:rPr>
          <w:i/>
        </w:rPr>
        <w:t>stop</w:t>
      </w:r>
      <w:r w:rsidRPr="00FA58BD">
        <w:rPr>
          <w:i/>
        </w:rPr>
        <w:t xml:space="preserve"> occurred’</w:t>
      </w:r>
      <w:r>
        <w:br/>
      </w:r>
      <w:r>
        <w:rPr>
          <w:rFonts w:ascii="Courier New" w:hAnsi="Courier New" w:cs="Courier New"/>
          <w:sz w:val="20"/>
          <w:szCs w:val="20"/>
        </w:rPr>
        <w:t>!SCNSTOP</w:t>
      </w:r>
      <w:r w:rsidRPr="00544F28">
        <w:rPr>
          <w:rFonts w:ascii="Courier New" w:hAnsi="Courier New" w:cs="Courier New"/>
          <w:sz w:val="20"/>
          <w:szCs w:val="20"/>
        </w:rPr>
        <w:t>,&lt;</w:t>
      </w:r>
      <w:r>
        <w:rPr>
          <w:rFonts w:ascii="Courier New" w:hAnsi="Courier New" w:cs="Courier New"/>
          <w:sz w:val="20"/>
          <w:szCs w:val="20"/>
        </w:rPr>
        <w:t>scn-num</w:t>
      </w:r>
      <w:r w:rsidRPr="00544F28">
        <w:rPr>
          <w:rFonts w:ascii="Courier New" w:hAnsi="Courier New" w:cs="Courier New"/>
          <w:sz w:val="20"/>
          <w:szCs w:val="20"/>
        </w:rPr>
        <w:t>&gt;</w:t>
      </w:r>
      <w:r>
        <w:rPr>
          <w:rFonts w:ascii="Courier New" w:hAnsi="Courier New" w:cs="Courier New"/>
          <w:sz w:val="20"/>
          <w:szCs w:val="20"/>
        </w:rPr>
        <w:t>;</w:t>
      </w:r>
      <w:r w:rsidR="00E32F8A" w:rsidRPr="00E32F8A">
        <w:t xml:space="preserve"> </w:t>
      </w:r>
      <w:r w:rsidR="00E32F8A">
        <w:br/>
        <w:t>Format:</w:t>
      </w:r>
      <w:r w:rsidR="00E32F8A" w:rsidRPr="00E32F8A">
        <w:rPr>
          <w:rFonts w:ascii="Courier New" w:hAnsi="Courier New" w:cs="Courier New"/>
          <w:sz w:val="20"/>
          <w:szCs w:val="20"/>
        </w:rPr>
        <w:t xml:space="preserve"> </w:t>
      </w:r>
      <w:r w:rsidR="00E32F8A">
        <w:rPr>
          <w:rFonts w:ascii="Courier New" w:hAnsi="Courier New" w:cs="Courier New"/>
          <w:sz w:val="20"/>
          <w:szCs w:val="20"/>
        </w:rPr>
        <w:t>!SCNSTOP</w:t>
      </w:r>
      <w:r w:rsidR="00E32F8A" w:rsidRPr="00544F28">
        <w:rPr>
          <w:rFonts w:ascii="Courier New" w:hAnsi="Courier New" w:cs="Courier New"/>
          <w:sz w:val="20"/>
          <w:szCs w:val="20"/>
        </w:rPr>
        <w:t>,</w:t>
      </w:r>
      <w:r w:rsidR="00E32F8A">
        <w:rPr>
          <w:rFonts w:ascii="Courier New" w:hAnsi="Courier New" w:cs="Courier New"/>
          <w:sz w:val="20"/>
          <w:szCs w:val="20"/>
        </w:rPr>
        <w:t>00000;</w:t>
      </w:r>
      <w:r w:rsidR="00E32F8A">
        <w:br/>
      </w:r>
      <w:r w:rsidR="00E32F8A" w:rsidRPr="00B010FB">
        <w:t>e.g.</w:t>
      </w:r>
      <w:r w:rsidR="00E32F8A">
        <w:br/>
      </w:r>
      <w:r w:rsidR="00E32F8A">
        <w:rPr>
          <w:rFonts w:ascii="Courier New" w:hAnsi="Courier New" w:cs="Courier New"/>
          <w:sz w:val="20"/>
          <w:szCs w:val="20"/>
        </w:rPr>
        <w:t>!SCNSTOP</w:t>
      </w:r>
      <w:r w:rsidR="00E32F8A" w:rsidRPr="00544F28">
        <w:rPr>
          <w:rFonts w:ascii="Courier New" w:hAnsi="Courier New" w:cs="Courier New"/>
          <w:sz w:val="20"/>
          <w:szCs w:val="20"/>
        </w:rPr>
        <w:t>,</w:t>
      </w:r>
      <w:r w:rsidR="00E32F8A">
        <w:rPr>
          <w:rFonts w:ascii="Courier New" w:hAnsi="Courier New" w:cs="Courier New"/>
          <w:sz w:val="20"/>
          <w:szCs w:val="20"/>
        </w:rPr>
        <w:t>00008;&lt;CR&gt;&lt;LF&gt;</w:t>
      </w:r>
      <w:r w:rsidRPr="00544F28">
        <w:rPr>
          <w:rFonts w:ascii="Courier New" w:hAnsi="Courier New" w:cs="Courier New"/>
          <w:sz w:val="20"/>
          <w:szCs w:val="20"/>
        </w:rPr>
        <w:br/>
      </w:r>
    </w:p>
    <w:p w:rsidR="00C52C6A" w:rsidRDefault="00C52C6A" w:rsidP="00B63453">
      <w:pPr>
        <w:keepLines/>
        <w:numPr>
          <w:ilvl w:val="0"/>
          <w:numId w:val="5"/>
        </w:numPr>
        <w:ind w:left="357" w:hanging="357"/>
      </w:pPr>
      <w:r w:rsidRPr="00FA58BD">
        <w:rPr>
          <w:i/>
        </w:rPr>
        <w:t>Event: ‘</w:t>
      </w:r>
      <w:r>
        <w:rPr>
          <w:i/>
        </w:rPr>
        <w:t>scene nudge up</w:t>
      </w:r>
      <w:r w:rsidRPr="00FA58BD">
        <w:rPr>
          <w:i/>
        </w:rPr>
        <w:t xml:space="preserve"> occurred’</w:t>
      </w:r>
      <w:r>
        <w:br/>
      </w:r>
      <w:r w:rsidR="00EA51BF">
        <w:rPr>
          <w:rFonts w:ascii="Courier New" w:hAnsi="Courier New" w:cs="Courier New"/>
          <w:sz w:val="20"/>
          <w:szCs w:val="20"/>
        </w:rPr>
        <w:t>!SCNNUDG</w:t>
      </w:r>
      <w:r w:rsidR="002A0C20">
        <w:rPr>
          <w:rFonts w:ascii="Courier New" w:hAnsi="Courier New" w:cs="Courier New"/>
          <w:sz w:val="20"/>
          <w:szCs w:val="20"/>
        </w:rPr>
        <w:t>E</w:t>
      </w:r>
      <w:r>
        <w:rPr>
          <w:rFonts w:ascii="Courier New" w:hAnsi="Courier New" w:cs="Courier New"/>
          <w:sz w:val="20"/>
          <w:szCs w:val="20"/>
        </w:rPr>
        <w:t>UP</w:t>
      </w:r>
      <w:r w:rsidRPr="00544F28">
        <w:rPr>
          <w:rFonts w:ascii="Courier New" w:hAnsi="Courier New" w:cs="Courier New"/>
          <w:sz w:val="20"/>
          <w:szCs w:val="20"/>
        </w:rPr>
        <w:t>,&lt;</w:t>
      </w:r>
      <w:r>
        <w:rPr>
          <w:rFonts w:ascii="Courier New" w:hAnsi="Courier New" w:cs="Courier New"/>
          <w:sz w:val="20"/>
          <w:szCs w:val="20"/>
        </w:rPr>
        <w:t>scn-num</w:t>
      </w:r>
      <w:r w:rsidRPr="00544F28">
        <w:rPr>
          <w:rFonts w:ascii="Courier New" w:hAnsi="Courier New" w:cs="Courier New"/>
          <w:sz w:val="20"/>
          <w:szCs w:val="20"/>
        </w:rPr>
        <w:t>&gt;</w:t>
      </w:r>
      <w:r>
        <w:rPr>
          <w:rFonts w:ascii="Courier New" w:hAnsi="Courier New" w:cs="Courier New"/>
          <w:sz w:val="20"/>
          <w:szCs w:val="20"/>
        </w:rPr>
        <w:t>;</w:t>
      </w:r>
      <w:r w:rsidR="00E32F8A" w:rsidRPr="00E32F8A">
        <w:t xml:space="preserve"> </w:t>
      </w:r>
      <w:r w:rsidR="00E32F8A">
        <w:br/>
        <w:t>Format:</w:t>
      </w:r>
      <w:r w:rsidR="00E32F8A" w:rsidRPr="00E32F8A">
        <w:rPr>
          <w:rFonts w:ascii="Courier New" w:hAnsi="Courier New" w:cs="Courier New"/>
          <w:sz w:val="20"/>
          <w:szCs w:val="20"/>
        </w:rPr>
        <w:t xml:space="preserve"> </w:t>
      </w:r>
      <w:r w:rsidR="00E32F8A">
        <w:rPr>
          <w:rFonts w:ascii="Courier New" w:hAnsi="Courier New" w:cs="Courier New"/>
          <w:sz w:val="20"/>
          <w:szCs w:val="20"/>
        </w:rPr>
        <w:t>!SCNNUDG</w:t>
      </w:r>
      <w:r w:rsidR="002A0C20">
        <w:rPr>
          <w:rFonts w:ascii="Courier New" w:hAnsi="Courier New" w:cs="Courier New"/>
          <w:sz w:val="20"/>
          <w:szCs w:val="20"/>
        </w:rPr>
        <w:t>E</w:t>
      </w:r>
      <w:r w:rsidR="00E32F8A">
        <w:rPr>
          <w:rFonts w:ascii="Courier New" w:hAnsi="Courier New" w:cs="Courier New"/>
          <w:sz w:val="20"/>
          <w:szCs w:val="20"/>
        </w:rPr>
        <w:t>UP</w:t>
      </w:r>
      <w:r w:rsidR="00E32F8A" w:rsidRPr="00544F28">
        <w:rPr>
          <w:rFonts w:ascii="Courier New" w:hAnsi="Courier New" w:cs="Courier New"/>
          <w:sz w:val="20"/>
          <w:szCs w:val="20"/>
        </w:rPr>
        <w:t>,</w:t>
      </w:r>
      <w:r w:rsidR="00E32F8A">
        <w:rPr>
          <w:rFonts w:ascii="Courier New" w:hAnsi="Courier New" w:cs="Courier New"/>
          <w:sz w:val="20"/>
          <w:szCs w:val="20"/>
        </w:rPr>
        <w:t>00000;</w:t>
      </w:r>
      <w:r w:rsidR="00E32F8A">
        <w:br/>
      </w:r>
      <w:r w:rsidR="00E32F8A" w:rsidRPr="00B010FB">
        <w:t>e.g.</w:t>
      </w:r>
      <w:r w:rsidR="00E32F8A">
        <w:br/>
      </w:r>
      <w:r w:rsidR="00E32F8A">
        <w:rPr>
          <w:rFonts w:ascii="Courier New" w:hAnsi="Courier New" w:cs="Courier New"/>
          <w:sz w:val="20"/>
          <w:szCs w:val="20"/>
        </w:rPr>
        <w:t>!SCNNUDG</w:t>
      </w:r>
      <w:r w:rsidR="002A0C20">
        <w:rPr>
          <w:rFonts w:ascii="Courier New" w:hAnsi="Courier New" w:cs="Courier New"/>
          <w:sz w:val="20"/>
          <w:szCs w:val="20"/>
        </w:rPr>
        <w:t>E</w:t>
      </w:r>
      <w:r w:rsidR="00E32F8A">
        <w:rPr>
          <w:rFonts w:ascii="Courier New" w:hAnsi="Courier New" w:cs="Courier New"/>
          <w:sz w:val="20"/>
          <w:szCs w:val="20"/>
        </w:rPr>
        <w:t>UP</w:t>
      </w:r>
      <w:r w:rsidR="00E32F8A" w:rsidRPr="00544F28">
        <w:rPr>
          <w:rFonts w:ascii="Courier New" w:hAnsi="Courier New" w:cs="Courier New"/>
          <w:sz w:val="20"/>
          <w:szCs w:val="20"/>
        </w:rPr>
        <w:t>,</w:t>
      </w:r>
      <w:r w:rsidR="00E32F8A">
        <w:rPr>
          <w:rFonts w:ascii="Courier New" w:hAnsi="Courier New" w:cs="Courier New"/>
          <w:sz w:val="20"/>
          <w:szCs w:val="20"/>
        </w:rPr>
        <w:t>00008;&lt;CR&gt;&lt;LF&gt;</w:t>
      </w:r>
      <w:r w:rsidRPr="00544F28">
        <w:rPr>
          <w:rFonts w:ascii="Courier New" w:hAnsi="Courier New" w:cs="Courier New"/>
          <w:sz w:val="20"/>
          <w:szCs w:val="20"/>
        </w:rPr>
        <w:br/>
      </w:r>
    </w:p>
    <w:p w:rsidR="00854E5C" w:rsidRDefault="00854E5C" w:rsidP="00854E5C">
      <w:pPr>
        <w:numPr>
          <w:ilvl w:val="0"/>
          <w:numId w:val="5"/>
        </w:numPr>
      </w:pPr>
      <w:r w:rsidRPr="00FA58BD">
        <w:rPr>
          <w:i/>
        </w:rPr>
        <w:t>Event: ‘</w:t>
      </w:r>
      <w:r>
        <w:rPr>
          <w:i/>
        </w:rPr>
        <w:t>scene nudge down</w:t>
      </w:r>
      <w:r w:rsidRPr="00FA58BD">
        <w:rPr>
          <w:i/>
        </w:rPr>
        <w:t xml:space="preserve"> occurred’</w:t>
      </w:r>
      <w:r>
        <w:br/>
      </w:r>
      <w:r>
        <w:rPr>
          <w:rFonts w:ascii="Courier New" w:hAnsi="Courier New" w:cs="Courier New"/>
          <w:sz w:val="20"/>
          <w:szCs w:val="20"/>
        </w:rPr>
        <w:t>!SCNNUDGEDN</w:t>
      </w:r>
      <w:r w:rsidRPr="00544F28">
        <w:rPr>
          <w:rFonts w:ascii="Courier New" w:hAnsi="Courier New" w:cs="Courier New"/>
          <w:sz w:val="20"/>
          <w:szCs w:val="20"/>
        </w:rPr>
        <w:t>,&lt;</w:t>
      </w:r>
      <w:r>
        <w:rPr>
          <w:rFonts w:ascii="Courier New" w:hAnsi="Courier New" w:cs="Courier New"/>
          <w:sz w:val="20"/>
          <w:szCs w:val="20"/>
        </w:rPr>
        <w:t>scn-num</w:t>
      </w:r>
      <w:r w:rsidRPr="00544F28">
        <w:rPr>
          <w:rFonts w:ascii="Courier New" w:hAnsi="Courier New" w:cs="Courier New"/>
          <w:sz w:val="20"/>
          <w:szCs w:val="20"/>
        </w:rPr>
        <w:t>&gt;</w:t>
      </w:r>
      <w:r>
        <w:rPr>
          <w:rFonts w:ascii="Courier New" w:hAnsi="Courier New" w:cs="Courier New"/>
          <w:sz w:val="20"/>
          <w:szCs w:val="20"/>
        </w:rPr>
        <w:t>;</w:t>
      </w:r>
      <w:r w:rsidRPr="00E32F8A">
        <w:t xml:space="preserve"> </w:t>
      </w:r>
      <w:r>
        <w:br/>
        <w:t>Format:</w:t>
      </w:r>
      <w:r w:rsidRPr="00E32F8A">
        <w:rPr>
          <w:rFonts w:ascii="Courier New" w:hAnsi="Courier New" w:cs="Courier New"/>
          <w:sz w:val="20"/>
          <w:szCs w:val="20"/>
        </w:rPr>
        <w:t xml:space="preserve"> </w:t>
      </w:r>
      <w:r>
        <w:rPr>
          <w:rFonts w:ascii="Courier New" w:hAnsi="Courier New" w:cs="Courier New"/>
          <w:sz w:val="20"/>
          <w:szCs w:val="20"/>
        </w:rPr>
        <w:t>!SCNNUDGEDN</w:t>
      </w:r>
      <w:r w:rsidRPr="00544F28">
        <w:rPr>
          <w:rFonts w:ascii="Courier New" w:hAnsi="Courier New" w:cs="Courier New"/>
          <w:sz w:val="20"/>
          <w:szCs w:val="20"/>
        </w:rPr>
        <w:t>,</w:t>
      </w:r>
      <w:r>
        <w:rPr>
          <w:rFonts w:ascii="Courier New" w:hAnsi="Courier New" w:cs="Courier New"/>
          <w:sz w:val="20"/>
          <w:szCs w:val="20"/>
        </w:rPr>
        <w:t>00000;</w:t>
      </w:r>
      <w:r>
        <w:br/>
      </w:r>
      <w:r w:rsidRPr="00B010FB">
        <w:t>e.g.</w:t>
      </w:r>
      <w:r>
        <w:br/>
      </w:r>
      <w:r>
        <w:rPr>
          <w:rFonts w:ascii="Courier New" w:hAnsi="Courier New" w:cs="Courier New"/>
          <w:sz w:val="20"/>
          <w:szCs w:val="20"/>
        </w:rPr>
        <w:t>!SCNNUDGEDN</w:t>
      </w:r>
      <w:r w:rsidRPr="00544F28">
        <w:rPr>
          <w:rFonts w:ascii="Courier New" w:hAnsi="Courier New" w:cs="Courier New"/>
          <w:sz w:val="20"/>
          <w:szCs w:val="20"/>
        </w:rPr>
        <w:t>,</w:t>
      </w:r>
      <w:r>
        <w:rPr>
          <w:rFonts w:ascii="Courier New" w:hAnsi="Courier New" w:cs="Courier New"/>
          <w:sz w:val="20"/>
          <w:szCs w:val="20"/>
        </w:rPr>
        <w:t>00008;&lt;CR&gt;&lt;LF&gt;</w:t>
      </w:r>
      <w:r w:rsidRPr="00544F28">
        <w:rPr>
          <w:rFonts w:ascii="Courier New" w:hAnsi="Courier New" w:cs="Courier New"/>
          <w:sz w:val="20"/>
          <w:szCs w:val="20"/>
        </w:rPr>
        <w:br/>
      </w:r>
    </w:p>
    <w:p w:rsidR="00854E5C" w:rsidRDefault="00854E5C" w:rsidP="00854E5C">
      <w:pPr>
        <w:numPr>
          <w:ilvl w:val="0"/>
          <w:numId w:val="5"/>
        </w:numPr>
      </w:pPr>
      <w:r w:rsidRPr="00FA58BD">
        <w:rPr>
          <w:i/>
        </w:rPr>
        <w:t>Event: ‘</w:t>
      </w:r>
      <w:r>
        <w:rPr>
          <w:i/>
        </w:rPr>
        <w:t xml:space="preserve">scene </w:t>
      </w:r>
      <w:r w:rsidR="00526062">
        <w:rPr>
          <w:i/>
        </w:rPr>
        <w:t>recall on/off</w:t>
      </w:r>
      <w:r w:rsidRPr="00FA58BD">
        <w:rPr>
          <w:i/>
        </w:rPr>
        <w:t xml:space="preserve"> occurred’</w:t>
      </w:r>
      <w:r>
        <w:br/>
      </w:r>
      <w:r>
        <w:rPr>
          <w:rFonts w:ascii="Courier New" w:hAnsi="Courier New" w:cs="Courier New"/>
          <w:sz w:val="20"/>
          <w:szCs w:val="20"/>
        </w:rPr>
        <w:t>!SCNONOFF</w:t>
      </w:r>
      <w:r w:rsidRPr="00544F28">
        <w:rPr>
          <w:rFonts w:ascii="Courier New" w:hAnsi="Courier New" w:cs="Courier New"/>
          <w:sz w:val="20"/>
          <w:szCs w:val="20"/>
        </w:rPr>
        <w:t>,&lt;</w:t>
      </w:r>
      <w:r>
        <w:rPr>
          <w:rFonts w:ascii="Courier New" w:hAnsi="Courier New" w:cs="Courier New"/>
          <w:sz w:val="20"/>
          <w:szCs w:val="20"/>
        </w:rPr>
        <w:t>scn-num</w:t>
      </w:r>
      <w:r w:rsidRPr="00544F28">
        <w:rPr>
          <w:rFonts w:ascii="Courier New" w:hAnsi="Courier New" w:cs="Courier New"/>
          <w:sz w:val="20"/>
          <w:szCs w:val="20"/>
        </w:rPr>
        <w:t>&gt;</w:t>
      </w:r>
      <w:r>
        <w:rPr>
          <w:rFonts w:ascii="Courier New" w:hAnsi="Courier New" w:cs="Courier New"/>
          <w:sz w:val="20"/>
          <w:szCs w:val="20"/>
        </w:rPr>
        <w:t>;</w:t>
      </w:r>
      <w:r w:rsidRPr="00E32F8A">
        <w:t xml:space="preserve"> </w:t>
      </w:r>
      <w:r>
        <w:br/>
        <w:t>Format:</w:t>
      </w:r>
      <w:r w:rsidRPr="00E32F8A">
        <w:rPr>
          <w:rFonts w:ascii="Courier New" w:hAnsi="Courier New" w:cs="Courier New"/>
          <w:sz w:val="20"/>
          <w:szCs w:val="20"/>
        </w:rPr>
        <w:t xml:space="preserve"> </w:t>
      </w:r>
      <w:r>
        <w:rPr>
          <w:rFonts w:ascii="Courier New" w:hAnsi="Courier New" w:cs="Courier New"/>
          <w:sz w:val="20"/>
          <w:szCs w:val="20"/>
        </w:rPr>
        <w:t>!SCNONOFF</w:t>
      </w:r>
      <w:r w:rsidRPr="00544F28">
        <w:rPr>
          <w:rFonts w:ascii="Courier New" w:hAnsi="Courier New" w:cs="Courier New"/>
          <w:sz w:val="20"/>
          <w:szCs w:val="20"/>
        </w:rPr>
        <w:t>,</w:t>
      </w:r>
      <w:r>
        <w:rPr>
          <w:rFonts w:ascii="Courier New" w:hAnsi="Courier New" w:cs="Courier New"/>
          <w:sz w:val="20"/>
          <w:szCs w:val="20"/>
        </w:rPr>
        <w:t>00000;</w:t>
      </w:r>
      <w:r>
        <w:br/>
      </w:r>
      <w:r w:rsidRPr="00B010FB">
        <w:t>e.g.</w:t>
      </w:r>
      <w:r>
        <w:br/>
      </w:r>
      <w:r>
        <w:rPr>
          <w:rFonts w:ascii="Courier New" w:hAnsi="Courier New" w:cs="Courier New"/>
          <w:sz w:val="20"/>
          <w:szCs w:val="20"/>
        </w:rPr>
        <w:t>!SCNONOFF</w:t>
      </w:r>
      <w:r w:rsidRPr="00544F28">
        <w:rPr>
          <w:rFonts w:ascii="Courier New" w:hAnsi="Courier New" w:cs="Courier New"/>
          <w:sz w:val="20"/>
          <w:szCs w:val="20"/>
        </w:rPr>
        <w:t>,</w:t>
      </w:r>
      <w:r>
        <w:rPr>
          <w:rFonts w:ascii="Courier New" w:hAnsi="Courier New" w:cs="Courier New"/>
          <w:sz w:val="20"/>
          <w:szCs w:val="20"/>
        </w:rPr>
        <w:t>00008;&lt;CR&gt;&lt;LF&gt;</w:t>
      </w:r>
      <w:r w:rsidRPr="00544F28">
        <w:rPr>
          <w:rFonts w:ascii="Courier New" w:hAnsi="Courier New" w:cs="Courier New"/>
          <w:sz w:val="20"/>
          <w:szCs w:val="20"/>
        </w:rPr>
        <w:br/>
      </w:r>
    </w:p>
    <w:p w:rsidR="00854E5C" w:rsidRDefault="00854E5C" w:rsidP="00854E5C">
      <w:pPr>
        <w:numPr>
          <w:ilvl w:val="0"/>
          <w:numId w:val="5"/>
        </w:numPr>
      </w:pPr>
      <w:r w:rsidRPr="00FA58BD">
        <w:rPr>
          <w:i/>
        </w:rPr>
        <w:t>Event: ‘</w:t>
      </w:r>
      <w:r>
        <w:rPr>
          <w:i/>
        </w:rPr>
        <w:t>scene toggle recall</w:t>
      </w:r>
      <w:r w:rsidRPr="00FA58BD">
        <w:rPr>
          <w:i/>
        </w:rPr>
        <w:t xml:space="preserve"> occurred’</w:t>
      </w:r>
      <w:r>
        <w:br/>
      </w:r>
      <w:r>
        <w:rPr>
          <w:rFonts w:ascii="Courier New" w:hAnsi="Courier New" w:cs="Courier New"/>
          <w:sz w:val="20"/>
          <w:szCs w:val="20"/>
        </w:rPr>
        <w:t>!SCNTOGGLE</w:t>
      </w:r>
      <w:r w:rsidRPr="00544F28">
        <w:rPr>
          <w:rFonts w:ascii="Courier New" w:hAnsi="Courier New" w:cs="Courier New"/>
          <w:sz w:val="20"/>
          <w:szCs w:val="20"/>
        </w:rPr>
        <w:t>,&lt;</w:t>
      </w:r>
      <w:r>
        <w:rPr>
          <w:rFonts w:ascii="Courier New" w:hAnsi="Courier New" w:cs="Courier New"/>
          <w:sz w:val="20"/>
          <w:szCs w:val="20"/>
        </w:rPr>
        <w:t>scn-num</w:t>
      </w:r>
      <w:r w:rsidRPr="00544F28">
        <w:rPr>
          <w:rFonts w:ascii="Courier New" w:hAnsi="Courier New" w:cs="Courier New"/>
          <w:sz w:val="20"/>
          <w:szCs w:val="20"/>
        </w:rPr>
        <w:t>&gt;</w:t>
      </w:r>
      <w:r>
        <w:rPr>
          <w:rFonts w:ascii="Courier New" w:hAnsi="Courier New" w:cs="Courier New"/>
          <w:sz w:val="20"/>
          <w:szCs w:val="20"/>
        </w:rPr>
        <w:t>;</w:t>
      </w:r>
      <w:r w:rsidRPr="00E32F8A">
        <w:t xml:space="preserve"> </w:t>
      </w:r>
      <w:r>
        <w:br/>
        <w:t>Format:</w:t>
      </w:r>
      <w:r w:rsidRPr="00E32F8A">
        <w:rPr>
          <w:rFonts w:ascii="Courier New" w:hAnsi="Courier New" w:cs="Courier New"/>
          <w:sz w:val="20"/>
          <w:szCs w:val="20"/>
        </w:rPr>
        <w:t xml:space="preserve"> </w:t>
      </w:r>
      <w:r>
        <w:rPr>
          <w:rFonts w:ascii="Courier New" w:hAnsi="Courier New" w:cs="Courier New"/>
          <w:sz w:val="20"/>
          <w:szCs w:val="20"/>
        </w:rPr>
        <w:t>!SCNTOGGLE</w:t>
      </w:r>
      <w:r w:rsidRPr="00544F28">
        <w:rPr>
          <w:rFonts w:ascii="Courier New" w:hAnsi="Courier New" w:cs="Courier New"/>
          <w:sz w:val="20"/>
          <w:szCs w:val="20"/>
        </w:rPr>
        <w:t>,</w:t>
      </w:r>
      <w:r>
        <w:rPr>
          <w:rFonts w:ascii="Courier New" w:hAnsi="Courier New" w:cs="Courier New"/>
          <w:sz w:val="20"/>
          <w:szCs w:val="20"/>
        </w:rPr>
        <w:t>00000;</w:t>
      </w:r>
      <w:r>
        <w:br/>
      </w:r>
      <w:r w:rsidRPr="00B010FB">
        <w:t>e.g.</w:t>
      </w:r>
      <w:r>
        <w:br/>
      </w:r>
      <w:r>
        <w:rPr>
          <w:rFonts w:ascii="Courier New" w:hAnsi="Courier New" w:cs="Courier New"/>
          <w:sz w:val="20"/>
          <w:szCs w:val="20"/>
        </w:rPr>
        <w:t>!SCNTOGGLE</w:t>
      </w:r>
      <w:r w:rsidRPr="00544F28">
        <w:rPr>
          <w:rFonts w:ascii="Courier New" w:hAnsi="Courier New" w:cs="Courier New"/>
          <w:sz w:val="20"/>
          <w:szCs w:val="20"/>
        </w:rPr>
        <w:t>,</w:t>
      </w:r>
      <w:r>
        <w:rPr>
          <w:rFonts w:ascii="Courier New" w:hAnsi="Courier New" w:cs="Courier New"/>
          <w:sz w:val="20"/>
          <w:szCs w:val="20"/>
        </w:rPr>
        <w:t>00008;&lt;CR&gt;&lt;LF&gt;</w:t>
      </w:r>
      <w:r w:rsidRPr="00544F28">
        <w:rPr>
          <w:rFonts w:ascii="Courier New" w:hAnsi="Courier New" w:cs="Courier New"/>
          <w:sz w:val="20"/>
          <w:szCs w:val="20"/>
        </w:rPr>
        <w:br/>
      </w:r>
    </w:p>
    <w:p w:rsidR="006047F6" w:rsidRPr="000610A6" w:rsidRDefault="00C52C6A" w:rsidP="004441DE">
      <w:pPr>
        <w:numPr>
          <w:ilvl w:val="0"/>
          <w:numId w:val="5"/>
        </w:numPr>
      </w:pPr>
      <w:r w:rsidRPr="00FA58BD">
        <w:rPr>
          <w:i/>
        </w:rPr>
        <w:t>Event: ‘</w:t>
      </w:r>
      <w:r>
        <w:rPr>
          <w:i/>
        </w:rPr>
        <w:t>scene save</w:t>
      </w:r>
      <w:r w:rsidRPr="00FA58BD">
        <w:rPr>
          <w:i/>
        </w:rPr>
        <w:t xml:space="preserve"> occurred’</w:t>
      </w:r>
      <w:r>
        <w:br/>
      </w:r>
      <w:r>
        <w:rPr>
          <w:rFonts w:ascii="Courier New" w:hAnsi="Courier New" w:cs="Courier New"/>
          <w:sz w:val="20"/>
          <w:szCs w:val="20"/>
        </w:rPr>
        <w:t>!SCNSAVE</w:t>
      </w:r>
      <w:r w:rsidRPr="00544F28">
        <w:rPr>
          <w:rFonts w:ascii="Courier New" w:hAnsi="Courier New" w:cs="Courier New"/>
          <w:sz w:val="20"/>
          <w:szCs w:val="20"/>
        </w:rPr>
        <w:t>,&lt;</w:t>
      </w:r>
      <w:r>
        <w:rPr>
          <w:rFonts w:ascii="Courier New" w:hAnsi="Courier New" w:cs="Courier New"/>
          <w:sz w:val="20"/>
          <w:szCs w:val="20"/>
        </w:rPr>
        <w:t>scn-num</w:t>
      </w:r>
      <w:r w:rsidRPr="00544F28">
        <w:rPr>
          <w:rFonts w:ascii="Courier New" w:hAnsi="Courier New" w:cs="Courier New"/>
          <w:sz w:val="20"/>
          <w:szCs w:val="20"/>
        </w:rPr>
        <w:t>&gt;</w:t>
      </w:r>
      <w:r>
        <w:rPr>
          <w:rFonts w:ascii="Courier New" w:hAnsi="Courier New" w:cs="Courier New"/>
          <w:sz w:val="20"/>
          <w:szCs w:val="20"/>
        </w:rPr>
        <w:t>;</w:t>
      </w:r>
      <w:r w:rsidR="00E32F8A" w:rsidRPr="00E32F8A">
        <w:t xml:space="preserve"> </w:t>
      </w:r>
      <w:r w:rsidR="00E32F8A">
        <w:br/>
        <w:t>Format:</w:t>
      </w:r>
      <w:r w:rsidR="00E32F8A" w:rsidRPr="00E32F8A">
        <w:rPr>
          <w:rFonts w:ascii="Courier New" w:hAnsi="Courier New" w:cs="Courier New"/>
          <w:sz w:val="20"/>
          <w:szCs w:val="20"/>
        </w:rPr>
        <w:t xml:space="preserve"> </w:t>
      </w:r>
      <w:r w:rsidR="00E32F8A">
        <w:rPr>
          <w:rFonts w:ascii="Courier New" w:hAnsi="Courier New" w:cs="Courier New"/>
          <w:sz w:val="20"/>
          <w:szCs w:val="20"/>
        </w:rPr>
        <w:t>!SCNSAVE</w:t>
      </w:r>
      <w:r w:rsidR="00E32F8A" w:rsidRPr="00544F28">
        <w:rPr>
          <w:rFonts w:ascii="Courier New" w:hAnsi="Courier New" w:cs="Courier New"/>
          <w:sz w:val="20"/>
          <w:szCs w:val="20"/>
        </w:rPr>
        <w:t>,</w:t>
      </w:r>
      <w:r w:rsidR="00E32F8A">
        <w:rPr>
          <w:rFonts w:ascii="Courier New" w:hAnsi="Courier New" w:cs="Courier New"/>
          <w:sz w:val="20"/>
          <w:szCs w:val="20"/>
        </w:rPr>
        <w:t>00000;</w:t>
      </w:r>
      <w:r w:rsidR="00E32F8A">
        <w:br/>
      </w:r>
      <w:r w:rsidR="00E32F8A" w:rsidRPr="00B010FB">
        <w:t>e.g.</w:t>
      </w:r>
      <w:r w:rsidR="00E32F8A">
        <w:br/>
      </w:r>
      <w:r w:rsidR="00E32F8A">
        <w:rPr>
          <w:rFonts w:ascii="Courier New" w:hAnsi="Courier New" w:cs="Courier New"/>
          <w:sz w:val="20"/>
          <w:szCs w:val="20"/>
        </w:rPr>
        <w:t>!SCNSAVE</w:t>
      </w:r>
      <w:r w:rsidR="00E32F8A" w:rsidRPr="00544F28">
        <w:rPr>
          <w:rFonts w:ascii="Courier New" w:hAnsi="Courier New" w:cs="Courier New"/>
          <w:sz w:val="20"/>
          <w:szCs w:val="20"/>
        </w:rPr>
        <w:t>,</w:t>
      </w:r>
      <w:r w:rsidR="00E32F8A">
        <w:rPr>
          <w:rFonts w:ascii="Courier New" w:hAnsi="Courier New" w:cs="Courier New"/>
          <w:sz w:val="20"/>
          <w:szCs w:val="20"/>
        </w:rPr>
        <w:t>00008;&lt;CR&gt;&lt;LF&gt;</w:t>
      </w:r>
    </w:p>
    <w:p w:rsidR="000610A6" w:rsidRDefault="000610A6" w:rsidP="000610A6"/>
    <w:p w:rsidR="00CA4251" w:rsidRPr="009A1EDC" w:rsidRDefault="00CA4251" w:rsidP="00CA4251">
      <w:pPr>
        <w:numPr>
          <w:ilvl w:val="0"/>
          <w:numId w:val="5"/>
        </w:numPr>
        <w:rPr>
          <w:i/>
        </w:rPr>
      </w:pPr>
      <w:r w:rsidRPr="00BB1D36">
        <w:rPr>
          <w:i/>
        </w:rPr>
        <w:t xml:space="preserve">Event: ‘Change in </w:t>
      </w:r>
      <w:r>
        <w:rPr>
          <w:i/>
        </w:rPr>
        <w:t>DMX Palette’</w:t>
      </w:r>
      <w:r>
        <w:rPr>
          <w:i/>
        </w:rPr>
        <w:br/>
      </w:r>
      <w:r>
        <w:rPr>
          <w:rFonts w:ascii="Courier New" w:hAnsi="Courier New" w:cs="Courier New"/>
          <w:sz w:val="20"/>
          <w:szCs w:val="20"/>
        </w:rPr>
        <w:t>!DMXPALETTE</w:t>
      </w:r>
      <w:r w:rsidRPr="00544F28">
        <w:rPr>
          <w:rFonts w:ascii="Courier New" w:hAnsi="Courier New" w:cs="Courier New"/>
          <w:sz w:val="20"/>
          <w:szCs w:val="20"/>
        </w:rPr>
        <w:t>,&lt;addr&gt;,&lt;devcode&gt;,&lt;</w:t>
      </w:r>
      <w:r>
        <w:rPr>
          <w:rFonts w:ascii="Courier New" w:hAnsi="Courier New" w:cs="Courier New"/>
          <w:sz w:val="20"/>
          <w:szCs w:val="20"/>
        </w:rPr>
        <w:t>code</w:t>
      </w:r>
      <w:r w:rsidRPr="00544F28">
        <w:rPr>
          <w:rFonts w:ascii="Courier New" w:hAnsi="Courier New" w:cs="Courier New"/>
          <w:sz w:val="20"/>
          <w:szCs w:val="20"/>
        </w:rPr>
        <w:t>&gt;</w:t>
      </w:r>
      <w:r>
        <w:rPr>
          <w:rFonts w:ascii="Courier New" w:hAnsi="Courier New" w:cs="Courier New"/>
          <w:sz w:val="20"/>
          <w:szCs w:val="20"/>
        </w:rPr>
        <w:t>,&lt;red&gt;,&lt;grn&gt;,&lt;blu&gt;,&lt;wht&gt;;</w:t>
      </w:r>
      <w:r>
        <w:rPr>
          <w:i/>
        </w:rPr>
        <w:br/>
      </w:r>
      <w:r w:rsidRPr="005C2989">
        <w:t>Format:</w:t>
      </w:r>
      <w:r>
        <w:rPr>
          <w:rFonts w:ascii="Courier New" w:hAnsi="Courier New" w:cs="Courier New"/>
          <w:sz w:val="20"/>
          <w:szCs w:val="20"/>
        </w:rPr>
        <w:t>!DMXPALETTE,000,000,000,000,000,000,000;</w:t>
      </w:r>
      <w:r>
        <w:rPr>
          <w:rFonts w:ascii="Courier New" w:hAnsi="Courier New" w:cs="Courier New"/>
          <w:sz w:val="20"/>
          <w:szCs w:val="20"/>
        </w:rPr>
        <w:br/>
      </w:r>
      <w:r w:rsidRPr="00B010FB">
        <w:t>e.g.</w:t>
      </w:r>
      <w:r>
        <w:br/>
      </w:r>
      <w:r>
        <w:rPr>
          <w:rFonts w:ascii="Courier New" w:hAnsi="Courier New" w:cs="Courier New"/>
          <w:sz w:val="20"/>
          <w:szCs w:val="20"/>
        </w:rPr>
        <w:t>!DMXPALETTE</w:t>
      </w:r>
      <w:r w:rsidRPr="00544F28">
        <w:rPr>
          <w:rFonts w:ascii="Courier New" w:hAnsi="Courier New" w:cs="Courier New"/>
          <w:sz w:val="20"/>
          <w:szCs w:val="20"/>
        </w:rPr>
        <w:t>,</w:t>
      </w:r>
      <w:r>
        <w:rPr>
          <w:rFonts w:ascii="Courier New" w:hAnsi="Courier New" w:cs="Courier New"/>
          <w:sz w:val="20"/>
          <w:szCs w:val="20"/>
        </w:rPr>
        <w:t>008</w:t>
      </w:r>
      <w:r w:rsidRPr="00544F28">
        <w:rPr>
          <w:rFonts w:ascii="Courier New" w:hAnsi="Courier New" w:cs="Courier New"/>
          <w:sz w:val="20"/>
          <w:szCs w:val="20"/>
        </w:rPr>
        <w:t>,</w:t>
      </w:r>
      <w:r>
        <w:rPr>
          <w:rFonts w:ascii="Courier New" w:hAnsi="Courier New" w:cs="Courier New"/>
          <w:sz w:val="20"/>
          <w:szCs w:val="20"/>
        </w:rPr>
        <w:t>015</w:t>
      </w:r>
      <w:r w:rsidRPr="00544F28">
        <w:rPr>
          <w:rFonts w:ascii="Courier New" w:hAnsi="Courier New" w:cs="Courier New"/>
          <w:sz w:val="20"/>
          <w:szCs w:val="20"/>
        </w:rPr>
        <w:t>,</w:t>
      </w:r>
      <w:r>
        <w:rPr>
          <w:rFonts w:ascii="Courier New" w:hAnsi="Courier New" w:cs="Courier New"/>
          <w:sz w:val="20"/>
          <w:szCs w:val="20"/>
        </w:rPr>
        <w:t>004</w:t>
      </w:r>
      <w:r w:rsidRPr="00544F28">
        <w:rPr>
          <w:rFonts w:ascii="Courier New" w:hAnsi="Courier New" w:cs="Courier New"/>
          <w:sz w:val="20"/>
          <w:szCs w:val="20"/>
        </w:rPr>
        <w:t>,</w:t>
      </w:r>
      <w:r>
        <w:rPr>
          <w:rFonts w:ascii="Courier New" w:hAnsi="Courier New" w:cs="Courier New"/>
          <w:sz w:val="20"/>
          <w:szCs w:val="20"/>
        </w:rPr>
        <w:t>255,255,255,0;&lt;CR&gt;&lt;LF&gt;</w:t>
      </w:r>
    </w:p>
    <w:p w:rsidR="00CA4251" w:rsidRPr="009A1EDC" w:rsidRDefault="00CA4251" w:rsidP="00CA4251"/>
    <w:p w:rsidR="00FB3D41" w:rsidRDefault="00FB3D41" w:rsidP="00FB3D41">
      <w:pPr>
        <w:pStyle w:val="Heading1"/>
      </w:pPr>
      <w:bookmarkStart w:id="54" w:name="_Toc387215904"/>
      <w:bookmarkStart w:id="55" w:name="_Ref478461629"/>
      <w:bookmarkStart w:id="56" w:name="_Toc506375716"/>
      <w:r w:rsidRPr="00352F34">
        <w:lastRenderedPageBreak/>
        <w:t>Enumerations</w:t>
      </w:r>
      <w:bookmarkEnd w:id="54"/>
      <w:bookmarkEnd w:id="55"/>
      <w:bookmarkEnd w:id="56"/>
    </w:p>
    <w:p w:rsidR="00FB3D41" w:rsidRDefault="00FB3D41" w:rsidP="00FB3D41">
      <w:r>
        <w:t>This section defines the values used by various commands and queries.</w:t>
      </w:r>
    </w:p>
    <w:p w:rsidR="00FB3D41" w:rsidRPr="00FB3D41" w:rsidRDefault="00FB3D41" w:rsidP="00FB3D41"/>
    <w:p w:rsidR="00FB3D41" w:rsidRDefault="00FB3D41" w:rsidP="00FB3D41">
      <w:pPr>
        <w:numPr>
          <w:ilvl w:val="0"/>
          <w:numId w:val="18"/>
        </w:numPr>
        <w:ind w:right="-1054"/>
      </w:pPr>
      <w:r>
        <w:t>Device Codes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77"/>
        <w:gridCol w:w="2017"/>
        <w:gridCol w:w="4994"/>
      </w:tblGrid>
      <w:tr w:rsidR="00FB3D41" w:rsidTr="00B33D07">
        <w:tc>
          <w:tcPr>
            <w:tcW w:w="1177" w:type="dxa"/>
            <w:shd w:val="clear" w:color="auto" w:fill="auto"/>
          </w:tcPr>
          <w:p w:rsidR="00FB3D41" w:rsidRPr="00B33D07" w:rsidRDefault="00FB3D41" w:rsidP="00402AC7">
            <w:pPr>
              <w:rPr>
                <w:rFonts w:ascii="Courier New" w:hAnsi="Courier New" w:cs="Courier New"/>
                <w:sz w:val="20"/>
                <w:szCs w:val="20"/>
              </w:rPr>
            </w:pPr>
            <w:r w:rsidRPr="00B33D07">
              <w:rPr>
                <w:rFonts w:ascii="Courier New" w:hAnsi="Courier New" w:cs="Courier New"/>
                <w:sz w:val="20"/>
                <w:szCs w:val="20"/>
              </w:rPr>
              <w:t>devCode</w:t>
            </w:r>
          </w:p>
        </w:tc>
        <w:tc>
          <w:tcPr>
            <w:tcW w:w="2017" w:type="dxa"/>
            <w:shd w:val="clear" w:color="auto" w:fill="auto"/>
          </w:tcPr>
          <w:p w:rsidR="00FB3D41" w:rsidRPr="00151B2F" w:rsidRDefault="00FB3D41" w:rsidP="00402AC7">
            <w:r w:rsidRPr="00151B2F">
              <w:t>Product Code</w:t>
            </w:r>
          </w:p>
        </w:tc>
        <w:tc>
          <w:tcPr>
            <w:tcW w:w="4994" w:type="dxa"/>
            <w:shd w:val="clear" w:color="auto" w:fill="auto"/>
          </w:tcPr>
          <w:p w:rsidR="00FB3D41" w:rsidRDefault="00FB3D41" w:rsidP="00402AC7">
            <w:r>
              <w:t>Products</w:t>
            </w:r>
          </w:p>
        </w:tc>
      </w:tr>
      <w:tr w:rsidR="00FB3D41" w:rsidTr="00B33D07">
        <w:tc>
          <w:tcPr>
            <w:tcW w:w="1177" w:type="dxa"/>
            <w:shd w:val="clear" w:color="auto" w:fill="auto"/>
          </w:tcPr>
          <w:p w:rsidR="00FB3D41" w:rsidRPr="00B33D07" w:rsidRDefault="00FB3D41" w:rsidP="00402AC7">
            <w:pPr>
              <w:rPr>
                <w:rFonts w:ascii="Courier New" w:hAnsi="Courier New" w:cs="Courier New"/>
                <w:sz w:val="20"/>
                <w:szCs w:val="20"/>
              </w:rPr>
            </w:pPr>
            <w:r w:rsidRPr="00B33D07">
              <w:rPr>
                <w:rFonts w:ascii="Courier New" w:hAnsi="Courier New" w:cs="Courier New"/>
                <w:sz w:val="20"/>
                <w:szCs w:val="20"/>
              </w:rPr>
              <w:t>01</w:t>
            </w:r>
          </w:p>
        </w:tc>
        <w:tc>
          <w:tcPr>
            <w:tcW w:w="2017" w:type="dxa"/>
            <w:shd w:val="clear" w:color="auto" w:fill="auto"/>
          </w:tcPr>
          <w:p w:rsidR="00FB3D41" w:rsidRPr="00B33D07" w:rsidRDefault="00FB3D41" w:rsidP="00402AC7">
            <w:pPr>
              <w:rPr>
                <w:rFonts w:ascii="Courier New" w:hAnsi="Courier New" w:cs="Courier New"/>
                <w:sz w:val="20"/>
                <w:szCs w:val="20"/>
              </w:rPr>
            </w:pPr>
            <w:r w:rsidRPr="00B33D07">
              <w:rPr>
                <w:rFonts w:ascii="Courier New" w:hAnsi="Courier New" w:cs="Courier New"/>
                <w:sz w:val="20"/>
                <w:szCs w:val="20"/>
              </w:rPr>
              <w:t>EVO-LCD-55</w:t>
            </w:r>
          </w:p>
        </w:tc>
        <w:tc>
          <w:tcPr>
            <w:tcW w:w="4994" w:type="dxa"/>
            <w:shd w:val="clear" w:color="auto" w:fill="auto"/>
          </w:tcPr>
          <w:p w:rsidR="00FB3D41" w:rsidRDefault="00FB3D41" w:rsidP="00402AC7">
            <w:r>
              <w:t>LCD Wall Plate</w:t>
            </w:r>
          </w:p>
        </w:tc>
      </w:tr>
      <w:tr w:rsidR="00FB3D41" w:rsidTr="00B33D07">
        <w:tc>
          <w:tcPr>
            <w:tcW w:w="1177" w:type="dxa"/>
            <w:shd w:val="clear" w:color="auto" w:fill="auto"/>
          </w:tcPr>
          <w:p w:rsidR="00FB3D41" w:rsidRPr="00B33D07" w:rsidRDefault="00FB3D41" w:rsidP="00402AC7">
            <w:pPr>
              <w:rPr>
                <w:rFonts w:ascii="Courier New" w:hAnsi="Courier New" w:cs="Courier New"/>
                <w:sz w:val="20"/>
                <w:szCs w:val="20"/>
              </w:rPr>
            </w:pPr>
            <w:r w:rsidRPr="00B33D07">
              <w:rPr>
                <w:rFonts w:ascii="Courier New" w:hAnsi="Courier New" w:cs="Courier New"/>
                <w:sz w:val="20"/>
                <w:szCs w:val="20"/>
              </w:rPr>
              <w:t>02</w:t>
            </w:r>
          </w:p>
        </w:tc>
        <w:tc>
          <w:tcPr>
            <w:tcW w:w="2017" w:type="dxa"/>
            <w:shd w:val="clear" w:color="auto" w:fill="auto"/>
          </w:tcPr>
          <w:p w:rsidR="00FB3D41" w:rsidRPr="00B33D07" w:rsidRDefault="00FB3D41" w:rsidP="00402AC7">
            <w:pPr>
              <w:rPr>
                <w:rFonts w:ascii="Courier New" w:hAnsi="Courier New" w:cs="Courier New"/>
                <w:sz w:val="20"/>
                <w:szCs w:val="20"/>
              </w:rPr>
            </w:pPr>
            <w:r w:rsidRPr="00B33D07">
              <w:rPr>
                <w:rFonts w:ascii="Courier New" w:hAnsi="Courier New" w:cs="Courier New"/>
                <w:sz w:val="20"/>
                <w:szCs w:val="20"/>
              </w:rPr>
              <w:t>EVO-SGP-xx</w:t>
            </w:r>
          </w:p>
        </w:tc>
        <w:tc>
          <w:tcPr>
            <w:tcW w:w="4994" w:type="dxa"/>
            <w:shd w:val="clear" w:color="auto" w:fill="auto"/>
          </w:tcPr>
          <w:p w:rsidR="00FB3D41" w:rsidRDefault="00FB3D41" w:rsidP="00402AC7">
            <w:r>
              <w:t xml:space="preserve">2, 5 and 10 button Wall Plates, </w:t>
            </w:r>
            <w:r>
              <w:br/>
              <w:t>Coolbrium &amp; Icon plates</w:t>
            </w:r>
          </w:p>
        </w:tc>
      </w:tr>
      <w:tr w:rsidR="00FB3D41" w:rsidTr="00B33D07">
        <w:tc>
          <w:tcPr>
            <w:tcW w:w="1177" w:type="dxa"/>
            <w:shd w:val="clear" w:color="auto" w:fill="auto"/>
          </w:tcPr>
          <w:p w:rsidR="00FB3D41" w:rsidRPr="00B33D07" w:rsidRDefault="00FB3D41" w:rsidP="00402AC7">
            <w:pPr>
              <w:rPr>
                <w:rFonts w:ascii="Courier New" w:hAnsi="Courier New" w:cs="Courier New"/>
                <w:sz w:val="20"/>
                <w:szCs w:val="20"/>
              </w:rPr>
            </w:pPr>
            <w:r w:rsidRPr="00B33D07">
              <w:rPr>
                <w:rFonts w:ascii="Courier New" w:hAnsi="Courier New" w:cs="Courier New"/>
                <w:sz w:val="20"/>
                <w:szCs w:val="20"/>
              </w:rPr>
              <w:t>04</w:t>
            </w:r>
          </w:p>
        </w:tc>
        <w:tc>
          <w:tcPr>
            <w:tcW w:w="2017" w:type="dxa"/>
            <w:shd w:val="clear" w:color="auto" w:fill="auto"/>
          </w:tcPr>
          <w:p w:rsidR="00FB3D41" w:rsidRPr="00B33D07" w:rsidRDefault="00FB3D41" w:rsidP="00402AC7">
            <w:pPr>
              <w:rPr>
                <w:rFonts w:ascii="Courier New" w:hAnsi="Courier New" w:cs="Courier New"/>
                <w:sz w:val="20"/>
                <w:szCs w:val="20"/>
              </w:rPr>
            </w:pPr>
            <w:r w:rsidRPr="00B33D07">
              <w:rPr>
                <w:rFonts w:ascii="Courier New" w:hAnsi="Courier New" w:cs="Courier New"/>
                <w:sz w:val="20"/>
                <w:szCs w:val="20"/>
              </w:rPr>
              <w:t>EVO-RP-03-02</w:t>
            </w:r>
          </w:p>
        </w:tc>
        <w:tc>
          <w:tcPr>
            <w:tcW w:w="4994" w:type="dxa"/>
            <w:shd w:val="clear" w:color="auto" w:fill="auto"/>
          </w:tcPr>
          <w:p w:rsidR="00FB3D41" w:rsidRDefault="00FB3D41" w:rsidP="00402AC7">
            <w:r>
              <w:t>Evo 2-channel Relay Module</w:t>
            </w:r>
          </w:p>
        </w:tc>
      </w:tr>
      <w:tr w:rsidR="00FB3D41" w:rsidTr="00B33D07">
        <w:tc>
          <w:tcPr>
            <w:tcW w:w="1177" w:type="dxa"/>
            <w:shd w:val="clear" w:color="auto" w:fill="auto"/>
          </w:tcPr>
          <w:p w:rsidR="00FB3D41" w:rsidRPr="00B33D07" w:rsidRDefault="00FB3D41" w:rsidP="00402AC7">
            <w:pPr>
              <w:rPr>
                <w:rFonts w:ascii="Courier New" w:hAnsi="Courier New" w:cs="Courier New"/>
                <w:sz w:val="20"/>
                <w:szCs w:val="20"/>
              </w:rPr>
            </w:pPr>
            <w:r w:rsidRPr="00B33D07">
              <w:rPr>
                <w:rFonts w:ascii="Courier New" w:hAnsi="Courier New" w:cs="Courier New"/>
                <w:sz w:val="20"/>
                <w:szCs w:val="20"/>
              </w:rPr>
              <w:t>08</w:t>
            </w:r>
          </w:p>
        </w:tc>
        <w:tc>
          <w:tcPr>
            <w:tcW w:w="2017" w:type="dxa"/>
            <w:shd w:val="clear" w:color="auto" w:fill="auto"/>
          </w:tcPr>
          <w:p w:rsidR="00FB3D41" w:rsidRPr="00B33D07" w:rsidRDefault="00FB3D41" w:rsidP="00402AC7">
            <w:pPr>
              <w:rPr>
                <w:rFonts w:ascii="Courier New" w:hAnsi="Courier New" w:cs="Courier New"/>
                <w:sz w:val="20"/>
                <w:szCs w:val="20"/>
              </w:rPr>
            </w:pPr>
            <w:r w:rsidRPr="00B33D07">
              <w:rPr>
                <w:rFonts w:ascii="Courier New" w:hAnsi="Courier New" w:cs="Courier New"/>
                <w:sz w:val="20"/>
                <w:szCs w:val="20"/>
              </w:rPr>
              <w:t>EVS-xxx</w:t>
            </w:r>
          </w:p>
        </w:tc>
        <w:tc>
          <w:tcPr>
            <w:tcW w:w="4994" w:type="dxa"/>
            <w:shd w:val="clear" w:color="auto" w:fill="auto"/>
          </w:tcPr>
          <w:p w:rsidR="00FB3D41" w:rsidRDefault="00FB3D41" w:rsidP="00402AC7">
            <w:r>
              <w:t>All Evo Slave Packs</w:t>
            </w:r>
          </w:p>
        </w:tc>
      </w:tr>
      <w:tr w:rsidR="00FB3D41" w:rsidTr="00B33D07">
        <w:tc>
          <w:tcPr>
            <w:tcW w:w="1177" w:type="dxa"/>
            <w:shd w:val="clear" w:color="auto" w:fill="auto"/>
          </w:tcPr>
          <w:p w:rsidR="00FB3D41" w:rsidRPr="00B33D07" w:rsidRDefault="00FB3D41" w:rsidP="00402AC7">
            <w:pPr>
              <w:rPr>
                <w:rFonts w:ascii="Courier New" w:hAnsi="Courier New" w:cs="Courier New"/>
                <w:sz w:val="20"/>
                <w:szCs w:val="20"/>
              </w:rPr>
            </w:pPr>
            <w:r w:rsidRPr="00B33D07">
              <w:rPr>
                <w:rFonts w:ascii="Courier New" w:hAnsi="Courier New" w:cs="Courier New"/>
                <w:sz w:val="20"/>
                <w:szCs w:val="20"/>
              </w:rPr>
              <w:t>09</w:t>
            </w:r>
          </w:p>
        </w:tc>
        <w:tc>
          <w:tcPr>
            <w:tcW w:w="2017" w:type="dxa"/>
            <w:shd w:val="clear" w:color="auto" w:fill="auto"/>
          </w:tcPr>
          <w:p w:rsidR="00FB3D41" w:rsidRPr="00B33D07" w:rsidRDefault="00FB3D41" w:rsidP="00402AC7">
            <w:pPr>
              <w:rPr>
                <w:rFonts w:ascii="Courier New" w:hAnsi="Courier New" w:cs="Courier New"/>
                <w:sz w:val="20"/>
                <w:szCs w:val="20"/>
              </w:rPr>
            </w:pPr>
            <w:r w:rsidRPr="00B33D07">
              <w:rPr>
                <w:rFonts w:ascii="Courier New" w:hAnsi="Courier New" w:cs="Courier New"/>
                <w:sz w:val="20"/>
                <w:szCs w:val="20"/>
              </w:rPr>
              <w:t>EVO-INT_CI_xx</w:t>
            </w:r>
          </w:p>
        </w:tc>
        <w:tc>
          <w:tcPr>
            <w:tcW w:w="4994" w:type="dxa"/>
            <w:shd w:val="clear" w:color="auto" w:fill="auto"/>
          </w:tcPr>
          <w:p w:rsidR="00FB3D41" w:rsidRDefault="00FB3D41" w:rsidP="00402AC7">
            <w:r>
              <w:t>Evo 4 &amp; 8 channel Contact Input modules</w:t>
            </w:r>
          </w:p>
        </w:tc>
      </w:tr>
      <w:tr w:rsidR="00FB3D41" w:rsidTr="00B33D07">
        <w:tc>
          <w:tcPr>
            <w:tcW w:w="1177" w:type="dxa"/>
            <w:shd w:val="clear" w:color="auto" w:fill="auto"/>
          </w:tcPr>
          <w:p w:rsidR="00FB3D41" w:rsidRPr="00B33D07" w:rsidRDefault="00FB3D41" w:rsidP="00402AC7">
            <w:pPr>
              <w:rPr>
                <w:rFonts w:ascii="Courier New" w:hAnsi="Courier New" w:cs="Courier New"/>
                <w:sz w:val="20"/>
                <w:szCs w:val="20"/>
              </w:rPr>
            </w:pPr>
            <w:r w:rsidRPr="00B33D07">
              <w:rPr>
                <w:rFonts w:ascii="Courier New" w:hAnsi="Courier New" w:cs="Courier New"/>
                <w:sz w:val="20"/>
                <w:szCs w:val="20"/>
              </w:rPr>
              <w:t>12</w:t>
            </w:r>
          </w:p>
        </w:tc>
        <w:tc>
          <w:tcPr>
            <w:tcW w:w="2017" w:type="dxa"/>
            <w:shd w:val="clear" w:color="auto" w:fill="auto"/>
          </w:tcPr>
          <w:p w:rsidR="00FB3D41" w:rsidRPr="00B33D07" w:rsidRDefault="00FB3D41" w:rsidP="00402AC7">
            <w:pPr>
              <w:rPr>
                <w:rFonts w:ascii="Courier New" w:hAnsi="Courier New" w:cs="Courier New"/>
                <w:sz w:val="20"/>
                <w:szCs w:val="20"/>
              </w:rPr>
            </w:pPr>
            <w:r w:rsidRPr="00B33D07">
              <w:rPr>
                <w:rFonts w:ascii="Courier New" w:hAnsi="Courier New" w:cs="Courier New"/>
                <w:sz w:val="20"/>
                <w:szCs w:val="20"/>
              </w:rPr>
              <w:t>DIN-02-08</w:t>
            </w:r>
          </w:p>
        </w:tc>
        <w:tc>
          <w:tcPr>
            <w:tcW w:w="4994" w:type="dxa"/>
            <w:shd w:val="clear" w:color="auto" w:fill="auto"/>
          </w:tcPr>
          <w:p w:rsidR="00FB3D41" w:rsidRDefault="00FB3D41" w:rsidP="00402AC7">
            <w:r>
              <w:t>eDIN 2A 8 channel dimmer module</w:t>
            </w:r>
          </w:p>
        </w:tc>
      </w:tr>
      <w:tr w:rsidR="00FB3D41" w:rsidTr="00B33D07">
        <w:tc>
          <w:tcPr>
            <w:tcW w:w="1177" w:type="dxa"/>
            <w:shd w:val="clear" w:color="auto" w:fill="auto"/>
          </w:tcPr>
          <w:p w:rsidR="00FB3D41" w:rsidRPr="00B33D07" w:rsidRDefault="00FB3D41" w:rsidP="00402AC7">
            <w:pPr>
              <w:rPr>
                <w:rFonts w:ascii="Courier New" w:hAnsi="Courier New" w:cs="Courier New"/>
                <w:sz w:val="20"/>
                <w:szCs w:val="20"/>
              </w:rPr>
            </w:pPr>
            <w:r w:rsidRPr="00B33D07">
              <w:rPr>
                <w:rFonts w:ascii="Courier New" w:hAnsi="Courier New" w:cs="Courier New"/>
                <w:sz w:val="20"/>
                <w:szCs w:val="20"/>
              </w:rPr>
              <w:t>14</w:t>
            </w:r>
          </w:p>
        </w:tc>
        <w:tc>
          <w:tcPr>
            <w:tcW w:w="2017" w:type="dxa"/>
            <w:shd w:val="clear" w:color="auto" w:fill="auto"/>
          </w:tcPr>
          <w:p w:rsidR="00FB3D41" w:rsidRPr="00B33D07" w:rsidRDefault="00FB3D41" w:rsidP="00402AC7">
            <w:pPr>
              <w:rPr>
                <w:rFonts w:ascii="Courier New" w:hAnsi="Courier New" w:cs="Courier New"/>
                <w:sz w:val="20"/>
                <w:szCs w:val="20"/>
              </w:rPr>
            </w:pPr>
            <w:r w:rsidRPr="00B33D07">
              <w:rPr>
                <w:rFonts w:ascii="Courier New" w:hAnsi="Courier New" w:cs="Courier New"/>
                <w:sz w:val="20"/>
                <w:szCs w:val="20"/>
              </w:rPr>
              <w:t>DIN-03-04</w:t>
            </w:r>
          </w:p>
        </w:tc>
        <w:tc>
          <w:tcPr>
            <w:tcW w:w="4994" w:type="dxa"/>
            <w:shd w:val="clear" w:color="auto" w:fill="auto"/>
          </w:tcPr>
          <w:p w:rsidR="00FB3D41" w:rsidRDefault="00FB3D41" w:rsidP="00402AC7">
            <w:r>
              <w:t>eDIN 3A 4 channel dimmer module</w:t>
            </w:r>
          </w:p>
        </w:tc>
      </w:tr>
      <w:tr w:rsidR="00FB3D41" w:rsidTr="00B33D07">
        <w:tc>
          <w:tcPr>
            <w:tcW w:w="1177" w:type="dxa"/>
            <w:shd w:val="clear" w:color="auto" w:fill="auto"/>
          </w:tcPr>
          <w:p w:rsidR="00FB3D41" w:rsidRPr="00B33D07" w:rsidRDefault="00FB3D41" w:rsidP="00402AC7">
            <w:pPr>
              <w:rPr>
                <w:rFonts w:ascii="Courier New" w:hAnsi="Courier New" w:cs="Courier New"/>
                <w:sz w:val="20"/>
                <w:szCs w:val="20"/>
              </w:rPr>
            </w:pPr>
            <w:r w:rsidRPr="00B33D07">
              <w:rPr>
                <w:rFonts w:ascii="Courier New" w:hAnsi="Courier New" w:cs="Courier New"/>
                <w:sz w:val="20"/>
                <w:szCs w:val="20"/>
              </w:rPr>
              <w:t>15</w:t>
            </w:r>
          </w:p>
        </w:tc>
        <w:tc>
          <w:tcPr>
            <w:tcW w:w="2017" w:type="dxa"/>
            <w:shd w:val="clear" w:color="auto" w:fill="auto"/>
          </w:tcPr>
          <w:p w:rsidR="00FB3D41" w:rsidRPr="00B33D07" w:rsidRDefault="00FB3D41" w:rsidP="00402AC7">
            <w:pPr>
              <w:rPr>
                <w:rFonts w:ascii="Courier New" w:hAnsi="Courier New" w:cs="Courier New"/>
                <w:sz w:val="20"/>
                <w:szCs w:val="20"/>
              </w:rPr>
            </w:pPr>
            <w:r w:rsidRPr="00B33D07">
              <w:rPr>
                <w:rFonts w:ascii="Courier New" w:hAnsi="Courier New" w:cs="Courier New"/>
                <w:sz w:val="20"/>
                <w:szCs w:val="20"/>
              </w:rPr>
              <w:t>DIN-INT-00-08</w:t>
            </w:r>
          </w:p>
        </w:tc>
        <w:tc>
          <w:tcPr>
            <w:tcW w:w="4994" w:type="dxa"/>
            <w:shd w:val="clear" w:color="auto" w:fill="auto"/>
          </w:tcPr>
          <w:p w:rsidR="00FB3D41" w:rsidRDefault="00FB3D41" w:rsidP="00402AC7">
            <w:r>
              <w:t>eDIN 8 channel IO module</w:t>
            </w:r>
          </w:p>
        </w:tc>
      </w:tr>
      <w:tr w:rsidR="00FB3D41" w:rsidTr="00B33D07">
        <w:tc>
          <w:tcPr>
            <w:tcW w:w="1177" w:type="dxa"/>
            <w:shd w:val="clear" w:color="auto" w:fill="auto"/>
          </w:tcPr>
          <w:p w:rsidR="00FB3D41" w:rsidRPr="00B33D07" w:rsidRDefault="00FB3D41" w:rsidP="00402AC7">
            <w:pPr>
              <w:rPr>
                <w:rFonts w:ascii="Courier New" w:hAnsi="Courier New" w:cs="Courier New"/>
                <w:sz w:val="20"/>
                <w:szCs w:val="20"/>
              </w:rPr>
            </w:pPr>
            <w:r w:rsidRPr="00B33D07">
              <w:rPr>
                <w:rFonts w:ascii="Courier New" w:hAnsi="Courier New" w:cs="Courier New"/>
                <w:sz w:val="20"/>
                <w:szCs w:val="20"/>
              </w:rPr>
              <w:t>16</w:t>
            </w:r>
          </w:p>
        </w:tc>
        <w:tc>
          <w:tcPr>
            <w:tcW w:w="2017" w:type="dxa"/>
            <w:shd w:val="clear" w:color="auto" w:fill="auto"/>
          </w:tcPr>
          <w:p w:rsidR="00FB3D41" w:rsidRPr="00B33D07" w:rsidRDefault="00FB3D41" w:rsidP="00402AC7">
            <w:pPr>
              <w:rPr>
                <w:rFonts w:ascii="Courier New" w:hAnsi="Courier New" w:cs="Courier New"/>
                <w:sz w:val="20"/>
                <w:szCs w:val="20"/>
              </w:rPr>
            </w:pPr>
            <w:r w:rsidRPr="00B33D07">
              <w:rPr>
                <w:rFonts w:ascii="Courier New" w:hAnsi="Courier New" w:cs="Courier New"/>
                <w:sz w:val="20"/>
                <w:szCs w:val="20"/>
              </w:rPr>
              <w:t>DIN-RP-05-04</w:t>
            </w:r>
          </w:p>
        </w:tc>
        <w:tc>
          <w:tcPr>
            <w:tcW w:w="4994" w:type="dxa"/>
            <w:shd w:val="clear" w:color="auto" w:fill="auto"/>
          </w:tcPr>
          <w:p w:rsidR="00FB3D41" w:rsidRDefault="00FB3D41" w:rsidP="00402AC7">
            <w:r>
              <w:t>eDIN 5A 4 channel relay module</w:t>
            </w:r>
          </w:p>
        </w:tc>
      </w:tr>
      <w:tr w:rsidR="00E55A9D" w:rsidTr="00E55A9D">
        <w:tc>
          <w:tcPr>
            <w:tcW w:w="1177" w:type="dxa"/>
            <w:shd w:val="clear" w:color="auto" w:fill="auto"/>
          </w:tcPr>
          <w:p w:rsidR="00E55A9D" w:rsidRPr="00B33D07" w:rsidRDefault="00E55A9D" w:rsidP="00E55A9D">
            <w:pPr>
              <w:rPr>
                <w:rFonts w:ascii="Courier New" w:hAnsi="Courier New" w:cs="Courier New"/>
                <w:sz w:val="20"/>
                <w:szCs w:val="20"/>
              </w:rPr>
            </w:pPr>
            <w:r w:rsidRPr="00B33D07">
              <w:rPr>
                <w:rFonts w:ascii="Courier New" w:hAnsi="Courier New" w:cs="Courier New"/>
                <w:sz w:val="20"/>
                <w:szCs w:val="20"/>
              </w:rPr>
              <w:t>17</w:t>
            </w:r>
          </w:p>
        </w:tc>
        <w:tc>
          <w:tcPr>
            <w:tcW w:w="2017" w:type="dxa"/>
            <w:shd w:val="clear" w:color="auto" w:fill="auto"/>
          </w:tcPr>
          <w:p w:rsidR="00E55A9D" w:rsidRPr="00B33D07" w:rsidRDefault="00E55A9D" w:rsidP="00E55A9D">
            <w:pPr>
              <w:rPr>
                <w:rFonts w:ascii="Courier New" w:hAnsi="Courier New" w:cs="Courier New"/>
                <w:sz w:val="20"/>
                <w:szCs w:val="20"/>
              </w:rPr>
            </w:pPr>
            <w:r w:rsidRPr="00B33D07">
              <w:rPr>
                <w:rFonts w:ascii="Courier New" w:hAnsi="Courier New" w:cs="Courier New"/>
                <w:sz w:val="20"/>
                <w:szCs w:val="20"/>
              </w:rPr>
              <w:t>DIN-UBC-01-05</w:t>
            </w:r>
          </w:p>
        </w:tc>
        <w:tc>
          <w:tcPr>
            <w:tcW w:w="4994" w:type="dxa"/>
            <w:shd w:val="clear" w:color="auto" w:fill="auto"/>
          </w:tcPr>
          <w:p w:rsidR="00E55A9D" w:rsidRDefault="00E55A9D" w:rsidP="00E55A9D">
            <w:r>
              <w:t>eDIN Universal Ballast Control module</w:t>
            </w:r>
          </w:p>
        </w:tc>
      </w:tr>
      <w:tr w:rsidR="00FB3D41" w:rsidTr="00B33D07">
        <w:tc>
          <w:tcPr>
            <w:tcW w:w="1177" w:type="dxa"/>
            <w:shd w:val="clear" w:color="auto" w:fill="auto"/>
          </w:tcPr>
          <w:p w:rsidR="00FB3D41" w:rsidRPr="00B33D07" w:rsidRDefault="00E55A9D" w:rsidP="00402AC7">
            <w:pPr>
              <w:rPr>
                <w:rFonts w:ascii="Courier New" w:hAnsi="Courier New" w:cs="Courier New"/>
                <w:sz w:val="20"/>
                <w:szCs w:val="20"/>
              </w:rPr>
            </w:pPr>
            <w:r>
              <w:rPr>
                <w:rFonts w:ascii="Courier New" w:hAnsi="Courier New" w:cs="Courier New"/>
                <w:sz w:val="20"/>
                <w:szCs w:val="20"/>
              </w:rPr>
              <w:t>18</w:t>
            </w:r>
          </w:p>
        </w:tc>
        <w:tc>
          <w:tcPr>
            <w:tcW w:w="2017" w:type="dxa"/>
            <w:shd w:val="clear" w:color="auto" w:fill="auto"/>
          </w:tcPr>
          <w:p w:rsidR="00FB3D41" w:rsidRPr="00B33D07" w:rsidRDefault="00FB3D41" w:rsidP="00E55A9D">
            <w:pPr>
              <w:rPr>
                <w:rFonts w:ascii="Courier New" w:hAnsi="Courier New" w:cs="Courier New"/>
                <w:sz w:val="20"/>
                <w:szCs w:val="20"/>
              </w:rPr>
            </w:pPr>
            <w:r w:rsidRPr="00B33D07">
              <w:rPr>
                <w:rFonts w:ascii="Courier New" w:hAnsi="Courier New" w:cs="Courier New"/>
                <w:sz w:val="20"/>
                <w:szCs w:val="20"/>
              </w:rPr>
              <w:t>DIN-</w:t>
            </w:r>
            <w:r w:rsidR="00E55A9D">
              <w:rPr>
                <w:rFonts w:ascii="Courier New" w:hAnsi="Courier New" w:cs="Courier New"/>
                <w:sz w:val="20"/>
                <w:szCs w:val="20"/>
              </w:rPr>
              <w:t>COUT</w:t>
            </w:r>
            <w:r w:rsidRPr="00B33D07">
              <w:rPr>
                <w:rFonts w:ascii="Courier New" w:hAnsi="Courier New" w:cs="Courier New"/>
                <w:sz w:val="20"/>
                <w:szCs w:val="20"/>
              </w:rPr>
              <w:t>-0</w:t>
            </w:r>
            <w:r w:rsidR="00E55A9D">
              <w:rPr>
                <w:rFonts w:ascii="Courier New" w:hAnsi="Courier New" w:cs="Courier New"/>
                <w:sz w:val="20"/>
                <w:szCs w:val="20"/>
              </w:rPr>
              <w:t>0-08</w:t>
            </w:r>
          </w:p>
        </w:tc>
        <w:tc>
          <w:tcPr>
            <w:tcW w:w="4994" w:type="dxa"/>
            <w:shd w:val="clear" w:color="auto" w:fill="auto"/>
          </w:tcPr>
          <w:p w:rsidR="00FB3D41" w:rsidRDefault="00FB3D41" w:rsidP="00E55A9D">
            <w:r>
              <w:t xml:space="preserve">eDIN </w:t>
            </w:r>
            <w:r w:rsidR="00E55A9D">
              <w:t>8 channel Configurable Output</w:t>
            </w:r>
            <w:r>
              <w:t xml:space="preserve"> module</w:t>
            </w:r>
          </w:p>
        </w:tc>
      </w:tr>
      <w:tr w:rsidR="00FB3D41" w:rsidTr="00B33D07">
        <w:tc>
          <w:tcPr>
            <w:tcW w:w="1177" w:type="dxa"/>
            <w:shd w:val="clear" w:color="auto" w:fill="auto"/>
          </w:tcPr>
          <w:p w:rsidR="00FB3D41" w:rsidRPr="00B33D07" w:rsidRDefault="00FB3D41" w:rsidP="00402AC7">
            <w:pPr>
              <w:rPr>
                <w:rFonts w:ascii="Courier New" w:hAnsi="Courier New" w:cs="Courier New"/>
                <w:sz w:val="20"/>
                <w:szCs w:val="20"/>
              </w:rPr>
            </w:pPr>
            <w:r w:rsidRPr="00B33D07">
              <w:rPr>
                <w:rFonts w:ascii="Courier New" w:hAnsi="Courier New" w:cs="Courier New"/>
                <w:sz w:val="20"/>
                <w:szCs w:val="20"/>
              </w:rPr>
              <w:t>24</w:t>
            </w:r>
          </w:p>
        </w:tc>
        <w:tc>
          <w:tcPr>
            <w:tcW w:w="2017" w:type="dxa"/>
            <w:shd w:val="clear" w:color="auto" w:fill="auto"/>
          </w:tcPr>
          <w:p w:rsidR="00FB3D41" w:rsidRPr="00B33D07" w:rsidRDefault="00FB3D41" w:rsidP="00402AC7">
            <w:pPr>
              <w:rPr>
                <w:rFonts w:ascii="Courier New" w:hAnsi="Courier New" w:cs="Courier New"/>
                <w:sz w:val="20"/>
                <w:szCs w:val="20"/>
              </w:rPr>
            </w:pPr>
            <w:r w:rsidRPr="00B33D07">
              <w:rPr>
                <w:rFonts w:ascii="Courier New" w:hAnsi="Courier New" w:cs="Courier New"/>
                <w:sz w:val="20"/>
                <w:szCs w:val="20"/>
              </w:rPr>
              <w:t>ECO_MULTISENSOR</w:t>
            </w:r>
          </w:p>
        </w:tc>
        <w:tc>
          <w:tcPr>
            <w:tcW w:w="4994" w:type="dxa"/>
            <w:shd w:val="clear" w:color="auto" w:fill="auto"/>
          </w:tcPr>
          <w:p w:rsidR="00FB3D41" w:rsidRDefault="00FB3D41" w:rsidP="00402AC7">
            <w:r>
              <w:t>eDIN Mk 1 Multisensor</w:t>
            </w:r>
          </w:p>
        </w:tc>
      </w:tr>
      <w:tr w:rsidR="001F4CEB" w:rsidTr="00B33D07">
        <w:tc>
          <w:tcPr>
            <w:tcW w:w="1177" w:type="dxa"/>
            <w:shd w:val="clear" w:color="auto" w:fill="auto"/>
          </w:tcPr>
          <w:p w:rsidR="001F4CEB" w:rsidRPr="00B33D07" w:rsidRDefault="001F4CEB" w:rsidP="00AA1F21">
            <w:pPr>
              <w:rPr>
                <w:rFonts w:ascii="Courier New" w:hAnsi="Courier New" w:cs="Courier New"/>
                <w:sz w:val="20"/>
                <w:szCs w:val="20"/>
              </w:rPr>
            </w:pPr>
            <w:r w:rsidRPr="00B33D07">
              <w:rPr>
                <w:rFonts w:ascii="Courier New" w:hAnsi="Courier New" w:cs="Courier New"/>
                <w:sz w:val="20"/>
                <w:szCs w:val="20"/>
              </w:rPr>
              <w:t>144</w:t>
            </w:r>
          </w:p>
        </w:tc>
        <w:tc>
          <w:tcPr>
            <w:tcW w:w="2017" w:type="dxa"/>
            <w:shd w:val="clear" w:color="auto" w:fill="auto"/>
          </w:tcPr>
          <w:p w:rsidR="001F4CEB" w:rsidRPr="00B33D07" w:rsidRDefault="001F4CEB" w:rsidP="00AA1F21">
            <w:pPr>
              <w:rPr>
                <w:rFonts w:ascii="Courier New" w:hAnsi="Courier New" w:cs="Courier New"/>
                <w:sz w:val="20"/>
                <w:szCs w:val="20"/>
              </w:rPr>
            </w:pPr>
            <w:r w:rsidRPr="00B33D07">
              <w:rPr>
                <w:rFonts w:ascii="Courier New" w:hAnsi="Courier New" w:cs="Courier New"/>
                <w:sz w:val="20"/>
                <w:szCs w:val="20"/>
              </w:rPr>
              <w:t>DIN-RP-05-04</w:t>
            </w:r>
          </w:p>
        </w:tc>
        <w:tc>
          <w:tcPr>
            <w:tcW w:w="4994" w:type="dxa"/>
            <w:shd w:val="clear" w:color="auto" w:fill="auto"/>
          </w:tcPr>
          <w:p w:rsidR="001F4CEB" w:rsidRDefault="001F4CEB" w:rsidP="00AA1F21">
            <w:r>
              <w:t>eDIN 5A 4 channel mains sync relay module</w:t>
            </w:r>
          </w:p>
        </w:tc>
      </w:tr>
      <w:tr w:rsidR="001F4CEB" w:rsidTr="00B33D07">
        <w:tc>
          <w:tcPr>
            <w:tcW w:w="1177" w:type="dxa"/>
            <w:shd w:val="clear" w:color="auto" w:fill="auto"/>
          </w:tcPr>
          <w:p w:rsidR="001F4CEB" w:rsidRPr="00B33D07" w:rsidRDefault="001F4CEB" w:rsidP="00AA1F21">
            <w:pPr>
              <w:rPr>
                <w:rFonts w:ascii="Courier New" w:hAnsi="Courier New" w:cs="Courier New"/>
                <w:sz w:val="20"/>
                <w:szCs w:val="20"/>
              </w:rPr>
            </w:pPr>
            <w:r w:rsidRPr="00B33D07">
              <w:rPr>
                <w:rFonts w:ascii="Courier New" w:hAnsi="Courier New" w:cs="Courier New"/>
                <w:sz w:val="20"/>
                <w:szCs w:val="20"/>
              </w:rPr>
              <w:t>145</w:t>
            </w:r>
          </w:p>
        </w:tc>
        <w:tc>
          <w:tcPr>
            <w:tcW w:w="2017" w:type="dxa"/>
            <w:shd w:val="clear" w:color="auto" w:fill="auto"/>
          </w:tcPr>
          <w:p w:rsidR="001F4CEB" w:rsidRPr="00B33D07" w:rsidRDefault="001F4CEB" w:rsidP="00AA1F21">
            <w:pPr>
              <w:rPr>
                <w:rFonts w:ascii="Courier New" w:hAnsi="Courier New" w:cs="Courier New"/>
                <w:sz w:val="20"/>
                <w:szCs w:val="20"/>
              </w:rPr>
            </w:pPr>
            <w:r w:rsidRPr="00B33D07">
              <w:rPr>
                <w:rFonts w:ascii="Courier New" w:hAnsi="Courier New" w:cs="Courier New"/>
                <w:sz w:val="20"/>
                <w:szCs w:val="20"/>
              </w:rPr>
              <w:t>DIN-UBC-01-05</w:t>
            </w:r>
          </w:p>
        </w:tc>
        <w:tc>
          <w:tcPr>
            <w:tcW w:w="4994" w:type="dxa"/>
            <w:shd w:val="clear" w:color="auto" w:fill="auto"/>
          </w:tcPr>
          <w:p w:rsidR="001F4CEB" w:rsidRDefault="001F4CEB" w:rsidP="00AA1F21">
            <w:r>
              <w:t>eDIN Universal Ballast Control 2 module</w:t>
            </w:r>
          </w:p>
        </w:tc>
      </w:tr>
    </w:tbl>
    <w:p w:rsidR="00FB3D41" w:rsidRDefault="00FB3D41" w:rsidP="00FB3D41">
      <w:pPr>
        <w:ind w:right="-1054"/>
      </w:pPr>
    </w:p>
    <w:p w:rsidR="007F220A" w:rsidRDefault="007F220A" w:rsidP="007F220A">
      <w:pPr>
        <w:numPr>
          <w:ilvl w:val="0"/>
          <w:numId w:val="18"/>
        </w:numPr>
        <w:ind w:right="-1054"/>
      </w:pPr>
      <w:r>
        <w:t xml:space="preserve">Contact Input and </w:t>
      </w:r>
      <w:smartTag w:uri="urn:schemas-microsoft-com:office:smarttags" w:element="place">
        <w:smartTag w:uri="urn:schemas-microsoft-com:office:smarttags" w:element="PlaceName">
          <w:r>
            <w:t>Button</w:t>
          </w:r>
        </w:smartTag>
        <w:r>
          <w:t xml:space="preserve"> </w:t>
        </w:r>
        <w:smartTag w:uri="urn:schemas-microsoft-com:office:smarttags" w:element="PlaceType">
          <w:r>
            <w:t>State</w:t>
          </w:r>
        </w:smartTag>
      </w:smartTag>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
        <w:gridCol w:w="937"/>
        <w:gridCol w:w="2017"/>
      </w:tblGrid>
      <w:tr w:rsidR="007F220A" w:rsidTr="00B33D07">
        <w:tc>
          <w:tcPr>
            <w:tcW w:w="288" w:type="dxa"/>
            <w:shd w:val="clear" w:color="auto" w:fill="auto"/>
          </w:tcPr>
          <w:p w:rsidR="007F220A" w:rsidRDefault="007F220A" w:rsidP="007B7483"/>
        </w:tc>
        <w:tc>
          <w:tcPr>
            <w:tcW w:w="937" w:type="dxa"/>
            <w:shd w:val="clear" w:color="auto" w:fill="auto"/>
          </w:tcPr>
          <w:p w:rsidR="007F220A" w:rsidRPr="00B33D07" w:rsidRDefault="007F220A" w:rsidP="00B33D07">
            <w:pPr>
              <w:jc w:val="center"/>
              <w:rPr>
                <w:rFonts w:ascii="Courier New" w:hAnsi="Courier New" w:cs="Courier New"/>
                <w:sz w:val="20"/>
                <w:szCs w:val="20"/>
              </w:rPr>
            </w:pPr>
            <w:r w:rsidRPr="00B33D07">
              <w:rPr>
                <w:rFonts w:ascii="Courier New" w:hAnsi="Courier New" w:cs="Courier New"/>
                <w:sz w:val="20"/>
                <w:szCs w:val="20"/>
              </w:rPr>
              <w:t>value</w:t>
            </w:r>
          </w:p>
        </w:tc>
        <w:tc>
          <w:tcPr>
            <w:tcW w:w="2017" w:type="dxa"/>
            <w:shd w:val="clear" w:color="auto" w:fill="auto"/>
          </w:tcPr>
          <w:p w:rsidR="007F220A" w:rsidRPr="00151B2F" w:rsidRDefault="007F220A" w:rsidP="007B7483">
            <w:r w:rsidRPr="00B33D07">
              <w:rPr>
                <w:rFonts w:ascii="Courier New" w:hAnsi="Courier New" w:cs="Courier New"/>
                <w:sz w:val="20"/>
                <w:szCs w:val="20"/>
              </w:rPr>
              <w:t>state</w:t>
            </w:r>
          </w:p>
        </w:tc>
      </w:tr>
      <w:tr w:rsidR="007F220A" w:rsidTr="00B33D07">
        <w:tc>
          <w:tcPr>
            <w:tcW w:w="288" w:type="dxa"/>
            <w:shd w:val="clear" w:color="auto" w:fill="auto"/>
          </w:tcPr>
          <w:p w:rsidR="007F220A" w:rsidRDefault="007F220A" w:rsidP="007B7483"/>
        </w:tc>
        <w:tc>
          <w:tcPr>
            <w:tcW w:w="937" w:type="dxa"/>
            <w:shd w:val="clear" w:color="auto" w:fill="auto"/>
          </w:tcPr>
          <w:p w:rsidR="007F220A" w:rsidRPr="00B33D07" w:rsidRDefault="007F220A" w:rsidP="00B33D07">
            <w:pPr>
              <w:jc w:val="center"/>
              <w:rPr>
                <w:rFonts w:ascii="Courier New" w:hAnsi="Courier New" w:cs="Courier New"/>
                <w:sz w:val="20"/>
                <w:szCs w:val="20"/>
              </w:rPr>
            </w:pPr>
            <w:r w:rsidRPr="00B33D07">
              <w:rPr>
                <w:rFonts w:ascii="Courier New" w:hAnsi="Courier New" w:cs="Courier New"/>
                <w:sz w:val="20"/>
                <w:szCs w:val="20"/>
              </w:rPr>
              <w:t>0</w:t>
            </w:r>
          </w:p>
        </w:tc>
        <w:tc>
          <w:tcPr>
            <w:tcW w:w="2017" w:type="dxa"/>
            <w:shd w:val="clear" w:color="auto" w:fill="auto"/>
          </w:tcPr>
          <w:p w:rsidR="007F220A" w:rsidRPr="00B33D07" w:rsidRDefault="007F220A" w:rsidP="007B7483">
            <w:pPr>
              <w:rPr>
                <w:rFonts w:ascii="Courier New" w:hAnsi="Courier New" w:cs="Courier New"/>
                <w:sz w:val="20"/>
                <w:szCs w:val="20"/>
              </w:rPr>
            </w:pPr>
            <w:r w:rsidRPr="00B33D07">
              <w:rPr>
                <w:rFonts w:ascii="Courier New" w:hAnsi="Courier New" w:cs="Courier New"/>
                <w:sz w:val="20"/>
                <w:szCs w:val="20"/>
              </w:rPr>
              <w:t>Release-off</w:t>
            </w:r>
          </w:p>
        </w:tc>
      </w:tr>
      <w:tr w:rsidR="007F220A" w:rsidTr="00B33D07">
        <w:tc>
          <w:tcPr>
            <w:tcW w:w="288" w:type="dxa"/>
            <w:shd w:val="clear" w:color="auto" w:fill="auto"/>
          </w:tcPr>
          <w:p w:rsidR="007F220A" w:rsidRDefault="007F220A" w:rsidP="007B7483"/>
        </w:tc>
        <w:tc>
          <w:tcPr>
            <w:tcW w:w="937" w:type="dxa"/>
            <w:shd w:val="clear" w:color="auto" w:fill="auto"/>
          </w:tcPr>
          <w:p w:rsidR="007F220A" w:rsidRPr="00B33D07" w:rsidRDefault="007F220A" w:rsidP="00B33D07">
            <w:pPr>
              <w:jc w:val="center"/>
              <w:rPr>
                <w:rFonts w:ascii="Courier New" w:hAnsi="Courier New" w:cs="Courier New"/>
                <w:sz w:val="20"/>
                <w:szCs w:val="20"/>
              </w:rPr>
            </w:pPr>
            <w:r w:rsidRPr="00B33D07">
              <w:rPr>
                <w:rFonts w:ascii="Courier New" w:hAnsi="Courier New" w:cs="Courier New"/>
                <w:sz w:val="20"/>
                <w:szCs w:val="20"/>
              </w:rPr>
              <w:t>1</w:t>
            </w:r>
          </w:p>
        </w:tc>
        <w:tc>
          <w:tcPr>
            <w:tcW w:w="2017" w:type="dxa"/>
            <w:shd w:val="clear" w:color="auto" w:fill="auto"/>
          </w:tcPr>
          <w:p w:rsidR="007F220A" w:rsidRPr="00B33D07" w:rsidRDefault="007F220A" w:rsidP="007B7483">
            <w:pPr>
              <w:rPr>
                <w:rFonts w:ascii="Courier New" w:hAnsi="Courier New" w:cs="Courier New"/>
                <w:sz w:val="20"/>
                <w:szCs w:val="20"/>
              </w:rPr>
            </w:pPr>
            <w:r w:rsidRPr="00B33D07">
              <w:rPr>
                <w:rFonts w:ascii="Courier New" w:hAnsi="Courier New" w:cs="Courier New"/>
                <w:sz w:val="20"/>
                <w:szCs w:val="20"/>
              </w:rPr>
              <w:t>Press-on</w:t>
            </w:r>
          </w:p>
        </w:tc>
      </w:tr>
      <w:tr w:rsidR="007F220A" w:rsidTr="00B33D07">
        <w:tc>
          <w:tcPr>
            <w:tcW w:w="288" w:type="dxa"/>
            <w:shd w:val="clear" w:color="auto" w:fill="auto"/>
          </w:tcPr>
          <w:p w:rsidR="007F220A" w:rsidRDefault="007F220A" w:rsidP="007B7483"/>
        </w:tc>
        <w:tc>
          <w:tcPr>
            <w:tcW w:w="937" w:type="dxa"/>
            <w:shd w:val="clear" w:color="auto" w:fill="auto"/>
          </w:tcPr>
          <w:p w:rsidR="007F220A" w:rsidRPr="00B33D07" w:rsidRDefault="007F220A" w:rsidP="00B33D07">
            <w:pPr>
              <w:jc w:val="center"/>
              <w:rPr>
                <w:rFonts w:ascii="Courier New" w:hAnsi="Courier New" w:cs="Courier New"/>
                <w:sz w:val="20"/>
                <w:szCs w:val="20"/>
              </w:rPr>
            </w:pPr>
            <w:r w:rsidRPr="00B33D07">
              <w:rPr>
                <w:rFonts w:ascii="Courier New" w:hAnsi="Courier New" w:cs="Courier New"/>
                <w:sz w:val="20"/>
                <w:szCs w:val="20"/>
              </w:rPr>
              <w:t>2</w:t>
            </w:r>
          </w:p>
        </w:tc>
        <w:tc>
          <w:tcPr>
            <w:tcW w:w="2017" w:type="dxa"/>
            <w:shd w:val="clear" w:color="auto" w:fill="auto"/>
          </w:tcPr>
          <w:p w:rsidR="007F220A" w:rsidRPr="00B33D07" w:rsidRDefault="007F220A" w:rsidP="007B7483">
            <w:pPr>
              <w:rPr>
                <w:rFonts w:ascii="Courier New" w:hAnsi="Courier New" w:cs="Courier New"/>
                <w:sz w:val="20"/>
                <w:szCs w:val="20"/>
              </w:rPr>
            </w:pPr>
            <w:r w:rsidRPr="00B33D07">
              <w:rPr>
                <w:rFonts w:ascii="Courier New" w:hAnsi="Courier New" w:cs="Courier New"/>
                <w:sz w:val="20"/>
                <w:szCs w:val="20"/>
              </w:rPr>
              <w:t>Hold-on</w:t>
            </w:r>
          </w:p>
        </w:tc>
      </w:tr>
      <w:tr w:rsidR="007F220A" w:rsidTr="00B33D07">
        <w:tc>
          <w:tcPr>
            <w:tcW w:w="288" w:type="dxa"/>
            <w:shd w:val="clear" w:color="auto" w:fill="auto"/>
          </w:tcPr>
          <w:p w:rsidR="007F220A" w:rsidRDefault="007F220A" w:rsidP="007B7483"/>
        </w:tc>
        <w:tc>
          <w:tcPr>
            <w:tcW w:w="937" w:type="dxa"/>
            <w:shd w:val="clear" w:color="auto" w:fill="auto"/>
          </w:tcPr>
          <w:p w:rsidR="007F220A" w:rsidRPr="00B33D07" w:rsidRDefault="007F220A" w:rsidP="00B33D07">
            <w:pPr>
              <w:jc w:val="center"/>
              <w:rPr>
                <w:rFonts w:ascii="Courier New" w:hAnsi="Courier New" w:cs="Courier New"/>
                <w:sz w:val="20"/>
                <w:szCs w:val="20"/>
              </w:rPr>
            </w:pPr>
            <w:r w:rsidRPr="00B33D07">
              <w:rPr>
                <w:rFonts w:ascii="Courier New" w:hAnsi="Courier New" w:cs="Courier New"/>
                <w:sz w:val="20"/>
                <w:szCs w:val="20"/>
              </w:rPr>
              <w:t>5</w:t>
            </w:r>
          </w:p>
        </w:tc>
        <w:tc>
          <w:tcPr>
            <w:tcW w:w="2017" w:type="dxa"/>
            <w:shd w:val="clear" w:color="auto" w:fill="auto"/>
          </w:tcPr>
          <w:p w:rsidR="007F220A" w:rsidRPr="00B33D07" w:rsidRDefault="007F220A" w:rsidP="007B7483">
            <w:pPr>
              <w:rPr>
                <w:rFonts w:ascii="Courier New" w:hAnsi="Courier New" w:cs="Courier New"/>
                <w:sz w:val="20"/>
                <w:szCs w:val="20"/>
              </w:rPr>
            </w:pPr>
            <w:r w:rsidRPr="00B33D07">
              <w:rPr>
                <w:rFonts w:ascii="Courier New" w:hAnsi="Courier New" w:cs="Courier New"/>
                <w:sz w:val="20"/>
                <w:szCs w:val="20"/>
              </w:rPr>
              <w:t>Short-press</w:t>
            </w:r>
          </w:p>
        </w:tc>
      </w:tr>
      <w:tr w:rsidR="007F220A" w:rsidTr="00B33D07">
        <w:tc>
          <w:tcPr>
            <w:tcW w:w="288" w:type="dxa"/>
            <w:shd w:val="clear" w:color="auto" w:fill="auto"/>
          </w:tcPr>
          <w:p w:rsidR="007F220A" w:rsidRDefault="007F220A" w:rsidP="007B7483"/>
        </w:tc>
        <w:tc>
          <w:tcPr>
            <w:tcW w:w="937" w:type="dxa"/>
            <w:shd w:val="clear" w:color="auto" w:fill="auto"/>
          </w:tcPr>
          <w:p w:rsidR="007F220A" w:rsidRPr="00B33D07" w:rsidRDefault="007F220A" w:rsidP="00B33D07">
            <w:pPr>
              <w:jc w:val="center"/>
              <w:rPr>
                <w:rFonts w:ascii="Courier New" w:hAnsi="Courier New" w:cs="Courier New"/>
                <w:sz w:val="20"/>
                <w:szCs w:val="20"/>
              </w:rPr>
            </w:pPr>
            <w:r w:rsidRPr="00B33D07">
              <w:rPr>
                <w:rFonts w:ascii="Courier New" w:hAnsi="Courier New" w:cs="Courier New"/>
                <w:sz w:val="20"/>
                <w:szCs w:val="20"/>
              </w:rPr>
              <w:t>6</w:t>
            </w:r>
          </w:p>
        </w:tc>
        <w:tc>
          <w:tcPr>
            <w:tcW w:w="2017" w:type="dxa"/>
            <w:shd w:val="clear" w:color="auto" w:fill="auto"/>
          </w:tcPr>
          <w:p w:rsidR="007F220A" w:rsidRPr="00B33D07" w:rsidRDefault="007F220A" w:rsidP="007B7483">
            <w:pPr>
              <w:rPr>
                <w:rFonts w:ascii="Courier New" w:hAnsi="Courier New" w:cs="Courier New"/>
                <w:sz w:val="20"/>
                <w:szCs w:val="20"/>
              </w:rPr>
            </w:pPr>
            <w:r w:rsidRPr="00B33D07">
              <w:rPr>
                <w:rFonts w:ascii="Courier New" w:hAnsi="Courier New" w:cs="Courier New"/>
                <w:sz w:val="20"/>
                <w:szCs w:val="20"/>
              </w:rPr>
              <w:t>Hold-off</w:t>
            </w:r>
          </w:p>
        </w:tc>
      </w:tr>
    </w:tbl>
    <w:p w:rsidR="007F220A" w:rsidRDefault="007F220A" w:rsidP="007F220A">
      <w:pPr>
        <w:ind w:right="-1054"/>
      </w:pPr>
    </w:p>
    <w:p w:rsidR="007F220A" w:rsidRDefault="007F220A" w:rsidP="007F220A">
      <w:pPr>
        <w:numPr>
          <w:ilvl w:val="0"/>
          <w:numId w:val="18"/>
        </w:numPr>
        <w:ind w:right="-1054"/>
      </w:pPr>
      <w:smartTag w:uri="urn:schemas-microsoft-com:office:smarttags" w:element="place">
        <w:smartTag w:uri="urn:schemas-microsoft-com:office:smarttags" w:element="PlaceName">
          <w:r>
            <w:t>PIR</w:t>
          </w:r>
        </w:smartTag>
        <w:r>
          <w:t xml:space="preserve"> </w:t>
        </w:r>
        <w:smartTag w:uri="urn:schemas-microsoft-com:office:smarttags" w:element="PlaceName">
          <w:r>
            <w:t>Input</w:t>
          </w:r>
        </w:smartTag>
        <w:r>
          <w:t xml:space="preserve"> </w:t>
        </w:r>
        <w:smartTag w:uri="urn:schemas-microsoft-com:office:smarttags" w:element="PlaceType">
          <w:r>
            <w:t>State</w:t>
          </w:r>
        </w:smartTag>
      </w:smartTag>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
        <w:gridCol w:w="937"/>
        <w:gridCol w:w="2017"/>
      </w:tblGrid>
      <w:tr w:rsidR="007F220A" w:rsidTr="00B33D07">
        <w:tc>
          <w:tcPr>
            <w:tcW w:w="288" w:type="dxa"/>
            <w:shd w:val="clear" w:color="auto" w:fill="auto"/>
          </w:tcPr>
          <w:p w:rsidR="007F220A" w:rsidRDefault="007F220A" w:rsidP="007B7483"/>
        </w:tc>
        <w:tc>
          <w:tcPr>
            <w:tcW w:w="937" w:type="dxa"/>
            <w:shd w:val="clear" w:color="auto" w:fill="auto"/>
          </w:tcPr>
          <w:p w:rsidR="007F220A" w:rsidRPr="00B33D07" w:rsidRDefault="007F220A" w:rsidP="00B33D07">
            <w:pPr>
              <w:jc w:val="center"/>
              <w:rPr>
                <w:rFonts w:ascii="Courier New" w:hAnsi="Courier New" w:cs="Courier New"/>
                <w:sz w:val="20"/>
                <w:szCs w:val="20"/>
              </w:rPr>
            </w:pPr>
            <w:r w:rsidRPr="00B33D07">
              <w:rPr>
                <w:rFonts w:ascii="Courier New" w:hAnsi="Courier New" w:cs="Courier New"/>
                <w:sz w:val="20"/>
                <w:szCs w:val="20"/>
              </w:rPr>
              <w:t>value</w:t>
            </w:r>
          </w:p>
        </w:tc>
        <w:tc>
          <w:tcPr>
            <w:tcW w:w="2017" w:type="dxa"/>
            <w:shd w:val="clear" w:color="auto" w:fill="auto"/>
          </w:tcPr>
          <w:p w:rsidR="007F220A" w:rsidRPr="00151B2F" w:rsidRDefault="007F220A" w:rsidP="007B7483">
            <w:r w:rsidRPr="00B33D07">
              <w:rPr>
                <w:rFonts w:ascii="Courier New" w:hAnsi="Courier New" w:cs="Courier New"/>
                <w:sz w:val="20"/>
                <w:szCs w:val="20"/>
              </w:rPr>
              <w:t>state</w:t>
            </w:r>
          </w:p>
        </w:tc>
      </w:tr>
      <w:tr w:rsidR="007F220A" w:rsidTr="00B33D07">
        <w:tc>
          <w:tcPr>
            <w:tcW w:w="288" w:type="dxa"/>
            <w:shd w:val="clear" w:color="auto" w:fill="auto"/>
          </w:tcPr>
          <w:p w:rsidR="007F220A" w:rsidRDefault="007F220A" w:rsidP="007B7483"/>
        </w:tc>
        <w:tc>
          <w:tcPr>
            <w:tcW w:w="937" w:type="dxa"/>
            <w:shd w:val="clear" w:color="auto" w:fill="auto"/>
          </w:tcPr>
          <w:p w:rsidR="007F220A" w:rsidRPr="00B33D07" w:rsidRDefault="007F220A" w:rsidP="00B33D07">
            <w:pPr>
              <w:jc w:val="center"/>
              <w:rPr>
                <w:rFonts w:ascii="Courier New" w:hAnsi="Courier New" w:cs="Courier New"/>
                <w:sz w:val="20"/>
                <w:szCs w:val="20"/>
              </w:rPr>
            </w:pPr>
            <w:r w:rsidRPr="00B33D07">
              <w:rPr>
                <w:rFonts w:ascii="Courier New" w:hAnsi="Courier New" w:cs="Courier New"/>
                <w:sz w:val="20"/>
                <w:szCs w:val="20"/>
              </w:rPr>
              <w:t>0</w:t>
            </w:r>
          </w:p>
        </w:tc>
        <w:tc>
          <w:tcPr>
            <w:tcW w:w="2017" w:type="dxa"/>
            <w:shd w:val="clear" w:color="auto" w:fill="auto"/>
          </w:tcPr>
          <w:p w:rsidR="007F220A" w:rsidRPr="00B33D07" w:rsidRDefault="007F220A" w:rsidP="007B7483">
            <w:pPr>
              <w:rPr>
                <w:rFonts w:ascii="Courier New" w:hAnsi="Courier New" w:cs="Courier New"/>
                <w:sz w:val="20"/>
                <w:szCs w:val="20"/>
              </w:rPr>
            </w:pPr>
            <w:r w:rsidRPr="00B33D07">
              <w:rPr>
                <w:rFonts w:ascii="Courier New" w:hAnsi="Courier New" w:cs="Courier New"/>
                <w:sz w:val="20"/>
                <w:szCs w:val="20"/>
              </w:rPr>
              <w:t>Empty</w:t>
            </w:r>
          </w:p>
        </w:tc>
      </w:tr>
      <w:tr w:rsidR="007F220A" w:rsidTr="00B33D07">
        <w:tc>
          <w:tcPr>
            <w:tcW w:w="288" w:type="dxa"/>
            <w:shd w:val="clear" w:color="auto" w:fill="auto"/>
          </w:tcPr>
          <w:p w:rsidR="007F220A" w:rsidRDefault="007F220A" w:rsidP="007B7483"/>
        </w:tc>
        <w:tc>
          <w:tcPr>
            <w:tcW w:w="937" w:type="dxa"/>
            <w:shd w:val="clear" w:color="auto" w:fill="auto"/>
          </w:tcPr>
          <w:p w:rsidR="007F220A" w:rsidRPr="00B33D07" w:rsidRDefault="007F220A" w:rsidP="00B33D07">
            <w:pPr>
              <w:jc w:val="center"/>
              <w:rPr>
                <w:rFonts w:ascii="Courier New" w:hAnsi="Courier New" w:cs="Courier New"/>
                <w:sz w:val="20"/>
                <w:szCs w:val="20"/>
              </w:rPr>
            </w:pPr>
            <w:r w:rsidRPr="00B33D07">
              <w:rPr>
                <w:rFonts w:ascii="Courier New" w:hAnsi="Courier New" w:cs="Courier New"/>
                <w:sz w:val="20"/>
                <w:szCs w:val="20"/>
              </w:rPr>
              <w:t>1</w:t>
            </w:r>
          </w:p>
        </w:tc>
        <w:tc>
          <w:tcPr>
            <w:tcW w:w="2017" w:type="dxa"/>
            <w:shd w:val="clear" w:color="auto" w:fill="auto"/>
          </w:tcPr>
          <w:p w:rsidR="007F220A" w:rsidRPr="00B33D07" w:rsidRDefault="007F220A" w:rsidP="007B7483">
            <w:pPr>
              <w:rPr>
                <w:rFonts w:ascii="Courier New" w:hAnsi="Courier New" w:cs="Courier New"/>
                <w:sz w:val="20"/>
                <w:szCs w:val="20"/>
              </w:rPr>
            </w:pPr>
            <w:r w:rsidRPr="00B33D07">
              <w:rPr>
                <w:rFonts w:ascii="Courier New" w:hAnsi="Courier New" w:cs="Courier New"/>
                <w:sz w:val="20"/>
                <w:szCs w:val="20"/>
              </w:rPr>
              <w:t>Triggered</w:t>
            </w:r>
          </w:p>
        </w:tc>
      </w:tr>
      <w:tr w:rsidR="007F220A" w:rsidTr="00B33D07">
        <w:tc>
          <w:tcPr>
            <w:tcW w:w="288" w:type="dxa"/>
            <w:shd w:val="clear" w:color="auto" w:fill="auto"/>
          </w:tcPr>
          <w:p w:rsidR="007F220A" w:rsidRDefault="007F220A" w:rsidP="007B7483"/>
        </w:tc>
        <w:tc>
          <w:tcPr>
            <w:tcW w:w="937" w:type="dxa"/>
            <w:shd w:val="clear" w:color="auto" w:fill="auto"/>
          </w:tcPr>
          <w:p w:rsidR="007F220A" w:rsidRPr="00B33D07" w:rsidRDefault="007F220A" w:rsidP="00B33D07">
            <w:pPr>
              <w:jc w:val="center"/>
              <w:rPr>
                <w:rFonts w:ascii="Courier New" w:hAnsi="Courier New" w:cs="Courier New"/>
                <w:sz w:val="20"/>
                <w:szCs w:val="20"/>
              </w:rPr>
            </w:pPr>
            <w:r w:rsidRPr="00B33D07">
              <w:rPr>
                <w:rFonts w:ascii="Courier New" w:hAnsi="Courier New" w:cs="Courier New"/>
                <w:sz w:val="20"/>
                <w:szCs w:val="20"/>
              </w:rPr>
              <w:t>2</w:t>
            </w:r>
          </w:p>
        </w:tc>
        <w:tc>
          <w:tcPr>
            <w:tcW w:w="2017" w:type="dxa"/>
            <w:shd w:val="clear" w:color="auto" w:fill="auto"/>
          </w:tcPr>
          <w:p w:rsidR="007F220A" w:rsidRPr="00B33D07" w:rsidRDefault="007F220A" w:rsidP="007B7483">
            <w:pPr>
              <w:rPr>
                <w:rFonts w:ascii="Courier New" w:hAnsi="Courier New" w:cs="Courier New"/>
                <w:sz w:val="20"/>
                <w:szCs w:val="20"/>
              </w:rPr>
            </w:pPr>
            <w:r w:rsidRPr="00B33D07">
              <w:rPr>
                <w:rFonts w:ascii="Courier New" w:hAnsi="Courier New" w:cs="Courier New"/>
                <w:sz w:val="20"/>
                <w:szCs w:val="20"/>
              </w:rPr>
              <w:t>Timeout</w:t>
            </w:r>
          </w:p>
        </w:tc>
      </w:tr>
      <w:tr w:rsidR="007F220A" w:rsidTr="00B33D07">
        <w:tc>
          <w:tcPr>
            <w:tcW w:w="288" w:type="dxa"/>
            <w:shd w:val="clear" w:color="auto" w:fill="auto"/>
          </w:tcPr>
          <w:p w:rsidR="007F220A" w:rsidRDefault="007F220A" w:rsidP="007B7483"/>
        </w:tc>
        <w:tc>
          <w:tcPr>
            <w:tcW w:w="937" w:type="dxa"/>
            <w:shd w:val="clear" w:color="auto" w:fill="auto"/>
          </w:tcPr>
          <w:p w:rsidR="007F220A" w:rsidRPr="00B33D07" w:rsidRDefault="007F220A" w:rsidP="00B33D07">
            <w:pPr>
              <w:jc w:val="center"/>
              <w:rPr>
                <w:rFonts w:ascii="Courier New" w:hAnsi="Courier New" w:cs="Courier New"/>
                <w:sz w:val="20"/>
                <w:szCs w:val="20"/>
              </w:rPr>
            </w:pPr>
            <w:r w:rsidRPr="00B33D07">
              <w:rPr>
                <w:rFonts w:ascii="Courier New" w:hAnsi="Courier New" w:cs="Courier New"/>
                <w:sz w:val="20"/>
                <w:szCs w:val="20"/>
              </w:rPr>
              <w:t>3</w:t>
            </w:r>
          </w:p>
        </w:tc>
        <w:tc>
          <w:tcPr>
            <w:tcW w:w="2017" w:type="dxa"/>
            <w:shd w:val="clear" w:color="auto" w:fill="auto"/>
          </w:tcPr>
          <w:p w:rsidR="007F220A" w:rsidRPr="00B33D07" w:rsidRDefault="007F220A" w:rsidP="007B7483">
            <w:pPr>
              <w:rPr>
                <w:rFonts w:ascii="Courier New" w:hAnsi="Courier New" w:cs="Courier New"/>
                <w:sz w:val="20"/>
                <w:szCs w:val="20"/>
              </w:rPr>
            </w:pPr>
            <w:r w:rsidRPr="00B33D07">
              <w:rPr>
                <w:rFonts w:ascii="Courier New" w:hAnsi="Courier New" w:cs="Courier New"/>
                <w:sz w:val="20"/>
                <w:szCs w:val="20"/>
              </w:rPr>
              <w:t>Set</w:t>
            </w:r>
          </w:p>
        </w:tc>
      </w:tr>
      <w:tr w:rsidR="007F220A" w:rsidTr="00B33D07">
        <w:tc>
          <w:tcPr>
            <w:tcW w:w="288" w:type="dxa"/>
            <w:shd w:val="clear" w:color="auto" w:fill="auto"/>
          </w:tcPr>
          <w:p w:rsidR="007F220A" w:rsidRDefault="007F220A" w:rsidP="007B7483"/>
        </w:tc>
        <w:tc>
          <w:tcPr>
            <w:tcW w:w="937" w:type="dxa"/>
            <w:shd w:val="clear" w:color="auto" w:fill="auto"/>
          </w:tcPr>
          <w:p w:rsidR="007F220A" w:rsidRPr="00B33D07" w:rsidRDefault="007F220A" w:rsidP="00B33D07">
            <w:pPr>
              <w:jc w:val="center"/>
              <w:rPr>
                <w:rFonts w:ascii="Courier New" w:hAnsi="Courier New" w:cs="Courier New"/>
                <w:sz w:val="20"/>
                <w:szCs w:val="20"/>
              </w:rPr>
            </w:pPr>
            <w:r w:rsidRPr="00B33D07">
              <w:rPr>
                <w:rFonts w:ascii="Courier New" w:hAnsi="Courier New" w:cs="Courier New"/>
                <w:sz w:val="20"/>
                <w:szCs w:val="20"/>
              </w:rPr>
              <w:t>4</w:t>
            </w:r>
          </w:p>
        </w:tc>
        <w:tc>
          <w:tcPr>
            <w:tcW w:w="2017" w:type="dxa"/>
            <w:shd w:val="clear" w:color="auto" w:fill="auto"/>
          </w:tcPr>
          <w:p w:rsidR="007F220A" w:rsidRPr="00B33D07" w:rsidRDefault="007F220A" w:rsidP="007B7483">
            <w:pPr>
              <w:rPr>
                <w:rFonts w:ascii="Courier New" w:hAnsi="Courier New" w:cs="Courier New"/>
                <w:sz w:val="20"/>
                <w:szCs w:val="20"/>
              </w:rPr>
            </w:pPr>
            <w:r w:rsidRPr="00B33D07">
              <w:rPr>
                <w:rFonts w:ascii="Courier New" w:hAnsi="Courier New" w:cs="Courier New"/>
                <w:sz w:val="20"/>
                <w:szCs w:val="20"/>
              </w:rPr>
              <w:t>Hold</w:t>
            </w:r>
          </w:p>
        </w:tc>
      </w:tr>
      <w:tr w:rsidR="007F220A" w:rsidTr="00B33D07">
        <w:tc>
          <w:tcPr>
            <w:tcW w:w="288" w:type="dxa"/>
            <w:shd w:val="clear" w:color="auto" w:fill="auto"/>
          </w:tcPr>
          <w:p w:rsidR="007F220A" w:rsidRDefault="007F220A" w:rsidP="007B7483"/>
        </w:tc>
        <w:tc>
          <w:tcPr>
            <w:tcW w:w="937" w:type="dxa"/>
            <w:shd w:val="clear" w:color="auto" w:fill="auto"/>
          </w:tcPr>
          <w:p w:rsidR="007F220A" w:rsidRPr="00B33D07" w:rsidRDefault="007F220A" w:rsidP="00B33D07">
            <w:pPr>
              <w:jc w:val="center"/>
              <w:rPr>
                <w:rFonts w:ascii="Courier New" w:hAnsi="Courier New" w:cs="Courier New"/>
                <w:sz w:val="20"/>
                <w:szCs w:val="20"/>
              </w:rPr>
            </w:pPr>
            <w:r w:rsidRPr="00B33D07">
              <w:rPr>
                <w:rFonts w:ascii="Courier New" w:hAnsi="Courier New" w:cs="Courier New"/>
                <w:sz w:val="20"/>
                <w:szCs w:val="20"/>
              </w:rPr>
              <w:t>5</w:t>
            </w:r>
          </w:p>
        </w:tc>
        <w:tc>
          <w:tcPr>
            <w:tcW w:w="2017" w:type="dxa"/>
            <w:shd w:val="clear" w:color="auto" w:fill="auto"/>
          </w:tcPr>
          <w:p w:rsidR="007F220A" w:rsidRPr="00B33D07" w:rsidRDefault="007F220A" w:rsidP="007B7483">
            <w:pPr>
              <w:rPr>
                <w:rFonts w:ascii="Courier New" w:hAnsi="Courier New" w:cs="Courier New"/>
                <w:sz w:val="20"/>
                <w:szCs w:val="20"/>
              </w:rPr>
            </w:pPr>
            <w:r w:rsidRPr="00B33D07">
              <w:rPr>
                <w:rFonts w:ascii="Courier New" w:hAnsi="Courier New" w:cs="Courier New"/>
                <w:sz w:val="20"/>
                <w:szCs w:val="20"/>
              </w:rPr>
              <w:t>Clear</w:t>
            </w:r>
          </w:p>
        </w:tc>
      </w:tr>
    </w:tbl>
    <w:p w:rsidR="00FB3D41" w:rsidRDefault="00FB3D41" w:rsidP="00FB3D41">
      <w:pPr>
        <w:ind w:right="-1054"/>
      </w:pPr>
    </w:p>
    <w:p w:rsidR="00FB3D41" w:rsidRDefault="00FB3D41" w:rsidP="00FB3D41">
      <w:pPr>
        <w:numPr>
          <w:ilvl w:val="0"/>
          <w:numId w:val="18"/>
        </w:numPr>
        <w:ind w:right="-1054"/>
      </w:pPr>
      <w:r>
        <w:t>Plate Styles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
        <w:gridCol w:w="937"/>
        <w:gridCol w:w="4823"/>
      </w:tblGrid>
      <w:tr w:rsidR="00FB3D41" w:rsidTr="00B33D07">
        <w:tc>
          <w:tcPr>
            <w:tcW w:w="288" w:type="dxa"/>
            <w:shd w:val="clear" w:color="auto" w:fill="auto"/>
          </w:tcPr>
          <w:p w:rsidR="00FB3D41" w:rsidRDefault="00FB3D41" w:rsidP="00402AC7"/>
        </w:tc>
        <w:tc>
          <w:tcPr>
            <w:tcW w:w="937" w:type="dxa"/>
            <w:shd w:val="clear" w:color="auto" w:fill="auto"/>
          </w:tcPr>
          <w:p w:rsidR="00FB3D41" w:rsidRPr="00B33D07" w:rsidRDefault="00FB3D41" w:rsidP="00B33D07">
            <w:pPr>
              <w:jc w:val="center"/>
              <w:rPr>
                <w:rFonts w:ascii="Courier New" w:hAnsi="Courier New" w:cs="Courier New"/>
                <w:sz w:val="20"/>
                <w:szCs w:val="20"/>
              </w:rPr>
            </w:pPr>
            <w:r w:rsidRPr="00B33D07">
              <w:rPr>
                <w:rFonts w:ascii="Courier New" w:hAnsi="Courier New" w:cs="Courier New"/>
                <w:sz w:val="20"/>
                <w:szCs w:val="20"/>
              </w:rPr>
              <w:t>value</w:t>
            </w:r>
          </w:p>
        </w:tc>
        <w:tc>
          <w:tcPr>
            <w:tcW w:w="4823" w:type="dxa"/>
            <w:shd w:val="clear" w:color="auto" w:fill="auto"/>
          </w:tcPr>
          <w:p w:rsidR="00FB3D41" w:rsidRPr="00151B2F" w:rsidRDefault="00FB3D41" w:rsidP="00402AC7">
            <w:r>
              <w:t>Products</w:t>
            </w:r>
          </w:p>
        </w:tc>
      </w:tr>
      <w:tr w:rsidR="00FB3D41" w:rsidTr="00B33D07">
        <w:tc>
          <w:tcPr>
            <w:tcW w:w="288" w:type="dxa"/>
            <w:shd w:val="clear" w:color="auto" w:fill="auto"/>
          </w:tcPr>
          <w:p w:rsidR="00FB3D41" w:rsidRDefault="00FB3D41" w:rsidP="00402AC7"/>
        </w:tc>
        <w:tc>
          <w:tcPr>
            <w:tcW w:w="937" w:type="dxa"/>
            <w:shd w:val="clear" w:color="auto" w:fill="auto"/>
          </w:tcPr>
          <w:p w:rsidR="00FB3D41" w:rsidRPr="00B33D07" w:rsidRDefault="00FB3D41" w:rsidP="00B33D07">
            <w:pPr>
              <w:jc w:val="center"/>
              <w:rPr>
                <w:rFonts w:ascii="Courier New" w:hAnsi="Courier New" w:cs="Courier New"/>
                <w:sz w:val="20"/>
                <w:szCs w:val="20"/>
              </w:rPr>
            </w:pPr>
            <w:r w:rsidRPr="00B33D07">
              <w:rPr>
                <w:rFonts w:ascii="Courier New" w:hAnsi="Courier New" w:cs="Courier New"/>
                <w:sz w:val="20"/>
                <w:szCs w:val="20"/>
              </w:rPr>
              <w:t>1</w:t>
            </w:r>
          </w:p>
        </w:tc>
        <w:tc>
          <w:tcPr>
            <w:tcW w:w="4823" w:type="dxa"/>
            <w:shd w:val="clear" w:color="auto" w:fill="auto"/>
          </w:tcPr>
          <w:p w:rsidR="00FB3D41" w:rsidRPr="00B33D07" w:rsidRDefault="00FB3D41" w:rsidP="00402AC7">
            <w:pPr>
              <w:rPr>
                <w:rFonts w:ascii="Courier New" w:hAnsi="Courier New" w:cs="Courier New"/>
                <w:sz w:val="20"/>
                <w:szCs w:val="20"/>
              </w:rPr>
            </w:pPr>
            <w:r>
              <w:t>2, 5 and 10 button SGP Wall Plates</w:t>
            </w:r>
          </w:p>
        </w:tc>
      </w:tr>
      <w:tr w:rsidR="00FB3D41" w:rsidTr="00B33D07">
        <w:tc>
          <w:tcPr>
            <w:tcW w:w="288" w:type="dxa"/>
            <w:shd w:val="clear" w:color="auto" w:fill="auto"/>
          </w:tcPr>
          <w:p w:rsidR="00FB3D41" w:rsidRDefault="00FB3D41" w:rsidP="00402AC7"/>
        </w:tc>
        <w:tc>
          <w:tcPr>
            <w:tcW w:w="937" w:type="dxa"/>
            <w:shd w:val="clear" w:color="auto" w:fill="auto"/>
          </w:tcPr>
          <w:p w:rsidR="00FB3D41" w:rsidRPr="00B33D07" w:rsidRDefault="00FB3D41" w:rsidP="00B33D07">
            <w:pPr>
              <w:jc w:val="center"/>
              <w:rPr>
                <w:rFonts w:ascii="Courier New" w:hAnsi="Courier New" w:cs="Courier New"/>
                <w:sz w:val="20"/>
                <w:szCs w:val="20"/>
              </w:rPr>
            </w:pPr>
            <w:r w:rsidRPr="00B33D07">
              <w:rPr>
                <w:rFonts w:ascii="Courier New" w:hAnsi="Courier New" w:cs="Courier New"/>
                <w:sz w:val="20"/>
                <w:szCs w:val="20"/>
              </w:rPr>
              <w:t>2</w:t>
            </w:r>
          </w:p>
        </w:tc>
        <w:tc>
          <w:tcPr>
            <w:tcW w:w="4823" w:type="dxa"/>
            <w:shd w:val="clear" w:color="auto" w:fill="auto"/>
          </w:tcPr>
          <w:p w:rsidR="00FB3D41" w:rsidRPr="00B33D07" w:rsidRDefault="00FB3D41" w:rsidP="00402AC7">
            <w:pPr>
              <w:rPr>
                <w:rFonts w:ascii="Courier New" w:hAnsi="Courier New" w:cs="Courier New"/>
                <w:sz w:val="20"/>
                <w:szCs w:val="20"/>
              </w:rPr>
            </w:pPr>
            <w:r>
              <w:t>Coolbrium plates</w:t>
            </w:r>
          </w:p>
        </w:tc>
      </w:tr>
      <w:tr w:rsidR="00FB3D41" w:rsidTr="00B33D07">
        <w:tc>
          <w:tcPr>
            <w:tcW w:w="288" w:type="dxa"/>
            <w:shd w:val="clear" w:color="auto" w:fill="auto"/>
          </w:tcPr>
          <w:p w:rsidR="00FB3D41" w:rsidRDefault="00FB3D41" w:rsidP="00402AC7"/>
        </w:tc>
        <w:tc>
          <w:tcPr>
            <w:tcW w:w="937" w:type="dxa"/>
            <w:shd w:val="clear" w:color="auto" w:fill="auto"/>
          </w:tcPr>
          <w:p w:rsidR="00FB3D41" w:rsidRPr="00B33D07" w:rsidRDefault="00FB3D41" w:rsidP="00B33D07">
            <w:pPr>
              <w:jc w:val="center"/>
              <w:rPr>
                <w:rFonts w:ascii="Courier New" w:hAnsi="Courier New" w:cs="Courier New"/>
                <w:sz w:val="20"/>
                <w:szCs w:val="20"/>
              </w:rPr>
            </w:pPr>
            <w:r w:rsidRPr="00B33D07">
              <w:rPr>
                <w:rFonts w:ascii="Courier New" w:hAnsi="Courier New" w:cs="Courier New"/>
                <w:sz w:val="20"/>
                <w:szCs w:val="20"/>
              </w:rPr>
              <w:t>3</w:t>
            </w:r>
          </w:p>
        </w:tc>
        <w:tc>
          <w:tcPr>
            <w:tcW w:w="4823" w:type="dxa"/>
            <w:shd w:val="clear" w:color="auto" w:fill="auto"/>
          </w:tcPr>
          <w:p w:rsidR="00FB3D41" w:rsidRPr="00B33D07" w:rsidRDefault="00FB3D41" w:rsidP="00402AC7">
            <w:pPr>
              <w:rPr>
                <w:rFonts w:ascii="Courier New" w:hAnsi="Courier New" w:cs="Courier New"/>
                <w:sz w:val="20"/>
                <w:szCs w:val="20"/>
              </w:rPr>
            </w:pPr>
            <w:r>
              <w:t>Icon plates</w:t>
            </w:r>
          </w:p>
        </w:tc>
      </w:tr>
    </w:tbl>
    <w:p w:rsidR="00FB3D41" w:rsidRDefault="00FB3D41" w:rsidP="00FB3D41">
      <w:pPr>
        <w:ind w:right="-1054"/>
      </w:pPr>
    </w:p>
    <w:p w:rsidR="00FB3D41" w:rsidRDefault="00FB3D41" w:rsidP="00FB3D41">
      <w:pPr>
        <w:numPr>
          <w:ilvl w:val="0"/>
          <w:numId w:val="18"/>
        </w:numPr>
        <w:ind w:right="-1054"/>
      </w:pPr>
      <w:r>
        <w:br w:type="column"/>
      </w:r>
      <w:r>
        <w:lastRenderedPageBreak/>
        <w:t xml:space="preserve">eDIN </w:t>
      </w:r>
      <w:r w:rsidR="00462F38">
        <w:t xml:space="preserve">Button </w:t>
      </w:r>
      <w:r>
        <w:t>Palette Colours</w:t>
      </w:r>
    </w:p>
    <w:p w:rsidR="00402AC7" w:rsidRDefault="00402AC7" w:rsidP="00402AC7">
      <w:pPr>
        <w:ind w:right="-1054"/>
        <w:sectPr w:rsidR="00402AC7" w:rsidSect="00402AC7">
          <w:headerReference w:type="even" r:id="rId9"/>
          <w:headerReference w:type="default" r:id="rId10"/>
          <w:footerReference w:type="even" r:id="rId11"/>
          <w:footerReference w:type="default" r:id="rId12"/>
          <w:headerReference w:type="first" r:id="rId13"/>
          <w:footerReference w:type="first" r:id="rId14"/>
          <w:pgSz w:w="11906" w:h="16838"/>
          <w:pgMar w:top="1440" w:right="1800" w:bottom="1440" w:left="1800" w:header="708" w:footer="511" w:gutter="0"/>
          <w:cols w:space="708"/>
          <w:docGrid w:linePitch="36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
        <w:gridCol w:w="900"/>
        <w:gridCol w:w="1800"/>
      </w:tblGrid>
      <w:tr w:rsidR="00FB3D41" w:rsidTr="00B33D07">
        <w:tc>
          <w:tcPr>
            <w:tcW w:w="288" w:type="dxa"/>
            <w:shd w:val="clear" w:color="auto" w:fill="auto"/>
          </w:tcPr>
          <w:p w:rsidR="00FB3D41" w:rsidRDefault="00FB3D41" w:rsidP="00402AC7">
            <w:r>
              <w:br w:type="column"/>
            </w:r>
          </w:p>
        </w:tc>
        <w:tc>
          <w:tcPr>
            <w:tcW w:w="900" w:type="dxa"/>
            <w:shd w:val="clear" w:color="auto" w:fill="auto"/>
          </w:tcPr>
          <w:p w:rsidR="00FB3D41" w:rsidRPr="00B33D07" w:rsidRDefault="00FB3D41" w:rsidP="00B33D07">
            <w:pPr>
              <w:jc w:val="center"/>
              <w:rPr>
                <w:rFonts w:ascii="Courier New" w:hAnsi="Courier New" w:cs="Courier New"/>
                <w:sz w:val="20"/>
                <w:szCs w:val="20"/>
              </w:rPr>
            </w:pPr>
            <w:r w:rsidRPr="00B33D07">
              <w:rPr>
                <w:rFonts w:ascii="Courier New" w:hAnsi="Courier New" w:cs="Courier New"/>
                <w:sz w:val="20"/>
                <w:szCs w:val="20"/>
              </w:rPr>
              <w:t>value</w:t>
            </w:r>
          </w:p>
        </w:tc>
        <w:tc>
          <w:tcPr>
            <w:tcW w:w="1800" w:type="dxa"/>
            <w:shd w:val="clear" w:color="auto" w:fill="auto"/>
          </w:tcPr>
          <w:p w:rsidR="00FB3D41" w:rsidRPr="00151B2F" w:rsidRDefault="00FB3D41" w:rsidP="00402AC7">
            <w:r w:rsidRPr="00B33D07">
              <w:rPr>
                <w:rFonts w:ascii="Courier New" w:hAnsi="Courier New" w:cs="Courier New"/>
                <w:sz w:val="20"/>
                <w:szCs w:val="20"/>
              </w:rPr>
              <w:t>Name</w:t>
            </w:r>
          </w:p>
        </w:tc>
      </w:tr>
      <w:tr w:rsidR="00FB3D41" w:rsidRPr="00B33D07" w:rsidTr="00B33D07">
        <w:tc>
          <w:tcPr>
            <w:tcW w:w="288" w:type="dxa"/>
            <w:shd w:val="clear" w:color="auto" w:fill="auto"/>
          </w:tcPr>
          <w:p w:rsidR="00FB3D41" w:rsidRPr="00B33D07" w:rsidRDefault="00FB3D41" w:rsidP="00B33D07">
            <w:pPr>
              <w:autoSpaceDE w:val="0"/>
              <w:autoSpaceDN w:val="0"/>
              <w:adjustRightInd w:val="0"/>
              <w:rPr>
                <w:rFonts w:ascii="Courier New" w:hAnsi="Courier New" w:cs="Courier New"/>
                <w:sz w:val="20"/>
                <w:szCs w:val="20"/>
              </w:rPr>
            </w:pPr>
          </w:p>
        </w:tc>
        <w:tc>
          <w:tcPr>
            <w:tcW w:w="900" w:type="dxa"/>
            <w:shd w:val="clear" w:color="auto" w:fill="auto"/>
          </w:tcPr>
          <w:p w:rsidR="00FB3D41" w:rsidRPr="00B33D07" w:rsidRDefault="00FB3D41" w:rsidP="00B33D07">
            <w:pPr>
              <w:autoSpaceDE w:val="0"/>
              <w:autoSpaceDN w:val="0"/>
              <w:adjustRightInd w:val="0"/>
              <w:rPr>
                <w:rFonts w:ascii="Courier New" w:hAnsi="Courier New" w:cs="Courier New"/>
                <w:sz w:val="20"/>
                <w:szCs w:val="20"/>
              </w:rPr>
            </w:pPr>
            <w:r w:rsidRPr="00B33D07">
              <w:rPr>
                <w:rFonts w:ascii="Courier New" w:hAnsi="Courier New" w:cs="Courier New"/>
                <w:sz w:val="20"/>
                <w:szCs w:val="20"/>
              </w:rPr>
              <w:t>0</w:t>
            </w:r>
          </w:p>
        </w:tc>
        <w:tc>
          <w:tcPr>
            <w:tcW w:w="1800" w:type="dxa"/>
            <w:shd w:val="clear" w:color="auto" w:fill="auto"/>
          </w:tcPr>
          <w:p w:rsidR="00FB3D41" w:rsidRPr="00B33D07" w:rsidRDefault="00FB3D41" w:rsidP="00B33D07">
            <w:pPr>
              <w:autoSpaceDE w:val="0"/>
              <w:autoSpaceDN w:val="0"/>
              <w:adjustRightInd w:val="0"/>
              <w:rPr>
                <w:rFonts w:ascii="Courier New" w:hAnsi="Courier New" w:cs="Courier New"/>
                <w:sz w:val="20"/>
                <w:szCs w:val="20"/>
              </w:rPr>
            </w:pPr>
            <w:r w:rsidRPr="00B33D07">
              <w:rPr>
                <w:rFonts w:ascii="Courier New" w:hAnsi="Courier New" w:cs="Courier New"/>
                <w:sz w:val="20"/>
                <w:szCs w:val="20"/>
              </w:rPr>
              <w:t>Black</w:t>
            </w:r>
          </w:p>
        </w:tc>
      </w:tr>
      <w:tr w:rsidR="00FB3D41" w:rsidRPr="00B33D07" w:rsidTr="00B33D07">
        <w:tc>
          <w:tcPr>
            <w:tcW w:w="288" w:type="dxa"/>
            <w:shd w:val="clear" w:color="auto" w:fill="auto"/>
          </w:tcPr>
          <w:p w:rsidR="00FB3D41" w:rsidRPr="00B33D07" w:rsidRDefault="00FB3D41" w:rsidP="00B33D07">
            <w:pPr>
              <w:autoSpaceDE w:val="0"/>
              <w:autoSpaceDN w:val="0"/>
              <w:adjustRightInd w:val="0"/>
              <w:rPr>
                <w:rFonts w:ascii="Courier New" w:hAnsi="Courier New" w:cs="Courier New"/>
                <w:sz w:val="20"/>
                <w:szCs w:val="20"/>
              </w:rPr>
            </w:pPr>
          </w:p>
        </w:tc>
        <w:tc>
          <w:tcPr>
            <w:tcW w:w="900" w:type="dxa"/>
            <w:shd w:val="clear" w:color="auto" w:fill="auto"/>
          </w:tcPr>
          <w:p w:rsidR="00FB3D41" w:rsidRPr="00B33D07" w:rsidRDefault="00FB3D41" w:rsidP="00B33D07">
            <w:pPr>
              <w:autoSpaceDE w:val="0"/>
              <w:autoSpaceDN w:val="0"/>
              <w:adjustRightInd w:val="0"/>
              <w:rPr>
                <w:rFonts w:ascii="Courier New" w:hAnsi="Courier New" w:cs="Courier New"/>
                <w:sz w:val="20"/>
                <w:szCs w:val="20"/>
              </w:rPr>
            </w:pPr>
            <w:r w:rsidRPr="00B33D07">
              <w:rPr>
                <w:rFonts w:ascii="Courier New" w:hAnsi="Courier New" w:cs="Courier New"/>
                <w:sz w:val="20"/>
                <w:szCs w:val="20"/>
              </w:rPr>
              <w:t>1</w:t>
            </w:r>
          </w:p>
        </w:tc>
        <w:tc>
          <w:tcPr>
            <w:tcW w:w="1800" w:type="dxa"/>
            <w:shd w:val="clear" w:color="auto" w:fill="auto"/>
          </w:tcPr>
          <w:p w:rsidR="00FB3D41" w:rsidRPr="00B33D07" w:rsidRDefault="00FB3D41" w:rsidP="00B33D07">
            <w:pPr>
              <w:autoSpaceDE w:val="0"/>
              <w:autoSpaceDN w:val="0"/>
              <w:adjustRightInd w:val="0"/>
              <w:rPr>
                <w:rFonts w:ascii="Courier New" w:hAnsi="Courier New" w:cs="Courier New"/>
                <w:sz w:val="20"/>
                <w:szCs w:val="20"/>
              </w:rPr>
            </w:pPr>
            <w:r w:rsidRPr="00B33D07">
              <w:rPr>
                <w:rFonts w:ascii="Courier New" w:hAnsi="Courier New" w:cs="Courier New"/>
                <w:sz w:val="20"/>
                <w:szCs w:val="20"/>
              </w:rPr>
              <w:t>White</w:t>
            </w:r>
          </w:p>
        </w:tc>
      </w:tr>
      <w:tr w:rsidR="00FB3D41" w:rsidRPr="00B33D07" w:rsidTr="00B33D07">
        <w:tc>
          <w:tcPr>
            <w:tcW w:w="288" w:type="dxa"/>
            <w:shd w:val="clear" w:color="auto" w:fill="auto"/>
          </w:tcPr>
          <w:p w:rsidR="00FB3D41" w:rsidRPr="00B33D07" w:rsidRDefault="00FB3D41" w:rsidP="00B33D07">
            <w:pPr>
              <w:autoSpaceDE w:val="0"/>
              <w:autoSpaceDN w:val="0"/>
              <w:adjustRightInd w:val="0"/>
              <w:rPr>
                <w:rFonts w:ascii="Courier New" w:hAnsi="Courier New" w:cs="Courier New"/>
                <w:sz w:val="20"/>
                <w:szCs w:val="20"/>
              </w:rPr>
            </w:pPr>
          </w:p>
        </w:tc>
        <w:tc>
          <w:tcPr>
            <w:tcW w:w="900" w:type="dxa"/>
            <w:shd w:val="clear" w:color="auto" w:fill="auto"/>
          </w:tcPr>
          <w:p w:rsidR="00FB3D41" w:rsidRPr="00B33D07" w:rsidRDefault="00FB3D41" w:rsidP="00B33D07">
            <w:pPr>
              <w:autoSpaceDE w:val="0"/>
              <w:autoSpaceDN w:val="0"/>
              <w:adjustRightInd w:val="0"/>
              <w:rPr>
                <w:rFonts w:ascii="Courier New" w:hAnsi="Courier New" w:cs="Courier New"/>
                <w:sz w:val="20"/>
                <w:szCs w:val="20"/>
              </w:rPr>
            </w:pPr>
            <w:r w:rsidRPr="00B33D07">
              <w:rPr>
                <w:rFonts w:ascii="Courier New" w:hAnsi="Courier New" w:cs="Courier New"/>
                <w:sz w:val="20"/>
                <w:szCs w:val="20"/>
              </w:rPr>
              <w:t>2</w:t>
            </w:r>
          </w:p>
        </w:tc>
        <w:tc>
          <w:tcPr>
            <w:tcW w:w="1800" w:type="dxa"/>
            <w:shd w:val="clear" w:color="auto" w:fill="auto"/>
          </w:tcPr>
          <w:p w:rsidR="00FB3D41" w:rsidRPr="00B33D07" w:rsidRDefault="00FB3D41" w:rsidP="00B33D07">
            <w:pPr>
              <w:autoSpaceDE w:val="0"/>
              <w:autoSpaceDN w:val="0"/>
              <w:adjustRightInd w:val="0"/>
              <w:rPr>
                <w:rFonts w:ascii="Courier New" w:hAnsi="Courier New" w:cs="Courier New"/>
                <w:sz w:val="20"/>
                <w:szCs w:val="20"/>
              </w:rPr>
            </w:pPr>
            <w:r w:rsidRPr="00B33D07">
              <w:rPr>
                <w:rFonts w:ascii="Courier New" w:hAnsi="Courier New" w:cs="Courier New"/>
                <w:sz w:val="20"/>
                <w:szCs w:val="20"/>
              </w:rPr>
              <w:t>Red</w:t>
            </w:r>
          </w:p>
        </w:tc>
      </w:tr>
      <w:tr w:rsidR="00FB3D41" w:rsidRPr="00B33D07" w:rsidTr="00B33D07">
        <w:tc>
          <w:tcPr>
            <w:tcW w:w="288" w:type="dxa"/>
            <w:shd w:val="clear" w:color="auto" w:fill="auto"/>
          </w:tcPr>
          <w:p w:rsidR="00FB3D41" w:rsidRPr="00B33D07" w:rsidRDefault="00FB3D41" w:rsidP="00B33D07">
            <w:pPr>
              <w:autoSpaceDE w:val="0"/>
              <w:autoSpaceDN w:val="0"/>
              <w:adjustRightInd w:val="0"/>
              <w:rPr>
                <w:rFonts w:ascii="Courier New" w:hAnsi="Courier New" w:cs="Courier New"/>
                <w:sz w:val="20"/>
                <w:szCs w:val="20"/>
              </w:rPr>
            </w:pPr>
          </w:p>
        </w:tc>
        <w:tc>
          <w:tcPr>
            <w:tcW w:w="900" w:type="dxa"/>
            <w:shd w:val="clear" w:color="auto" w:fill="auto"/>
          </w:tcPr>
          <w:p w:rsidR="00FB3D41" w:rsidRPr="00B33D07" w:rsidRDefault="00FB3D41" w:rsidP="00B33D07">
            <w:pPr>
              <w:autoSpaceDE w:val="0"/>
              <w:autoSpaceDN w:val="0"/>
              <w:adjustRightInd w:val="0"/>
              <w:rPr>
                <w:rFonts w:ascii="Courier New" w:hAnsi="Courier New" w:cs="Courier New"/>
                <w:sz w:val="20"/>
                <w:szCs w:val="20"/>
              </w:rPr>
            </w:pPr>
            <w:r w:rsidRPr="00B33D07">
              <w:rPr>
                <w:rFonts w:ascii="Courier New" w:hAnsi="Courier New" w:cs="Courier New"/>
                <w:sz w:val="20"/>
                <w:szCs w:val="20"/>
              </w:rPr>
              <w:t>3</w:t>
            </w:r>
          </w:p>
        </w:tc>
        <w:tc>
          <w:tcPr>
            <w:tcW w:w="1800" w:type="dxa"/>
            <w:shd w:val="clear" w:color="auto" w:fill="auto"/>
          </w:tcPr>
          <w:p w:rsidR="00FB3D41" w:rsidRPr="00B33D07" w:rsidRDefault="00FB3D41" w:rsidP="00B33D07">
            <w:pPr>
              <w:autoSpaceDE w:val="0"/>
              <w:autoSpaceDN w:val="0"/>
              <w:adjustRightInd w:val="0"/>
              <w:rPr>
                <w:rFonts w:ascii="Courier New" w:hAnsi="Courier New" w:cs="Courier New"/>
                <w:sz w:val="20"/>
                <w:szCs w:val="20"/>
              </w:rPr>
            </w:pPr>
            <w:r w:rsidRPr="00B33D07">
              <w:rPr>
                <w:rFonts w:ascii="Courier New" w:hAnsi="Courier New" w:cs="Courier New"/>
                <w:sz w:val="20"/>
                <w:szCs w:val="20"/>
              </w:rPr>
              <w:t>Green</w:t>
            </w:r>
          </w:p>
        </w:tc>
      </w:tr>
      <w:tr w:rsidR="00FB3D41" w:rsidRPr="00B33D07" w:rsidTr="00B33D07">
        <w:tc>
          <w:tcPr>
            <w:tcW w:w="288" w:type="dxa"/>
            <w:shd w:val="clear" w:color="auto" w:fill="auto"/>
          </w:tcPr>
          <w:p w:rsidR="00FB3D41" w:rsidRPr="00B33D07" w:rsidRDefault="00FB3D41" w:rsidP="00B33D07">
            <w:pPr>
              <w:autoSpaceDE w:val="0"/>
              <w:autoSpaceDN w:val="0"/>
              <w:adjustRightInd w:val="0"/>
              <w:rPr>
                <w:rFonts w:ascii="Courier New" w:hAnsi="Courier New" w:cs="Courier New"/>
                <w:sz w:val="20"/>
                <w:szCs w:val="20"/>
              </w:rPr>
            </w:pPr>
          </w:p>
        </w:tc>
        <w:tc>
          <w:tcPr>
            <w:tcW w:w="900" w:type="dxa"/>
            <w:shd w:val="clear" w:color="auto" w:fill="auto"/>
          </w:tcPr>
          <w:p w:rsidR="00FB3D41" w:rsidRPr="00B33D07" w:rsidRDefault="00FB3D41" w:rsidP="00B33D07">
            <w:pPr>
              <w:autoSpaceDE w:val="0"/>
              <w:autoSpaceDN w:val="0"/>
              <w:adjustRightInd w:val="0"/>
              <w:rPr>
                <w:rFonts w:ascii="Courier New" w:hAnsi="Courier New" w:cs="Courier New"/>
                <w:sz w:val="20"/>
                <w:szCs w:val="20"/>
              </w:rPr>
            </w:pPr>
            <w:r w:rsidRPr="00B33D07">
              <w:rPr>
                <w:rFonts w:ascii="Courier New" w:hAnsi="Courier New" w:cs="Courier New"/>
                <w:sz w:val="20"/>
                <w:szCs w:val="20"/>
              </w:rPr>
              <w:t>4</w:t>
            </w:r>
          </w:p>
        </w:tc>
        <w:tc>
          <w:tcPr>
            <w:tcW w:w="1800" w:type="dxa"/>
            <w:shd w:val="clear" w:color="auto" w:fill="auto"/>
          </w:tcPr>
          <w:p w:rsidR="00FB3D41" w:rsidRPr="00B33D07" w:rsidRDefault="00FB3D41" w:rsidP="00B33D07">
            <w:pPr>
              <w:autoSpaceDE w:val="0"/>
              <w:autoSpaceDN w:val="0"/>
              <w:adjustRightInd w:val="0"/>
              <w:rPr>
                <w:rFonts w:ascii="Courier New" w:hAnsi="Courier New" w:cs="Courier New"/>
                <w:sz w:val="20"/>
                <w:szCs w:val="20"/>
              </w:rPr>
            </w:pPr>
            <w:r w:rsidRPr="00B33D07">
              <w:rPr>
                <w:rFonts w:ascii="Courier New" w:hAnsi="Courier New" w:cs="Courier New"/>
                <w:sz w:val="20"/>
                <w:szCs w:val="20"/>
              </w:rPr>
              <w:t>Blue</w:t>
            </w:r>
          </w:p>
        </w:tc>
      </w:tr>
      <w:tr w:rsidR="00FB3D41" w:rsidRPr="00B33D07" w:rsidTr="00B33D07">
        <w:tc>
          <w:tcPr>
            <w:tcW w:w="288" w:type="dxa"/>
            <w:shd w:val="clear" w:color="auto" w:fill="auto"/>
          </w:tcPr>
          <w:p w:rsidR="00FB3D41" w:rsidRPr="00B33D07" w:rsidRDefault="00FB3D41" w:rsidP="00B33D07">
            <w:pPr>
              <w:autoSpaceDE w:val="0"/>
              <w:autoSpaceDN w:val="0"/>
              <w:adjustRightInd w:val="0"/>
              <w:rPr>
                <w:rFonts w:ascii="Courier New" w:hAnsi="Courier New" w:cs="Courier New"/>
                <w:sz w:val="20"/>
                <w:szCs w:val="20"/>
              </w:rPr>
            </w:pPr>
          </w:p>
        </w:tc>
        <w:tc>
          <w:tcPr>
            <w:tcW w:w="900" w:type="dxa"/>
            <w:shd w:val="clear" w:color="auto" w:fill="auto"/>
          </w:tcPr>
          <w:p w:rsidR="00FB3D41" w:rsidRPr="00B33D07" w:rsidRDefault="00FB3D41" w:rsidP="00B33D07">
            <w:pPr>
              <w:autoSpaceDE w:val="0"/>
              <w:autoSpaceDN w:val="0"/>
              <w:adjustRightInd w:val="0"/>
              <w:rPr>
                <w:rFonts w:ascii="Courier New" w:hAnsi="Courier New" w:cs="Courier New"/>
                <w:sz w:val="20"/>
                <w:szCs w:val="20"/>
              </w:rPr>
            </w:pPr>
            <w:r w:rsidRPr="00B33D07">
              <w:rPr>
                <w:rFonts w:ascii="Courier New" w:hAnsi="Courier New" w:cs="Courier New"/>
                <w:sz w:val="20"/>
                <w:szCs w:val="20"/>
              </w:rPr>
              <w:t>5</w:t>
            </w:r>
          </w:p>
        </w:tc>
        <w:tc>
          <w:tcPr>
            <w:tcW w:w="1800" w:type="dxa"/>
            <w:shd w:val="clear" w:color="auto" w:fill="auto"/>
          </w:tcPr>
          <w:p w:rsidR="00FB3D41" w:rsidRPr="00B33D07" w:rsidRDefault="00FB3D41" w:rsidP="00B33D07">
            <w:pPr>
              <w:autoSpaceDE w:val="0"/>
              <w:autoSpaceDN w:val="0"/>
              <w:adjustRightInd w:val="0"/>
              <w:rPr>
                <w:rFonts w:ascii="Courier New" w:hAnsi="Courier New" w:cs="Courier New"/>
                <w:sz w:val="20"/>
                <w:szCs w:val="20"/>
              </w:rPr>
            </w:pPr>
            <w:smartTag w:uri="urn:schemas-microsoft-com:office:smarttags" w:element="place">
              <w:smartTag w:uri="urn:schemas-microsoft-com:office:smarttags" w:element="City">
                <w:r w:rsidRPr="00B33D07">
                  <w:rPr>
                    <w:rFonts w:ascii="Courier New" w:hAnsi="Courier New" w:cs="Courier New"/>
                    <w:sz w:val="20"/>
                    <w:szCs w:val="20"/>
                  </w:rPr>
                  <w:t>Orange</w:t>
                </w:r>
              </w:smartTag>
            </w:smartTag>
          </w:p>
        </w:tc>
      </w:tr>
      <w:tr w:rsidR="00FB3D41" w:rsidRPr="00B33D07" w:rsidTr="00B33D07">
        <w:tc>
          <w:tcPr>
            <w:tcW w:w="288" w:type="dxa"/>
            <w:shd w:val="clear" w:color="auto" w:fill="auto"/>
          </w:tcPr>
          <w:p w:rsidR="00FB3D41" w:rsidRPr="00B33D07" w:rsidRDefault="00FB3D41" w:rsidP="00B33D07">
            <w:pPr>
              <w:autoSpaceDE w:val="0"/>
              <w:autoSpaceDN w:val="0"/>
              <w:adjustRightInd w:val="0"/>
              <w:rPr>
                <w:rFonts w:ascii="Courier New" w:hAnsi="Courier New" w:cs="Courier New"/>
                <w:sz w:val="20"/>
                <w:szCs w:val="20"/>
              </w:rPr>
            </w:pPr>
          </w:p>
        </w:tc>
        <w:tc>
          <w:tcPr>
            <w:tcW w:w="900" w:type="dxa"/>
            <w:shd w:val="clear" w:color="auto" w:fill="auto"/>
          </w:tcPr>
          <w:p w:rsidR="00FB3D41" w:rsidRPr="00B33D07" w:rsidRDefault="00FB3D41" w:rsidP="00B33D07">
            <w:pPr>
              <w:autoSpaceDE w:val="0"/>
              <w:autoSpaceDN w:val="0"/>
              <w:adjustRightInd w:val="0"/>
              <w:rPr>
                <w:rFonts w:ascii="Courier New" w:hAnsi="Courier New" w:cs="Courier New"/>
                <w:sz w:val="20"/>
                <w:szCs w:val="20"/>
              </w:rPr>
            </w:pPr>
            <w:r w:rsidRPr="00B33D07">
              <w:rPr>
                <w:rFonts w:ascii="Courier New" w:hAnsi="Courier New" w:cs="Courier New"/>
                <w:sz w:val="20"/>
                <w:szCs w:val="20"/>
              </w:rPr>
              <w:t>6</w:t>
            </w:r>
          </w:p>
        </w:tc>
        <w:tc>
          <w:tcPr>
            <w:tcW w:w="1800" w:type="dxa"/>
            <w:shd w:val="clear" w:color="auto" w:fill="auto"/>
          </w:tcPr>
          <w:p w:rsidR="00FB3D41" w:rsidRPr="00B33D07" w:rsidRDefault="00FB3D41" w:rsidP="00B33D07">
            <w:pPr>
              <w:autoSpaceDE w:val="0"/>
              <w:autoSpaceDN w:val="0"/>
              <w:adjustRightInd w:val="0"/>
              <w:rPr>
                <w:rFonts w:ascii="Courier New" w:hAnsi="Courier New" w:cs="Courier New"/>
                <w:sz w:val="20"/>
                <w:szCs w:val="20"/>
              </w:rPr>
            </w:pPr>
            <w:r w:rsidRPr="00B33D07">
              <w:rPr>
                <w:rFonts w:ascii="Courier New" w:hAnsi="Courier New" w:cs="Courier New"/>
                <w:sz w:val="20"/>
                <w:szCs w:val="20"/>
              </w:rPr>
              <w:t>Cyan</w:t>
            </w:r>
          </w:p>
        </w:tc>
      </w:tr>
      <w:tr w:rsidR="00FB3D41" w:rsidRPr="00B33D07" w:rsidTr="00B33D07">
        <w:tc>
          <w:tcPr>
            <w:tcW w:w="288" w:type="dxa"/>
            <w:shd w:val="clear" w:color="auto" w:fill="auto"/>
          </w:tcPr>
          <w:p w:rsidR="00FB3D41" w:rsidRPr="00B33D07" w:rsidRDefault="00FB3D41" w:rsidP="00B33D07">
            <w:pPr>
              <w:autoSpaceDE w:val="0"/>
              <w:autoSpaceDN w:val="0"/>
              <w:adjustRightInd w:val="0"/>
              <w:rPr>
                <w:rFonts w:ascii="Courier New" w:hAnsi="Courier New" w:cs="Courier New"/>
                <w:sz w:val="20"/>
                <w:szCs w:val="20"/>
              </w:rPr>
            </w:pPr>
          </w:p>
        </w:tc>
        <w:tc>
          <w:tcPr>
            <w:tcW w:w="900" w:type="dxa"/>
            <w:shd w:val="clear" w:color="auto" w:fill="auto"/>
          </w:tcPr>
          <w:p w:rsidR="00FB3D41" w:rsidRPr="00B33D07" w:rsidRDefault="00FB3D41" w:rsidP="00B33D07">
            <w:pPr>
              <w:autoSpaceDE w:val="0"/>
              <w:autoSpaceDN w:val="0"/>
              <w:adjustRightInd w:val="0"/>
              <w:rPr>
                <w:rFonts w:ascii="Courier New" w:hAnsi="Courier New" w:cs="Courier New"/>
                <w:sz w:val="20"/>
                <w:szCs w:val="20"/>
              </w:rPr>
            </w:pPr>
            <w:r w:rsidRPr="00B33D07">
              <w:rPr>
                <w:rFonts w:ascii="Courier New" w:hAnsi="Courier New" w:cs="Courier New"/>
                <w:sz w:val="20"/>
                <w:szCs w:val="20"/>
              </w:rPr>
              <w:t>7</w:t>
            </w:r>
          </w:p>
        </w:tc>
        <w:tc>
          <w:tcPr>
            <w:tcW w:w="1800" w:type="dxa"/>
            <w:shd w:val="clear" w:color="auto" w:fill="auto"/>
          </w:tcPr>
          <w:p w:rsidR="00FB3D41" w:rsidRPr="00B33D07" w:rsidRDefault="00FB3D41" w:rsidP="00B33D07">
            <w:pPr>
              <w:autoSpaceDE w:val="0"/>
              <w:autoSpaceDN w:val="0"/>
              <w:adjustRightInd w:val="0"/>
              <w:rPr>
                <w:rFonts w:ascii="Courier New" w:hAnsi="Courier New" w:cs="Courier New"/>
                <w:sz w:val="20"/>
                <w:szCs w:val="20"/>
              </w:rPr>
            </w:pPr>
            <w:r w:rsidRPr="00B33D07">
              <w:rPr>
                <w:rFonts w:ascii="Courier New" w:hAnsi="Courier New" w:cs="Courier New"/>
                <w:sz w:val="20"/>
                <w:szCs w:val="20"/>
              </w:rPr>
              <w:t>Magenta</w:t>
            </w:r>
          </w:p>
        </w:tc>
      </w:tr>
      <w:tr w:rsidR="00FB3D41" w:rsidRPr="00B33D07" w:rsidTr="00B33D07">
        <w:tc>
          <w:tcPr>
            <w:tcW w:w="288" w:type="dxa"/>
            <w:shd w:val="clear" w:color="auto" w:fill="auto"/>
          </w:tcPr>
          <w:p w:rsidR="00FB3D41" w:rsidRPr="00B33D07" w:rsidRDefault="00FB3D41" w:rsidP="00B33D07">
            <w:pPr>
              <w:autoSpaceDE w:val="0"/>
              <w:autoSpaceDN w:val="0"/>
              <w:adjustRightInd w:val="0"/>
              <w:rPr>
                <w:rFonts w:ascii="Courier New" w:hAnsi="Courier New" w:cs="Courier New"/>
                <w:sz w:val="20"/>
                <w:szCs w:val="20"/>
              </w:rPr>
            </w:pPr>
          </w:p>
        </w:tc>
        <w:tc>
          <w:tcPr>
            <w:tcW w:w="900" w:type="dxa"/>
            <w:shd w:val="clear" w:color="auto" w:fill="auto"/>
          </w:tcPr>
          <w:p w:rsidR="00FB3D41" w:rsidRPr="00B33D07" w:rsidRDefault="00FB3D41" w:rsidP="00B33D07">
            <w:pPr>
              <w:autoSpaceDE w:val="0"/>
              <w:autoSpaceDN w:val="0"/>
              <w:adjustRightInd w:val="0"/>
              <w:rPr>
                <w:rFonts w:ascii="Courier New" w:hAnsi="Courier New" w:cs="Courier New"/>
                <w:sz w:val="20"/>
                <w:szCs w:val="20"/>
              </w:rPr>
            </w:pPr>
            <w:r w:rsidRPr="00B33D07">
              <w:rPr>
                <w:rFonts w:ascii="Courier New" w:hAnsi="Courier New" w:cs="Courier New"/>
                <w:sz w:val="20"/>
                <w:szCs w:val="20"/>
              </w:rPr>
              <w:t>8</w:t>
            </w:r>
          </w:p>
        </w:tc>
        <w:tc>
          <w:tcPr>
            <w:tcW w:w="1800" w:type="dxa"/>
            <w:shd w:val="clear" w:color="auto" w:fill="auto"/>
          </w:tcPr>
          <w:p w:rsidR="00FB3D41" w:rsidRPr="00B33D07" w:rsidRDefault="00FB3D41" w:rsidP="00B33D07">
            <w:pPr>
              <w:autoSpaceDE w:val="0"/>
              <w:autoSpaceDN w:val="0"/>
              <w:adjustRightInd w:val="0"/>
              <w:rPr>
                <w:rFonts w:ascii="Courier New" w:hAnsi="Courier New" w:cs="Courier New"/>
                <w:sz w:val="20"/>
                <w:szCs w:val="20"/>
              </w:rPr>
            </w:pPr>
            <w:r w:rsidRPr="00B33D07">
              <w:rPr>
                <w:rFonts w:ascii="Courier New" w:hAnsi="Courier New" w:cs="Courier New"/>
                <w:sz w:val="20"/>
                <w:szCs w:val="20"/>
              </w:rPr>
              <w:t>Yellow</w:t>
            </w:r>
          </w:p>
        </w:tc>
      </w:tr>
      <w:tr w:rsidR="00FB3D41" w:rsidRPr="00B33D07" w:rsidTr="00B33D07">
        <w:tc>
          <w:tcPr>
            <w:tcW w:w="288" w:type="dxa"/>
            <w:shd w:val="clear" w:color="auto" w:fill="auto"/>
          </w:tcPr>
          <w:p w:rsidR="00FB3D41" w:rsidRPr="00B33D07" w:rsidRDefault="00FB3D41" w:rsidP="00B33D07">
            <w:pPr>
              <w:autoSpaceDE w:val="0"/>
              <w:autoSpaceDN w:val="0"/>
              <w:adjustRightInd w:val="0"/>
              <w:rPr>
                <w:rFonts w:ascii="Courier New" w:hAnsi="Courier New" w:cs="Courier New"/>
                <w:sz w:val="20"/>
                <w:szCs w:val="20"/>
              </w:rPr>
            </w:pPr>
          </w:p>
        </w:tc>
        <w:tc>
          <w:tcPr>
            <w:tcW w:w="900" w:type="dxa"/>
            <w:shd w:val="clear" w:color="auto" w:fill="auto"/>
          </w:tcPr>
          <w:p w:rsidR="00FB3D41" w:rsidRPr="00B33D07" w:rsidRDefault="00FB3D41" w:rsidP="00B33D07">
            <w:pPr>
              <w:autoSpaceDE w:val="0"/>
              <w:autoSpaceDN w:val="0"/>
              <w:adjustRightInd w:val="0"/>
              <w:rPr>
                <w:rFonts w:ascii="Courier New" w:hAnsi="Courier New" w:cs="Courier New"/>
                <w:sz w:val="20"/>
                <w:szCs w:val="20"/>
              </w:rPr>
            </w:pPr>
            <w:r w:rsidRPr="00B33D07">
              <w:rPr>
                <w:rFonts w:ascii="Courier New" w:hAnsi="Courier New" w:cs="Courier New"/>
                <w:sz w:val="20"/>
                <w:szCs w:val="20"/>
              </w:rPr>
              <w:t>9</w:t>
            </w:r>
          </w:p>
        </w:tc>
        <w:tc>
          <w:tcPr>
            <w:tcW w:w="1800" w:type="dxa"/>
            <w:shd w:val="clear" w:color="auto" w:fill="auto"/>
          </w:tcPr>
          <w:p w:rsidR="00FB3D41" w:rsidRPr="00B33D07" w:rsidRDefault="00FB3D41" w:rsidP="00B33D07">
            <w:pPr>
              <w:autoSpaceDE w:val="0"/>
              <w:autoSpaceDN w:val="0"/>
              <w:adjustRightInd w:val="0"/>
              <w:rPr>
                <w:rFonts w:ascii="Courier New" w:hAnsi="Courier New" w:cs="Courier New"/>
                <w:sz w:val="20"/>
                <w:szCs w:val="20"/>
              </w:rPr>
            </w:pPr>
            <w:r w:rsidRPr="00B33D07">
              <w:rPr>
                <w:rFonts w:ascii="Courier New" w:hAnsi="Courier New" w:cs="Courier New"/>
                <w:sz w:val="20"/>
                <w:szCs w:val="20"/>
              </w:rPr>
              <w:t>DimWhite</w:t>
            </w:r>
          </w:p>
        </w:tc>
      </w:tr>
      <w:tr w:rsidR="00FB3D41" w:rsidRPr="00B33D07" w:rsidTr="00B33D07">
        <w:tc>
          <w:tcPr>
            <w:tcW w:w="288" w:type="dxa"/>
            <w:shd w:val="clear" w:color="auto" w:fill="auto"/>
          </w:tcPr>
          <w:p w:rsidR="00FB3D41" w:rsidRPr="00B33D07" w:rsidRDefault="00FB3D41" w:rsidP="00B33D07">
            <w:pPr>
              <w:autoSpaceDE w:val="0"/>
              <w:autoSpaceDN w:val="0"/>
              <w:adjustRightInd w:val="0"/>
              <w:rPr>
                <w:rFonts w:ascii="Courier New" w:hAnsi="Courier New" w:cs="Courier New"/>
                <w:sz w:val="20"/>
                <w:szCs w:val="20"/>
              </w:rPr>
            </w:pPr>
          </w:p>
        </w:tc>
        <w:tc>
          <w:tcPr>
            <w:tcW w:w="900" w:type="dxa"/>
            <w:shd w:val="clear" w:color="auto" w:fill="auto"/>
          </w:tcPr>
          <w:p w:rsidR="00FB3D41" w:rsidRPr="00B33D07" w:rsidRDefault="00FB3D41" w:rsidP="00B33D07">
            <w:pPr>
              <w:autoSpaceDE w:val="0"/>
              <w:autoSpaceDN w:val="0"/>
              <w:adjustRightInd w:val="0"/>
              <w:rPr>
                <w:rFonts w:ascii="Courier New" w:hAnsi="Courier New" w:cs="Courier New"/>
                <w:sz w:val="20"/>
                <w:szCs w:val="20"/>
              </w:rPr>
            </w:pPr>
            <w:r w:rsidRPr="00B33D07">
              <w:rPr>
                <w:rFonts w:ascii="Courier New" w:hAnsi="Courier New" w:cs="Courier New"/>
                <w:sz w:val="20"/>
                <w:szCs w:val="20"/>
              </w:rPr>
              <w:t>10</w:t>
            </w:r>
          </w:p>
        </w:tc>
        <w:tc>
          <w:tcPr>
            <w:tcW w:w="1800" w:type="dxa"/>
            <w:shd w:val="clear" w:color="auto" w:fill="auto"/>
          </w:tcPr>
          <w:p w:rsidR="00FB3D41" w:rsidRPr="00B33D07" w:rsidRDefault="00FB3D41" w:rsidP="00B33D07">
            <w:pPr>
              <w:autoSpaceDE w:val="0"/>
              <w:autoSpaceDN w:val="0"/>
              <w:adjustRightInd w:val="0"/>
              <w:rPr>
                <w:rFonts w:ascii="Courier New" w:hAnsi="Courier New" w:cs="Courier New"/>
                <w:sz w:val="20"/>
                <w:szCs w:val="20"/>
              </w:rPr>
            </w:pPr>
            <w:r w:rsidRPr="00B33D07">
              <w:rPr>
                <w:rFonts w:ascii="Courier New" w:hAnsi="Courier New" w:cs="Courier New"/>
                <w:sz w:val="20"/>
                <w:szCs w:val="20"/>
              </w:rPr>
              <w:t>DimRed</w:t>
            </w:r>
          </w:p>
        </w:tc>
      </w:tr>
      <w:tr w:rsidR="00FB3D41" w:rsidRPr="00B33D07" w:rsidTr="00B33D07">
        <w:tc>
          <w:tcPr>
            <w:tcW w:w="288" w:type="dxa"/>
            <w:shd w:val="clear" w:color="auto" w:fill="auto"/>
          </w:tcPr>
          <w:p w:rsidR="00FB3D41" w:rsidRPr="00B33D07" w:rsidRDefault="00FB3D41" w:rsidP="00B33D07">
            <w:pPr>
              <w:autoSpaceDE w:val="0"/>
              <w:autoSpaceDN w:val="0"/>
              <w:adjustRightInd w:val="0"/>
              <w:rPr>
                <w:rFonts w:ascii="Courier New" w:hAnsi="Courier New" w:cs="Courier New"/>
                <w:sz w:val="20"/>
                <w:szCs w:val="20"/>
              </w:rPr>
            </w:pPr>
          </w:p>
        </w:tc>
        <w:tc>
          <w:tcPr>
            <w:tcW w:w="900" w:type="dxa"/>
            <w:shd w:val="clear" w:color="auto" w:fill="auto"/>
          </w:tcPr>
          <w:p w:rsidR="00FB3D41" w:rsidRPr="00B33D07" w:rsidRDefault="00FB3D41" w:rsidP="00B33D07">
            <w:pPr>
              <w:autoSpaceDE w:val="0"/>
              <w:autoSpaceDN w:val="0"/>
              <w:adjustRightInd w:val="0"/>
              <w:rPr>
                <w:rFonts w:ascii="Courier New" w:hAnsi="Courier New" w:cs="Courier New"/>
                <w:sz w:val="20"/>
                <w:szCs w:val="20"/>
              </w:rPr>
            </w:pPr>
            <w:r w:rsidRPr="00B33D07">
              <w:rPr>
                <w:rFonts w:ascii="Courier New" w:hAnsi="Courier New" w:cs="Courier New"/>
                <w:sz w:val="20"/>
                <w:szCs w:val="20"/>
              </w:rPr>
              <w:t>11</w:t>
            </w:r>
          </w:p>
        </w:tc>
        <w:tc>
          <w:tcPr>
            <w:tcW w:w="1800" w:type="dxa"/>
            <w:shd w:val="clear" w:color="auto" w:fill="auto"/>
          </w:tcPr>
          <w:p w:rsidR="00FB3D41" w:rsidRPr="00B33D07" w:rsidRDefault="00FB3D41" w:rsidP="00B33D07">
            <w:pPr>
              <w:autoSpaceDE w:val="0"/>
              <w:autoSpaceDN w:val="0"/>
              <w:adjustRightInd w:val="0"/>
              <w:rPr>
                <w:rFonts w:ascii="Courier New" w:hAnsi="Courier New" w:cs="Courier New"/>
                <w:sz w:val="20"/>
                <w:szCs w:val="20"/>
              </w:rPr>
            </w:pPr>
            <w:r w:rsidRPr="00B33D07">
              <w:rPr>
                <w:rFonts w:ascii="Courier New" w:hAnsi="Courier New" w:cs="Courier New"/>
                <w:sz w:val="20"/>
                <w:szCs w:val="20"/>
              </w:rPr>
              <w:t>DimGreen</w:t>
            </w:r>
          </w:p>
        </w:tc>
      </w:tr>
      <w:tr w:rsidR="00FB3D41" w:rsidRPr="00B33D07" w:rsidTr="00B33D07">
        <w:tc>
          <w:tcPr>
            <w:tcW w:w="288" w:type="dxa"/>
            <w:shd w:val="clear" w:color="auto" w:fill="auto"/>
          </w:tcPr>
          <w:p w:rsidR="00FB3D41" w:rsidRPr="00B33D07" w:rsidRDefault="00FB3D41" w:rsidP="00B33D07">
            <w:pPr>
              <w:autoSpaceDE w:val="0"/>
              <w:autoSpaceDN w:val="0"/>
              <w:adjustRightInd w:val="0"/>
              <w:rPr>
                <w:rFonts w:ascii="Courier New" w:hAnsi="Courier New" w:cs="Courier New"/>
                <w:sz w:val="20"/>
                <w:szCs w:val="20"/>
              </w:rPr>
            </w:pPr>
          </w:p>
        </w:tc>
        <w:tc>
          <w:tcPr>
            <w:tcW w:w="900" w:type="dxa"/>
            <w:shd w:val="clear" w:color="auto" w:fill="auto"/>
          </w:tcPr>
          <w:p w:rsidR="00FB3D41" w:rsidRPr="00B33D07" w:rsidRDefault="00FB3D41" w:rsidP="00B33D07">
            <w:pPr>
              <w:autoSpaceDE w:val="0"/>
              <w:autoSpaceDN w:val="0"/>
              <w:adjustRightInd w:val="0"/>
              <w:rPr>
                <w:rFonts w:ascii="Courier New" w:hAnsi="Courier New" w:cs="Courier New"/>
                <w:sz w:val="20"/>
                <w:szCs w:val="20"/>
              </w:rPr>
            </w:pPr>
            <w:r w:rsidRPr="00B33D07">
              <w:rPr>
                <w:rFonts w:ascii="Courier New" w:hAnsi="Courier New" w:cs="Courier New"/>
                <w:sz w:val="20"/>
                <w:szCs w:val="20"/>
              </w:rPr>
              <w:t>12</w:t>
            </w:r>
          </w:p>
        </w:tc>
        <w:tc>
          <w:tcPr>
            <w:tcW w:w="1800" w:type="dxa"/>
            <w:shd w:val="clear" w:color="auto" w:fill="auto"/>
          </w:tcPr>
          <w:p w:rsidR="00FB3D41" w:rsidRPr="00B33D07" w:rsidRDefault="00FB3D41" w:rsidP="00B33D07">
            <w:pPr>
              <w:autoSpaceDE w:val="0"/>
              <w:autoSpaceDN w:val="0"/>
              <w:adjustRightInd w:val="0"/>
              <w:rPr>
                <w:rFonts w:ascii="Courier New" w:hAnsi="Courier New" w:cs="Courier New"/>
                <w:sz w:val="20"/>
                <w:szCs w:val="20"/>
              </w:rPr>
            </w:pPr>
            <w:r w:rsidRPr="00B33D07">
              <w:rPr>
                <w:rFonts w:ascii="Courier New" w:hAnsi="Courier New" w:cs="Courier New"/>
                <w:sz w:val="20"/>
                <w:szCs w:val="20"/>
              </w:rPr>
              <w:t>DimBlue</w:t>
            </w:r>
          </w:p>
        </w:tc>
      </w:tr>
      <w:tr w:rsidR="00FB3D41" w:rsidRPr="00B33D07" w:rsidTr="00B33D07">
        <w:tc>
          <w:tcPr>
            <w:tcW w:w="288" w:type="dxa"/>
            <w:shd w:val="clear" w:color="auto" w:fill="auto"/>
          </w:tcPr>
          <w:p w:rsidR="00FB3D41" w:rsidRPr="00B33D07" w:rsidRDefault="00FB3D41" w:rsidP="00B33D07">
            <w:pPr>
              <w:autoSpaceDE w:val="0"/>
              <w:autoSpaceDN w:val="0"/>
              <w:adjustRightInd w:val="0"/>
              <w:rPr>
                <w:rFonts w:ascii="Courier New" w:hAnsi="Courier New" w:cs="Courier New"/>
                <w:sz w:val="20"/>
                <w:szCs w:val="20"/>
              </w:rPr>
            </w:pPr>
          </w:p>
        </w:tc>
        <w:tc>
          <w:tcPr>
            <w:tcW w:w="900" w:type="dxa"/>
            <w:shd w:val="clear" w:color="auto" w:fill="auto"/>
          </w:tcPr>
          <w:p w:rsidR="00FB3D41" w:rsidRPr="00B33D07" w:rsidRDefault="00FB3D41" w:rsidP="00B33D07">
            <w:pPr>
              <w:autoSpaceDE w:val="0"/>
              <w:autoSpaceDN w:val="0"/>
              <w:adjustRightInd w:val="0"/>
              <w:rPr>
                <w:rFonts w:ascii="Courier New" w:hAnsi="Courier New" w:cs="Courier New"/>
                <w:sz w:val="20"/>
                <w:szCs w:val="20"/>
              </w:rPr>
            </w:pPr>
            <w:r w:rsidRPr="00B33D07">
              <w:rPr>
                <w:rFonts w:ascii="Courier New" w:hAnsi="Courier New" w:cs="Courier New"/>
                <w:sz w:val="20"/>
                <w:szCs w:val="20"/>
              </w:rPr>
              <w:t>13</w:t>
            </w:r>
          </w:p>
        </w:tc>
        <w:tc>
          <w:tcPr>
            <w:tcW w:w="1800" w:type="dxa"/>
            <w:shd w:val="clear" w:color="auto" w:fill="auto"/>
          </w:tcPr>
          <w:p w:rsidR="00FB3D41" w:rsidRPr="00B33D07" w:rsidRDefault="00FB3D41" w:rsidP="00B33D07">
            <w:pPr>
              <w:autoSpaceDE w:val="0"/>
              <w:autoSpaceDN w:val="0"/>
              <w:adjustRightInd w:val="0"/>
              <w:rPr>
                <w:rFonts w:ascii="Courier New" w:hAnsi="Courier New" w:cs="Courier New"/>
                <w:sz w:val="20"/>
                <w:szCs w:val="20"/>
              </w:rPr>
            </w:pPr>
            <w:r w:rsidRPr="00B33D07">
              <w:rPr>
                <w:rFonts w:ascii="Courier New" w:hAnsi="Courier New" w:cs="Courier New"/>
                <w:sz w:val="20"/>
                <w:szCs w:val="20"/>
              </w:rPr>
              <w:t>DimOrange</w:t>
            </w:r>
          </w:p>
        </w:tc>
      </w:tr>
      <w:tr w:rsidR="00FB3D41" w:rsidRPr="00B33D07" w:rsidTr="00B33D07">
        <w:tc>
          <w:tcPr>
            <w:tcW w:w="288" w:type="dxa"/>
            <w:shd w:val="clear" w:color="auto" w:fill="auto"/>
          </w:tcPr>
          <w:p w:rsidR="00FB3D41" w:rsidRPr="00B33D07" w:rsidRDefault="00FB3D41" w:rsidP="00B33D07">
            <w:pPr>
              <w:autoSpaceDE w:val="0"/>
              <w:autoSpaceDN w:val="0"/>
              <w:adjustRightInd w:val="0"/>
              <w:rPr>
                <w:rFonts w:ascii="Courier New" w:hAnsi="Courier New" w:cs="Courier New"/>
                <w:sz w:val="20"/>
                <w:szCs w:val="20"/>
              </w:rPr>
            </w:pPr>
          </w:p>
        </w:tc>
        <w:tc>
          <w:tcPr>
            <w:tcW w:w="900" w:type="dxa"/>
            <w:shd w:val="clear" w:color="auto" w:fill="auto"/>
          </w:tcPr>
          <w:p w:rsidR="00FB3D41" w:rsidRPr="00B33D07" w:rsidRDefault="00FB3D41" w:rsidP="00B33D07">
            <w:pPr>
              <w:autoSpaceDE w:val="0"/>
              <w:autoSpaceDN w:val="0"/>
              <w:adjustRightInd w:val="0"/>
              <w:rPr>
                <w:rFonts w:ascii="Courier New" w:hAnsi="Courier New" w:cs="Courier New"/>
                <w:sz w:val="20"/>
                <w:szCs w:val="20"/>
              </w:rPr>
            </w:pPr>
            <w:r w:rsidRPr="00B33D07">
              <w:rPr>
                <w:rFonts w:ascii="Courier New" w:hAnsi="Courier New" w:cs="Courier New"/>
                <w:sz w:val="20"/>
                <w:szCs w:val="20"/>
              </w:rPr>
              <w:t>14</w:t>
            </w:r>
          </w:p>
        </w:tc>
        <w:tc>
          <w:tcPr>
            <w:tcW w:w="1800" w:type="dxa"/>
            <w:shd w:val="clear" w:color="auto" w:fill="auto"/>
          </w:tcPr>
          <w:p w:rsidR="00FB3D41" w:rsidRPr="00B33D07" w:rsidRDefault="00FB3D41" w:rsidP="00B33D07">
            <w:pPr>
              <w:autoSpaceDE w:val="0"/>
              <w:autoSpaceDN w:val="0"/>
              <w:adjustRightInd w:val="0"/>
              <w:rPr>
                <w:rFonts w:ascii="Courier New" w:hAnsi="Courier New" w:cs="Courier New"/>
                <w:sz w:val="20"/>
                <w:szCs w:val="20"/>
              </w:rPr>
            </w:pPr>
            <w:r w:rsidRPr="00B33D07">
              <w:rPr>
                <w:rFonts w:ascii="Courier New" w:hAnsi="Courier New" w:cs="Courier New"/>
                <w:sz w:val="20"/>
                <w:szCs w:val="20"/>
              </w:rPr>
              <w:t>DimCyan</w:t>
            </w:r>
          </w:p>
        </w:tc>
      </w:tr>
      <w:tr w:rsidR="00FB3D41" w:rsidRPr="00B33D07" w:rsidTr="00B33D07">
        <w:tc>
          <w:tcPr>
            <w:tcW w:w="288" w:type="dxa"/>
            <w:shd w:val="clear" w:color="auto" w:fill="auto"/>
          </w:tcPr>
          <w:p w:rsidR="00FB3D41" w:rsidRPr="00B33D07" w:rsidRDefault="00FB3D41" w:rsidP="00B33D07">
            <w:pPr>
              <w:autoSpaceDE w:val="0"/>
              <w:autoSpaceDN w:val="0"/>
              <w:adjustRightInd w:val="0"/>
              <w:rPr>
                <w:rFonts w:ascii="Courier New" w:hAnsi="Courier New" w:cs="Courier New"/>
                <w:sz w:val="20"/>
                <w:szCs w:val="20"/>
              </w:rPr>
            </w:pPr>
          </w:p>
        </w:tc>
        <w:tc>
          <w:tcPr>
            <w:tcW w:w="900" w:type="dxa"/>
            <w:shd w:val="clear" w:color="auto" w:fill="auto"/>
          </w:tcPr>
          <w:p w:rsidR="00FB3D41" w:rsidRPr="00B33D07" w:rsidRDefault="00FB3D41" w:rsidP="00B33D07">
            <w:pPr>
              <w:autoSpaceDE w:val="0"/>
              <w:autoSpaceDN w:val="0"/>
              <w:adjustRightInd w:val="0"/>
              <w:rPr>
                <w:rFonts w:ascii="Courier New" w:hAnsi="Courier New" w:cs="Courier New"/>
                <w:sz w:val="20"/>
                <w:szCs w:val="20"/>
              </w:rPr>
            </w:pPr>
            <w:r w:rsidRPr="00B33D07">
              <w:rPr>
                <w:rFonts w:ascii="Courier New" w:hAnsi="Courier New" w:cs="Courier New"/>
                <w:sz w:val="20"/>
                <w:szCs w:val="20"/>
              </w:rPr>
              <w:t>15</w:t>
            </w:r>
          </w:p>
        </w:tc>
        <w:tc>
          <w:tcPr>
            <w:tcW w:w="1800" w:type="dxa"/>
            <w:shd w:val="clear" w:color="auto" w:fill="auto"/>
          </w:tcPr>
          <w:p w:rsidR="00FB3D41" w:rsidRPr="00B33D07" w:rsidRDefault="00FB3D41" w:rsidP="00B33D07">
            <w:pPr>
              <w:autoSpaceDE w:val="0"/>
              <w:autoSpaceDN w:val="0"/>
              <w:adjustRightInd w:val="0"/>
              <w:rPr>
                <w:rFonts w:ascii="Courier New" w:hAnsi="Courier New" w:cs="Courier New"/>
                <w:sz w:val="20"/>
                <w:szCs w:val="20"/>
              </w:rPr>
            </w:pPr>
            <w:r w:rsidRPr="00B33D07">
              <w:rPr>
                <w:rFonts w:ascii="Courier New" w:hAnsi="Courier New" w:cs="Courier New"/>
                <w:sz w:val="20"/>
                <w:szCs w:val="20"/>
              </w:rPr>
              <w:t>DimMagenta</w:t>
            </w:r>
          </w:p>
        </w:tc>
      </w:tr>
      <w:tr w:rsidR="00FB3D41" w:rsidRPr="00B33D07" w:rsidTr="00B33D07">
        <w:tc>
          <w:tcPr>
            <w:tcW w:w="288" w:type="dxa"/>
            <w:shd w:val="clear" w:color="auto" w:fill="auto"/>
          </w:tcPr>
          <w:p w:rsidR="00FB3D41" w:rsidRPr="00B33D07" w:rsidRDefault="00FB3D41" w:rsidP="00B33D07">
            <w:pPr>
              <w:autoSpaceDE w:val="0"/>
              <w:autoSpaceDN w:val="0"/>
              <w:adjustRightInd w:val="0"/>
              <w:rPr>
                <w:rFonts w:ascii="Courier New" w:hAnsi="Courier New" w:cs="Courier New"/>
                <w:sz w:val="20"/>
                <w:szCs w:val="20"/>
              </w:rPr>
            </w:pPr>
          </w:p>
        </w:tc>
        <w:tc>
          <w:tcPr>
            <w:tcW w:w="900" w:type="dxa"/>
            <w:shd w:val="clear" w:color="auto" w:fill="auto"/>
          </w:tcPr>
          <w:p w:rsidR="00FB3D41" w:rsidRPr="00B33D07" w:rsidRDefault="00FB3D41" w:rsidP="00B33D07">
            <w:pPr>
              <w:autoSpaceDE w:val="0"/>
              <w:autoSpaceDN w:val="0"/>
              <w:adjustRightInd w:val="0"/>
              <w:rPr>
                <w:rFonts w:ascii="Courier New" w:hAnsi="Courier New" w:cs="Courier New"/>
                <w:sz w:val="20"/>
                <w:szCs w:val="20"/>
              </w:rPr>
            </w:pPr>
            <w:r w:rsidRPr="00B33D07">
              <w:rPr>
                <w:rFonts w:ascii="Courier New" w:hAnsi="Courier New" w:cs="Courier New"/>
                <w:sz w:val="20"/>
                <w:szCs w:val="20"/>
              </w:rPr>
              <w:t>16</w:t>
            </w:r>
          </w:p>
        </w:tc>
        <w:tc>
          <w:tcPr>
            <w:tcW w:w="1800" w:type="dxa"/>
            <w:shd w:val="clear" w:color="auto" w:fill="auto"/>
          </w:tcPr>
          <w:p w:rsidR="00FB3D41" w:rsidRPr="00B33D07" w:rsidRDefault="00FB3D41" w:rsidP="00B33D07">
            <w:pPr>
              <w:autoSpaceDE w:val="0"/>
              <w:autoSpaceDN w:val="0"/>
              <w:adjustRightInd w:val="0"/>
              <w:rPr>
                <w:rFonts w:ascii="Courier New" w:hAnsi="Courier New" w:cs="Courier New"/>
                <w:sz w:val="20"/>
                <w:szCs w:val="20"/>
              </w:rPr>
            </w:pPr>
            <w:r w:rsidRPr="00B33D07">
              <w:rPr>
                <w:rFonts w:ascii="Courier New" w:hAnsi="Courier New" w:cs="Courier New"/>
                <w:sz w:val="20"/>
                <w:szCs w:val="20"/>
              </w:rPr>
              <w:t>DimYellow</w:t>
            </w:r>
          </w:p>
        </w:tc>
      </w:tr>
    </w:tbl>
    <w:p w:rsidR="00FB3D41" w:rsidRDefault="00FB3D41" w:rsidP="00FB3D41">
      <w:pPr>
        <w:tabs>
          <w:tab w:val="left" w:pos="288"/>
          <w:tab w:val="left" w:pos="1188"/>
        </w:tabs>
        <w:autoSpaceDE w:val="0"/>
        <w:autoSpaceDN w:val="0"/>
        <w:adjustRightInd w:val="0"/>
        <w:rPr>
          <w:rFonts w:ascii="Courier New" w:hAnsi="Courier New" w:cs="Courier New"/>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
        <w:gridCol w:w="900"/>
        <w:gridCol w:w="1800"/>
      </w:tblGrid>
      <w:tr w:rsidR="00FB3D41" w:rsidTr="00B33D07">
        <w:tc>
          <w:tcPr>
            <w:tcW w:w="288" w:type="dxa"/>
            <w:shd w:val="clear" w:color="auto" w:fill="auto"/>
          </w:tcPr>
          <w:p w:rsidR="00FB3D41" w:rsidRDefault="00FB3D41" w:rsidP="00402AC7">
            <w:r w:rsidRPr="00B33D07">
              <w:rPr>
                <w:rFonts w:ascii="Courier New" w:hAnsi="Courier New" w:cs="Courier New"/>
                <w:sz w:val="20"/>
                <w:szCs w:val="20"/>
              </w:rPr>
              <w:br w:type="column"/>
            </w:r>
          </w:p>
        </w:tc>
        <w:tc>
          <w:tcPr>
            <w:tcW w:w="900" w:type="dxa"/>
            <w:shd w:val="clear" w:color="auto" w:fill="auto"/>
          </w:tcPr>
          <w:p w:rsidR="00FB3D41" w:rsidRPr="00B33D07" w:rsidRDefault="00FB3D41" w:rsidP="00B33D07">
            <w:pPr>
              <w:jc w:val="center"/>
              <w:rPr>
                <w:rFonts w:ascii="Courier New" w:hAnsi="Courier New" w:cs="Courier New"/>
                <w:sz w:val="20"/>
                <w:szCs w:val="20"/>
              </w:rPr>
            </w:pPr>
            <w:r w:rsidRPr="00B33D07">
              <w:rPr>
                <w:rFonts w:ascii="Courier New" w:hAnsi="Courier New" w:cs="Courier New"/>
                <w:sz w:val="20"/>
                <w:szCs w:val="20"/>
              </w:rPr>
              <w:t>value</w:t>
            </w:r>
          </w:p>
        </w:tc>
        <w:tc>
          <w:tcPr>
            <w:tcW w:w="1800" w:type="dxa"/>
            <w:shd w:val="clear" w:color="auto" w:fill="auto"/>
          </w:tcPr>
          <w:p w:rsidR="00FB3D41" w:rsidRPr="00151B2F" w:rsidRDefault="00FB3D41" w:rsidP="00402AC7">
            <w:r w:rsidRPr="00B33D07">
              <w:rPr>
                <w:rFonts w:ascii="Courier New" w:hAnsi="Courier New" w:cs="Courier New"/>
                <w:sz w:val="20"/>
                <w:szCs w:val="20"/>
              </w:rPr>
              <w:t>Name</w:t>
            </w:r>
          </w:p>
        </w:tc>
      </w:tr>
      <w:tr w:rsidR="00FB3D41" w:rsidRPr="00B33D07" w:rsidTr="00B33D07">
        <w:tc>
          <w:tcPr>
            <w:tcW w:w="288" w:type="dxa"/>
            <w:shd w:val="clear" w:color="auto" w:fill="auto"/>
          </w:tcPr>
          <w:p w:rsidR="00FB3D41" w:rsidRPr="00B33D07" w:rsidRDefault="00FB3D41" w:rsidP="00B33D07">
            <w:pPr>
              <w:autoSpaceDE w:val="0"/>
              <w:autoSpaceDN w:val="0"/>
              <w:adjustRightInd w:val="0"/>
              <w:rPr>
                <w:rFonts w:ascii="Courier New" w:hAnsi="Courier New" w:cs="Courier New"/>
                <w:sz w:val="20"/>
                <w:szCs w:val="20"/>
              </w:rPr>
            </w:pPr>
          </w:p>
        </w:tc>
        <w:tc>
          <w:tcPr>
            <w:tcW w:w="900" w:type="dxa"/>
            <w:shd w:val="clear" w:color="auto" w:fill="auto"/>
          </w:tcPr>
          <w:p w:rsidR="00FB3D41" w:rsidRPr="00B33D07" w:rsidRDefault="00FB3D41" w:rsidP="00B33D07">
            <w:pPr>
              <w:autoSpaceDE w:val="0"/>
              <w:autoSpaceDN w:val="0"/>
              <w:adjustRightInd w:val="0"/>
              <w:rPr>
                <w:rFonts w:ascii="Courier New" w:hAnsi="Courier New" w:cs="Courier New"/>
                <w:sz w:val="20"/>
                <w:szCs w:val="20"/>
              </w:rPr>
            </w:pPr>
            <w:r w:rsidRPr="00B33D07">
              <w:rPr>
                <w:rFonts w:ascii="Courier New" w:hAnsi="Courier New" w:cs="Courier New"/>
                <w:sz w:val="20"/>
                <w:szCs w:val="20"/>
              </w:rPr>
              <w:t>128</w:t>
            </w:r>
          </w:p>
        </w:tc>
        <w:tc>
          <w:tcPr>
            <w:tcW w:w="1800" w:type="dxa"/>
            <w:shd w:val="clear" w:color="auto" w:fill="auto"/>
          </w:tcPr>
          <w:p w:rsidR="00FB3D41" w:rsidRPr="00B33D07" w:rsidRDefault="00FB3D41" w:rsidP="00B33D07">
            <w:pPr>
              <w:autoSpaceDE w:val="0"/>
              <w:autoSpaceDN w:val="0"/>
              <w:adjustRightInd w:val="0"/>
              <w:rPr>
                <w:rFonts w:ascii="Courier New" w:hAnsi="Courier New" w:cs="Courier New"/>
                <w:sz w:val="20"/>
                <w:szCs w:val="20"/>
              </w:rPr>
            </w:pPr>
            <w:r w:rsidRPr="00B33D07">
              <w:rPr>
                <w:rFonts w:ascii="Courier New" w:hAnsi="Courier New" w:cs="Courier New"/>
                <w:sz w:val="20"/>
                <w:szCs w:val="20"/>
              </w:rPr>
              <w:t>User1</w:t>
            </w:r>
          </w:p>
        </w:tc>
      </w:tr>
      <w:tr w:rsidR="00FB3D41" w:rsidRPr="00B33D07" w:rsidTr="00B33D07">
        <w:tc>
          <w:tcPr>
            <w:tcW w:w="288" w:type="dxa"/>
            <w:shd w:val="clear" w:color="auto" w:fill="auto"/>
          </w:tcPr>
          <w:p w:rsidR="00FB3D41" w:rsidRPr="00B33D07" w:rsidRDefault="00FB3D41" w:rsidP="00B33D07">
            <w:pPr>
              <w:autoSpaceDE w:val="0"/>
              <w:autoSpaceDN w:val="0"/>
              <w:adjustRightInd w:val="0"/>
              <w:rPr>
                <w:rFonts w:ascii="Courier New" w:hAnsi="Courier New" w:cs="Courier New"/>
                <w:sz w:val="20"/>
                <w:szCs w:val="20"/>
              </w:rPr>
            </w:pPr>
          </w:p>
        </w:tc>
        <w:tc>
          <w:tcPr>
            <w:tcW w:w="900" w:type="dxa"/>
            <w:shd w:val="clear" w:color="auto" w:fill="auto"/>
          </w:tcPr>
          <w:p w:rsidR="00FB3D41" w:rsidRPr="00B33D07" w:rsidRDefault="00FB3D41" w:rsidP="00B33D07">
            <w:pPr>
              <w:autoSpaceDE w:val="0"/>
              <w:autoSpaceDN w:val="0"/>
              <w:adjustRightInd w:val="0"/>
              <w:rPr>
                <w:rFonts w:ascii="Courier New" w:hAnsi="Courier New" w:cs="Courier New"/>
                <w:sz w:val="20"/>
                <w:szCs w:val="20"/>
              </w:rPr>
            </w:pPr>
            <w:r w:rsidRPr="00B33D07">
              <w:rPr>
                <w:rFonts w:ascii="Courier New" w:hAnsi="Courier New" w:cs="Courier New"/>
                <w:sz w:val="20"/>
                <w:szCs w:val="20"/>
              </w:rPr>
              <w:t>129</w:t>
            </w:r>
          </w:p>
        </w:tc>
        <w:tc>
          <w:tcPr>
            <w:tcW w:w="1800" w:type="dxa"/>
            <w:shd w:val="clear" w:color="auto" w:fill="auto"/>
          </w:tcPr>
          <w:p w:rsidR="00FB3D41" w:rsidRPr="00B33D07" w:rsidRDefault="00FB3D41" w:rsidP="00B33D07">
            <w:pPr>
              <w:autoSpaceDE w:val="0"/>
              <w:autoSpaceDN w:val="0"/>
              <w:adjustRightInd w:val="0"/>
              <w:rPr>
                <w:rFonts w:ascii="Courier New" w:hAnsi="Courier New" w:cs="Courier New"/>
                <w:sz w:val="20"/>
                <w:szCs w:val="20"/>
              </w:rPr>
            </w:pPr>
            <w:r w:rsidRPr="00B33D07">
              <w:rPr>
                <w:rFonts w:ascii="Courier New" w:hAnsi="Courier New" w:cs="Courier New"/>
                <w:sz w:val="20"/>
                <w:szCs w:val="20"/>
              </w:rPr>
              <w:t>User2</w:t>
            </w:r>
          </w:p>
        </w:tc>
      </w:tr>
      <w:tr w:rsidR="00FB3D41" w:rsidRPr="00B33D07" w:rsidTr="00B33D07">
        <w:tc>
          <w:tcPr>
            <w:tcW w:w="288" w:type="dxa"/>
            <w:shd w:val="clear" w:color="auto" w:fill="auto"/>
          </w:tcPr>
          <w:p w:rsidR="00FB3D41" w:rsidRPr="00B33D07" w:rsidRDefault="00FB3D41" w:rsidP="00B33D07">
            <w:pPr>
              <w:autoSpaceDE w:val="0"/>
              <w:autoSpaceDN w:val="0"/>
              <w:adjustRightInd w:val="0"/>
              <w:rPr>
                <w:rFonts w:ascii="Courier New" w:hAnsi="Courier New" w:cs="Courier New"/>
                <w:sz w:val="20"/>
                <w:szCs w:val="20"/>
              </w:rPr>
            </w:pPr>
          </w:p>
        </w:tc>
        <w:tc>
          <w:tcPr>
            <w:tcW w:w="900" w:type="dxa"/>
            <w:shd w:val="clear" w:color="auto" w:fill="auto"/>
          </w:tcPr>
          <w:p w:rsidR="00FB3D41" w:rsidRPr="00B33D07" w:rsidRDefault="00FB3D41" w:rsidP="00B33D07">
            <w:pPr>
              <w:autoSpaceDE w:val="0"/>
              <w:autoSpaceDN w:val="0"/>
              <w:adjustRightInd w:val="0"/>
              <w:rPr>
                <w:rFonts w:ascii="Courier New" w:hAnsi="Courier New" w:cs="Courier New"/>
                <w:sz w:val="20"/>
                <w:szCs w:val="20"/>
              </w:rPr>
            </w:pPr>
            <w:r w:rsidRPr="00B33D07">
              <w:rPr>
                <w:rFonts w:ascii="Courier New" w:hAnsi="Courier New" w:cs="Courier New"/>
                <w:sz w:val="20"/>
                <w:szCs w:val="20"/>
              </w:rPr>
              <w:t>130</w:t>
            </w:r>
          </w:p>
        </w:tc>
        <w:tc>
          <w:tcPr>
            <w:tcW w:w="1800" w:type="dxa"/>
            <w:shd w:val="clear" w:color="auto" w:fill="auto"/>
          </w:tcPr>
          <w:p w:rsidR="00FB3D41" w:rsidRPr="00B33D07" w:rsidRDefault="00FB3D41" w:rsidP="00B33D07">
            <w:pPr>
              <w:autoSpaceDE w:val="0"/>
              <w:autoSpaceDN w:val="0"/>
              <w:adjustRightInd w:val="0"/>
              <w:rPr>
                <w:rFonts w:ascii="Courier New" w:hAnsi="Courier New" w:cs="Courier New"/>
                <w:sz w:val="20"/>
                <w:szCs w:val="20"/>
              </w:rPr>
            </w:pPr>
            <w:r w:rsidRPr="00B33D07">
              <w:rPr>
                <w:rFonts w:ascii="Courier New" w:hAnsi="Courier New" w:cs="Courier New"/>
                <w:sz w:val="20"/>
                <w:szCs w:val="20"/>
              </w:rPr>
              <w:t>User3</w:t>
            </w:r>
          </w:p>
        </w:tc>
      </w:tr>
      <w:tr w:rsidR="00FB3D41" w:rsidRPr="00B33D07" w:rsidTr="00B33D07">
        <w:tc>
          <w:tcPr>
            <w:tcW w:w="288" w:type="dxa"/>
            <w:shd w:val="clear" w:color="auto" w:fill="auto"/>
          </w:tcPr>
          <w:p w:rsidR="00FB3D41" w:rsidRPr="00B33D07" w:rsidRDefault="00FB3D41" w:rsidP="00B33D07">
            <w:pPr>
              <w:autoSpaceDE w:val="0"/>
              <w:autoSpaceDN w:val="0"/>
              <w:adjustRightInd w:val="0"/>
              <w:rPr>
                <w:rFonts w:ascii="Courier New" w:hAnsi="Courier New" w:cs="Courier New"/>
                <w:sz w:val="20"/>
                <w:szCs w:val="20"/>
              </w:rPr>
            </w:pPr>
          </w:p>
        </w:tc>
        <w:tc>
          <w:tcPr>
            <w:tcW w:w="900" w:type="dxa"/>
            <w:shd w:val="clear" w:color="auto" w:fill="auto"/>
          </w:tcPr>
          <w:p w:rsidR="00FB3D41" w:rsidRPr="00B33D07" w:rsidRDefault="00FB3D41" w:rsidP="00B33D07">
            <w:pPr>
              <w:autoSpaceDE w:val="0"/>
              <w:autoSpaceDN w:val="0"/>
              <w:adjustRightInd w:val="0"/>
              <w:rPr>
                <w:rFonts w:ascii="Courier New" w:hAnsi="Courier New" w:cs="Courier New"/>
                <w:sz w:val="20"/>
                <w:szCs w:val="20"/>
              </w:rPr>
            </w:pPr>
            <w:r w:rsidRPr="00B33D07">
              <w:rPr>
                <w:rFonts w:ascii="Courier New" w:hAnsi="Courier New" w:cs="Courier New"/>
                <w:sz w:val="20"/>
                <w:szCs w:val="20"/>
              </w:rPr>
              <w:t>131</w:t>
            </w:r>
          </w:p>
        </w:tc>
        <w:tc>
          <w:tcPr>
            <w:tcW w:w="1800" w:type="dxa"/>
            <w:shd w:val="clear" w:color="auto" w:fill="auto"/>
          </w:tcPr>
          <w:p w:rsidR="00FB3D41" w:rsidRPr="00B33D07" w:rsidRDefault="00FB3D41" w:rsidP="00B33D07">
            <w:pPr>
              <w:autoSpaceDE w:val="0"/>
              <w:autoSpaceDN w:val="0"/>
              <w:adjustRightInd w:val="0"/>
              <w:rPr>
                <w:rFonts w:ascii="Courier New" w:hAnsi="Courier New" w:cs="Courier New"/>
                <w:sz w:val="20"/>
                <w:szCs w:val="20"/>
              </w:rPr>
            </w:pPr>
            <w:r w:rsidRPr="00B33D07">
              <w:rPr>
                <w:rFonts w:ascii="Courier New" w:hAnsi="Courier New" w:cs="Courier New"/>
                <w:sz w:val="20"/>
                <w:szCs w:val="20"/>
              </w:rPr>
              <w:t>User4</w:t>
            </w:r>
          </w:p>
        </w:tc>
      </w:tr>
      <w:tr w:rsidR="00FB3D41" w:rsidRPr="00B33D07" w:rsidTr="00B33D07">
        <w:tc>
          <w:tcPr>
            <w:tcW w:w="288" w:type="dxa"/>
            <w:shd w:val="clear" w:color="auto" w:fill="auto"/>
          </w:tcPr>
          <w:p w:rsidR="00FB3D41" w:rsidRPr="00B33D07" w:rsidRDefault="00FB3D41" w:rsidP="00B33D07">
            <w:pPr>
              <w:autoSpaceDE w:val="0"/>
              <w:autoSpaceDN w:val="0"/>
              <w:adjustRightInd w:val="0"/>
              <w:rPr>
                <w:rFonts w:ascii="Courier New" w:hAnsi="Courier New" w:cs="Courier New"/>
                <w:sz w:val="20"/>
                <w:szCs w:val="20"/>
              </w:rPr>
            </w:pPr>
          </w:p>
        </w:tc>
        <w:tc>
          <w:tcPr>
            <w:tcW w:w="900" w:type="dxa"/>
            <w:shd w:val="clear" w:color="auto" w:fill="auto"/>
          </w:tcPr>
          <w:p w:rsidR="00FB3D41" w:rsidRPr="00B33D07" w:rsidRDefault="00FB3D41" w:rsidP="00B33D07">
            <w:pPr>
              <w:autoSpaceDE w:val="0"/>
              <w:autoSpaceDN w:val="0"/>
              <w:adjustRightInd w:val="0"/>
              <w:rPr>
                <w:rFonts w:ascii="Courier New" w:hAnsi="Courier New" w:cs="Courier New"/>
                <w:sz w:val="20"/>
                <w:szCs w:val="20"/>
              </w:rPr>
            </w:pPr>
            <w:r w:rsidRPr="00B33D07">
              <w:rPr>
                <w:rFonts w:ascii="Courier New" w:hAnsi="Courier New" w:cs="Courier New"/>
                <w:sz w:val="20"/>
                <w:szCs w:val="20"/>
              </w:rPr>
              <w:t>132</w:t>
            </w:r>
          </w:p>
        </w:tc>
        <w:tc>
          <w:tcPr>
            <w:tcW w:w="1800" w:type="dxa"/>
            <w:shd w:val="clear" w:color="auto" w:fill="auto"/>
          </w:tcPr>
          <w:p w:rsidR="00FB3D41" w:rsidRPr="00B33D07" w:rsidRDefault="00FB3D41" w:rsidP="00B33D07">
            <w:pPr>
              <w:autoSpaceDE w:val="0"/>
              <w:autoSpaceDN w:val="0"/>
              <w:adjustRightInd w:val="0"/>
              <w:rPr>
                <w:rFonts w:ascii="Courier New" w:hAnsi="Courier New" w:cs="Courier New"/>
                <w:sz w:val="20"/>
                <w:szCs w:val="20"/>
              </w:rPr>
            </w:pPr>
            <w:r w:rsidRPr="00B33D07">
              <w:rPr>
                <w:rFonts w:ascii="Courier New" w:hAnsi="Courier New" w:cs="Courier New"/>
                <w:sz w:val="20"/>
                <w:szCs w:val="20"/>
              </w:rPr>
              <w:t>User5</w:t>
            </w:r>
          </w:p>
        </w:tc>
      </w:tr>
      <w:tr w:rsidR="00FB3D41" w:rsidRPr="00B33D07" w:rsidTr="00B33D07">
        <w:tc>
          <w:tcPr>
            <w:tcW w:w="288" w:type="dxa"/>
            <w:shd w:val="clear" w:color="auto" w:fill="auto"/>
          </w:tcPr>
          <w:p w:rsidR="00FB3D41" w:rsidRPr="00B33D07" w:rsidRDefault="00FB3D41" w:rsidP="00B33D07">
            <w:pPr>
              <w:autoSpaceDE w:val="0"/>
              <w:autoSpaceDN w:val="0"/>
              <w:adjustRightInd w:val="0"/>
              <w:rPr>
                <w:rFonts w:ascii="Courier New" w:hAnsi="Courier New" w:cs="Courier New"/>
                <w:sz w:val="20"/>
                <w:szCs w:val="20"/>
              </w:rPr>
            </w:pPr>
          </w:p>
        </w:tc>
        <w:tc>
          <w:tcPr>
            <w:tcW w:w="900" w:type="dxa"/>
            <w:shd w:val="clear" w:color="auto" w:fill="auto"/>
          </w:tcPr>
          <w:p w:rsidR="00FB3D41" w:rsidRPr="00B33D07" w:rsidRDefault="00FB3D41" w:rsidP="00B33D07">
            <w:pPr>
              <w:autoSpaceDE w:val="0"/>
              <w:autoSpaceDN w:val="0"/>
              <w:adjustRightInd w:val="0"/>
              <w:rPr>
                <w:rFonts w:ascii="Courier New" w:hAnsi="Courier New" w:cs="Courier New"/>
                <w:sz w:val="20"/>
                <w:szCs w:val="20"/>
              </w:rPr>
            </w:pPr>
            <w:r w:rsidRPr="00B33D07">
              <w:rPr>
                <w:rFonts w:ascii="Courier New" w:hAnsi="Courier New" w:cs="Courier New"/>
                <w:sz w:val="20"/>
                <w:szCs w:val="20"/>
              </w:rPr>
              <w:t>133</w:t>
            </w:r>
          </w:p>
        </w:tc>
        <w:tc>
          <w:tcPr>
            <w:tcW w:w="1800" w:type="dxa"/>
            <w:shd w:val="clear" w:color="auto" w:fill="auto"/>
          </w:tcPr>
          <w:p w:rsidR="00FB3D41" w:rsidRPr="00B33D07" w:rsidRDefault="00FB3D41" w:rsidP="00B33D07">
            <w:pPr>
              <w:autoSpaceDE w:val="0"/>
              <w:autoSpaceDN w:val="0"/>
              <w:adjustRightInd w:val="0"/>
              <w:rPr>
                <w:rFonts w:ascii="Courier New" w:hAnsi="Courier New" w:cs="Courier New"/>
                <w:sz w:val="20"/>
                <w:szCs w:val="20"/>
              </w:rPr>
            </w:pPr>
            <w:r w:rsidRPr="00B33D07">
              <w:rPr>
                <w:rFonts w:ascii="Courier New" w:hAnsi="Courier New" w:cs="Courier New"/>
                <w:sz w:val="20"/>
                <w:szCs w:val="20"/>
              </w:rPr>
              <w:t>User6</w:t>
            </w:r>
          </w:p>
        </w:tc>
      </w:tr>
      <w:tr w:rsidR="00FB3D41" w:rsidRPr="00B33D07" w:rsidTr="00B33D07">
        <w:tc>
          <w:tcPr>
            <w:tcW w:w="288" w:type="dxa"/>
            <w:shd w:val="clear" w:color="auto" w:fill="auto"/>
          </w:tcPr>
          <w:p w:rsidR="00FB3D41" w:rsidRPr="00B33D07" w:rsidRDefault="00FB3D41" w:rsidP="00B33D07">
            <w:pPr>
              <w:autoSpaceDE w:val="0"/>
              <w:autoSpaceDN w:val="0"/>
              <w:adjustRightInd w:val="0"/>
              <w:rPr>
                <w:rFonts w:ascii="Courier New" w:hAnsi="Courier New" w:cs="Courier New"/>
                <w:sz w:val="20"/>
                <w:szCs w:val="20"/>
              </w:rPr>
            </w:pPr>
          </w:p>
        </w:tc>
        <w:tc>
          <w:tcPr>
            <w:tcW w:w="900" w:type="dxa"/>
            <w:shd w:val="clear" w:color="auto" w:fill="auto"/>
          </w:tcPr>
          <w:p w:rsidR="00FB3D41" w:rsidRPr="00B33D07" w:rsidRDefault="00FB3D41" w:rsidP="00B33D07">
            <w:pPr>
              <w:autoSpaceDE w:val="0"/>
              <w:autoSpaceDN w:val="0"/>
              <w:adjustRightInd w:val="0"/>
              <w:rPr>
                <w:rFonts w:ascii="Courier New" w:hAnsi="Courier New" w:cs="Courier New"/>
                <w:sz w:val="20"/>
                <w:szCs w:val="20"/>
              </w:rPr>
            </w:pPr>
            <w:r w:rsidRPr="00B33D07">
              <w:rPr>
                <w:rFonts w:ascii="Courier New" w:hAnsi="Courier New" w:cs="Courier New"/>
                <w:sz w:val="20"/>
                <w:szCs w:val="20"/>
              </w:rPr>
              <w:t>134</w:t>
            </w:r>
          </w:p>
        </w:tc>
        <w:tc>
          <w:tcPr>
            <w:tcW w:w="1800" w:type="dxa"/>
            <w:shd w:val="clear" w:color="auto" w:fill="auto"/>
          </w:tcPr>
          <w:p w:rsidR="00FB3D41" w:rsidRPr="00B33D07" w:rsidRDefault="00FB3D41" w:rsidP="00B33D07">
            <w:pPr>
              <w:autoSpaceDE w:val="0"/>
              <w:autoSpaceDN w:val="0"/>
              <w:adjustRightInd w:val="0"/>
              <w:rPr>
                <w:rFonts w:ascii="Courier New" w:hAnsi="Courier New" w:cs="Courier New"/>
                <w:sz w:val="20"/>
                <w:szCs w:val="20"/>
              </w:rPr>
            </w:pPr>
            <w:r w:rsidRPr="00B33D07">
              <w:rPr>
                <w:rFonts w:ascii="Courier New" w:hAnsi="Courier New" w:cs="Courier New"/>
                <w:sz w:val="20"/>
                <w:szCs w:val="20"/>
              </w:rPr>
              <w:t>User7</w:t>
            </w:r>
          </w:p>
        </w:tc>
      </w:tr>
      <w:tr w:rsidR="00FB3D41" w:rsidRPr="00B33D07" w:rsidTr="00B33D07">
        <w:tc>
          <w:tcPr>
            <w:tcW w:w="288" w:type="dxa"/>
            <w:shd w:val="clear" w:color="auto" w:fill="auto"/>
          </w:tcPr>
          <w:p w:rsidR="00FB3D41" w:rsidRPr="00B33D07" w:rsidRDefault="00FB3D41" w:rsidP="00B33D07">
            <w:pPr>
              <w:autoSpaceDE w:val="0"/>
              <w:autoSpaceDN w:val="0"/>
              <w:adjustRightInd w:val="0"/>
              <w:rPr>
                <w:rFonts w:ascii="Courier New" w:hAnsi="Courier New" w:cs="Courier New"/>
                <w:sz w:val="20"/>
                <w:szCs w:val="20"/>
              </w:rPr>
            </w:pPr>
          </w:p>
        </w:tc>
        <w:tc>
          <w:tcPr>
            <w:tcW w:w="900" w:type="dxa"/>
            <w:shd w:val="clear" w:color="auto" w:fill="auto"/>
          </w:tcPr>
          <w:p w:rsidR="00FB3D41" w:rsidRPr="00B33D07" w:rsidRDefault="00FB3D41" w:rsidP="00B33D07">
            <w:pPr>
              <w:autoSpaceDE w:val="0"/>
              <w:autoSpaceDN w:val="0"/>
              <w:adjustRightInd w:val="0"/>
              <w:rPr>
                <w:rFonts w:ascii="Courier New" w:hAnsi="Courier New" w:cs="Courier New"/>
                <w:sz w:val="20"/>
                <w:szCs w:val="20"/>
              </w:rPr>
            </w:pPr>
            <w:r w:rsidRPr="00B33D07">
              <w:rPr>
                <w:rFonts w:ascii="Courier New" w:hAnsi="Courier New" w:cs="Courier New"/>
                <w:sz w:val="20"/>
                <w:szCs w:val="20"/>
              </w:rPr>
              <w:t>135</w:t>
            </w:r>
          </w:p>
        </w:tc>
        <w:tc>
          <w:tcPr>
            <w:tcW w:w="1800" w:type="dxa"/>
            <w:shd w:val="clear" w:color="auto" w:fill="auto"/>
          </w:tcPr>
          <w:p w:rsidR="00FB3D41" w:rsidRPr="00B33D07" w:rsidRDefault="00FB3D41" w:rsidP="00B33D07">
            <w:pPr>
              <w:autoSpaceDE w:val="0"/>
              <w:autoSpaceDN w:val="0"/>
              <w:adjustRightInd w:val="0"/>
              <w:rPr>
                <w:rFonts w:ascii="Courier New" w:hAnsi="Courier New" w:cs="Courier New"/>
                <w:sz w:val="20"/>
                <w:szCs w:val="20"/>
              </w:rPr>
            </w:pPr>
            <w:r w:rsidRPr="00B33D07">
              <w:rPr>
                <w:rFonts w:ascii="Courier New" w:hAnsi="Courier New" w:cs="Courier New"/>
                <w:sz w:val="20"/>
                <w:szCs w:val="20"/>
              </w:rPr>
              <w:t>User8</w:t>
            </w:r>
          </w:p>
        </w:tc>
      </w:tr>
      <w:tr w:rsidR="00FB3D41" w:rsidRPr="00B33D07" w:rsidTr="00B33D07">
        <w:tc>
          <w:tcPr>
            <w:tcW w:w="288" w:type="dxa"/>
            <w:shd w:val="clear" w:color="auto" w:fill="auto"/>
          </w:tcPr>
          <w:p w:rsidR="00FB3D41" w:rsidRPr="00B33D07" w:rsidRDefault="00FB3D41" w:rsidP="00B33D07">
            <w:pPr>
              <w:autoSpaceDE w:val="0"/>
              <w:autoSpaceDN w:val="0"/>
              <w:adjustRightInd w:val="0"/>
              <w:rPr>
                <w:rFonts w:ascii="Courier New" w:hAnsi="Courier New" w:cs="Courier New"/>
                <w:sz w:val="20"/>
                <w:szCs w:val="20"/>
              </w:rPr>
            </w:pPr>
          </w:p>
        </w:tc>
        <w:tc>
          <w:tcPr>
            <w:tcW w:w="900" w:type="dxa"/>
            <w:shd w:val="clear" w:color="auto" w:fill="auto"/>
          </w:tcPr>
          <w:p w:rsidR="00FB3D41" w:rsidRPr="00B33D07" w:rsidRDefault="00FB3D41" w:rsidP="00B33D07">
            <w:pPr>
              <w:autoSpaceDE w:val="0"/>
              <w:autoSpaceDN w:val="0"/>
              <w:adjustRightInd w:val="0"/>
              <w:rPr>
                <w:rFonts w:ascii="Courier New" w:hAnsi="Courier New" w:cs="Courier New"/>
                <w:sz w:val="20"/>
                <w:szCs w:val="20"/>
              </w:rPr>
            </w:pPr>
            <w:r w:rsidRPr="00B33D07">
              <w:rPr>
                <w:rFonts w:ascii="Courier New" w:hAnsi="Courier New" w:cs="Courier New"/>
                <w:sz w:val="20"/>
                <w:szCs w:val="20"/>
              </w:rPr>
              <w:t>136</w:t>
            </w:r>
          </w:p>
        </w:tc>
        <w:tc>
          <w:tcPr>
            <w:tcW w:w="1800" w:type="dxa"/>
            <w:shd w:val="clear" w:color="auto" w:fill="auto"/>
          </w:tcPr>
          <w:p w:rsidR="00FB3D41" w:rsidRPr="00B33D07" w:rsidRDefault="00FB3D41" w:rsidP="00B33D07">
            <w:pPr>
              <w:autoSpaceDE w:val="0"/>
              <w:autoSpaceDN w:val="0"/>
              <w:adjustRightInd w:val="0"/>
              <w:rPr>
                <w:rFonts w:ascii="Courier New" w:hAnsi="Courier New" w:cs="Courier New"/>
                <w:sz w:val="20"/>
                <w:szCs w:val="20"/>
              </w:rPr>
            </w:pPr>
            <w:r w:rsidRPr="00B33D07">
              <w:rPr>
                <w:rFonts w:ascii="Courier New" w:hAnsi="Courier New" w:cs="Courier New"/>
                <w:sz w:val="20"/>
                <w:szCs w:val="20"/>
              </w:rPr>
              <w:t>User9</w:t>
            </w:r>
          </w:p>
        </w:tc>
      </w:tr>
      <w:tr w:rsidR="00FB3D41" w:rsidRPr="00B33D07" w:rsidTr="00B33D07">
        <w:tc>
          <w:tcPr>
            <w:tcW w:w="288" w:type="dxa"/>
            <w:shd w:val="clear" w:color="auto" w:fill="auto"/>
          </w:tcPr>
          <w:p w:rsidR="00FB3D41" w:rsidRPr="00B33D07" w:rsidRDefault="00FB3D41" w:rsidP="00B33D07">
            <w:pPr>
              <w:autoSpaceDE w:val="0"/>
              <w:autoSpaceDN w:val="0"/>
              <w:adjustRightInd w:val="0"/>
              <w:rPr>
                <w:rFonts w:ascii="Courier New" w:hAnsi="Courier New" w:cs="Courier New"/>
                <w:sz w:val="20"/>
                <w:szCs w:val="20"/>
              </w:rPr>
            </w:pPr>
          </w:p>
        </w:tc>
        <w:tc>
          <w:tcPr>
            <w:tcW w:w="900" w:type="dxa"/>
            <w:shd w:val="clear" w:color="auto" w:fill="auto"/>
          </w:tcPr>
          <w:p w:rsidR="00FB3D41" w:rsidRPr="00B33D07" w:rsidRDefault="00FB3D41" w:rsidP="00B33D07">
            <w:pPr>
              <w:autoSpaceDE w:val="0"/>
              <w:autoSpaceDN w:val="0"/>
              <w:adjustRightInd w:val="0"/>
              <w:rPr>
                <w:rFonts w:ascii="Courier New" w:hAnsi="Courier New" w:cs="Courier New"/>
                <w:sz w:val="20"/>
                <w:szCs w:val="20"/>
              </w:rPr>
            </w:pPr>
            <w:r w:rsidRPr="00B33D07">
              <w:rPr>
                <w:rFonts w:ascii="Courier New" w:hAnsi="Courier New" w:cs="Courier New"/>
                <w:sz w:val="20"/>
                <w:szCs w:val="20"/>
              </w:rPr>
              <w:t>137</w:t>
            </w:r>
          </w:p>
        </w:tc>
        <w:tc>
          <w:tcPr>
            <w:tcW w:w="1800" w:type="dxa"/>
            <w:shd w:val="clear" w:color="auto" w:fill="auto"/>
          </w:tcPr>
          <w:p w:rsidR="00FB3D41" w:rsidRPr="00B33D07" w:rsidRDefault="00FB3D41" w:rsidP="00B33D07">
            <w:pPr>
              <w:autoSpaceDE w:val="0"/>
              <w:autoSpaceDN w:val="0"/>
              <w:adjustRightInd w:val="0"/>
              <w:rPr>
                <w:rFonts w:ascii="Courier New" w:hAnsi="Courier New" w:cs="Courier New"/>
                <w:sz w:val="20"/>
                <w:szCs w:val="20"/>
              </w:rPr>
            </w:pPr>
            <w:r w:rsidRPr="00B33D07">
              <w:rPr>
                <w:rFonts w:ascii="Courier New" w:hAnsi="Courier New" w:cs="Courier New"/>
                <w:sz w:val="20"/>
                <w:szCs w:val="20"/>
              </w:rPr>
              <w:t>User10</w:t>
            </w:r>
          </w:p>
        </w:tc>
      </w:tr>
      <w:tr w:rsidR="00FB3D41" w:rsidRPr="00B33D07" w:rsidTr="00B33D07">
        <w:tc>
          <w:tcPr>
            <w:tcW w:w="288" w:type="dxa"/>
            <w:shd w:val="clear" w:color="auto" w:fill="auto"/>
          </w:tcPr>
          <w:p w:rsidR="00FB3D41" w:rsidRPr="00B33D07" w:rsidRDefault="00FB3D41" w:rsidP="00B33D07">
            <w:pPr>
              <w:autoSpaceDE w:val="0"/>
              <w:autoSpaceDN w:val="0"/>
              <w:adjustRightInd w:val="0"/>
              <w:rPr>
                <w:rFonts w:ascii="Courier New" w:hAnsi="Courier New" w:cs="Courier New"/>
                <w:sz w:val="20"/>
                <w:szCs w:val="20"/>
              </w:rPr>
            </w:pPr>
          </w:p>
        </w:tc>
        <w:tc>
          <w:tcPr>
            <w:tcW w:w="900" w:type="dxa"/>
            <w:shd w:val="clear" w:color="auto" w:fill="auto"/>
          </w:tcPr>
          <w:p w:rsidR="00FB3D41" w:rsidRPr="00B33D07" w:rsidRDefault="00FB3D41" w:rsidP="00B33D07">
            <w:pPr>
              <w:autoSpaceDE w:val="0"/>
              <w:autoSpaceDN w:val="0"/>
              <w:adjustRightInd w:val="0"/>
              <w:rPr>
                <w:rFonts w:ascii="Courier New" w:hAnsi="Courier New" w:cs="Courier New"/>
                <w:sz w:val="20"/>
                <w:szCs w:val="20"/>
              </w:rPr>
            </w:pPr>
            <w:r w:rsidRPr="00B33D07">
              <w:rPr>
                <w:rFonts w:ascii="Courier New" w:hAnsi="Courier New" w:cs="Courier New"/>
                <w:sz w:val="20"/>
                <w:szCs w:val="20"/>
              </w:rPr>
              <w:t>138</w:t>
            </w:r>
          </w:p>
        </w:tc>
        <w:tc>
          <w:tcPr>
            <w:tcW w:w="1800" w:type="dxa"/>
            <w:shd w:val="clear" w:color="auto" w:fill="auto"/>
          </w:tcPr>
          <w:p w:rsidR="00FB3D41" w:rsidRPr="00B33D07" w:rsidRDefault="00FB3D41" w:rsidP="00B33D07">
            <w:pPr>
              <w:autoSpaceDE w:val="0"/>
              <w:autoSpaceDN w:val="0"/>
              <w:adjustRightInd w:val="0"/>
              <w:rPr>
                <w:rFonts w:ascii="Courier New" w:hAnsi="Courier New" w:cs="Courier New"/>
                <w:sz w:val="20"/>
                <w:szCs w:val="20"/>
              </w:rPr>
            </w:pPr>
            <w:r w:rsidRPr="00B33D07">
              <w:rPr>
                <w:rFonts w:ascii="Courier New" w:hAnsi="Courier New" w:cs="Courier New"/>
                <w:sz w:val="20"/>
                <w:szCs w:val="20"/>
              </w:rPr>
              <w:t>User11</w:t>
            </w:r>
          </w:p>
        </w:tc>
      </w:tr>
      <w:tr w:rsidR="00FB3D41" w:rsidRPr="00B33D07" w:rsidTr="00B33D07">
        <w:tc>
          <w:tcPr>
            <w:tcW w:w="288" w:type="dxa"/>
            <w:shd w:val="clear" w:color="auto" w:fill="auto"/>
          </w:tcPr>
          <w:p w:rsidR="00FB3D41" w:rsidRPr="00B33D07" w:rsidRDefault="00FB3D41" w:rsidP="00B33D07">
            <w:pPr>
              <w:autoSpaceDE w:val="0"/>
              <w:autoSpaceDN w:val="0"/>
              <w:adjustRightInd w:val="0"/>
              <w:rPr>
                <w:rFonts w:ascii="Courier New" w:hAnsi="Courier New" w:cs="Courier New"/>
                <w:sz w:val="20"/>
                <w:szCs w:val="20"/>
              </w:rPr>
            </w:pPr>
          </w:p>
        </w:tc>
        <w:tc>
          <w:tcPr>
            <w:tcW w:w="900" w:type="dxa"/>
            <w:shd w:val="clear" w:color="auto" w:fill="auto"/>
          </w:tcPr>
          <w:p w:rsidR="00FB3D41" w:rsidRPr="00B33D07" w:rsidRDefault="00FB3D41" w:rsidP="00B33D07">
            <w:pPr>
              <w:autoSpaceDE w:val="0"/>
              <w:autoSpaceDN w:val="0"/>
              <w:adjustRightInd w:val="0"/>
              <w:rPr>
                <w:rFonts w:ascii="Courier New" w:hAnsi="Courier New" w:cs="Courier New"/>
                <w:sz w:val="20"/>
                <w:szCs w:val="20"/>
              </w:rPr>
            </w:pPr>
            <w:r w:rsidRPr="00B33D07">
              <w:rPr>
                <w:rFonts w:ascii="Courier New" w:hAnsi="Courier New" w:cs="Courier New"/>
                <w:sz w:val="20"/>
                <w:szCs w:val="20"/>
              </w:rPr>
              <w:t>139</w:t>
            </w:r>
          </w:p>
        </w:tc>
        <w:tc>
          <w:tcPr>
            <w:tcW w:w="1800" w:type="dxa"/>
            <w:shd w:val="clear" w:color="auto" w:fill="auto"/>
          </w:tcPr>
          <w:p w:rsidR="00FB3D41" w:rsidRPr="00B33D07" w:rsidRDefault="00FB3D41" w:rsidP="00B33D07">
            <w:pPr>
              <w:autoSpaceDE w:val="0"/>
              <w:autoSpaceDN w:val="0"/>
              <w:adjustRightInd w:val="0"/>
              <w:rPr>
                <w:rFonts w:ascii="Courier New" w:hAnsi="Courier New" w:cs="Courier New"/>
                <w:sz w:val="20"/>
                <w:szCs w:val="20"/>
              </w:rPr>
            </w:pPr>
            <w:r w:rsidRPr="00B33D07">
              <w:rPr>
                <w:rFonts w:ascii="Courier New" w:hAnsi="Courier New" w:cs="Courier New"/>
                <w:sz w:val="20"/>
                <w:szCs w:val="20"/>
              </w:rPr>
              <w:t>User12</w:t>
            </w:r>
          </w:p>
        </w:tc>
      </w:tr>
      <w:tr w:rsidR="00FB3D41" w:rsidRPr="00B33D07" w:rsidTr="00B33D07">
        <w:tc>
          <w:tcPr>
            <w:tcW w:w="288" w:type="dxa"/>
            <w:shd w:val="clear" w:color="auto" w:fill="auto"/>
          </w:tcPr>
          <w:p w:rsidR="00FB3D41" w:rsidRPr="00B33D07" w:rsidRDefault="00FB3D41" w:rsidP="00B33D07">
            <w:pPr>
              <w:autoSpaceDE w:val="0"/>
              <w:autoSpaceDN w:val="0"/>
              <w:adjustRightInd w:val="0"/>
              <w:rPr>
                <w:rFonts w:ascii="Courier New" w:hAnsi="Courier New" w:cs="Courier New"/>
                <w:sz w:val="20"/>
                <w:szCs w:val="20"/>
              </w:rPr>
            </w:pPr>
          </w:p>
        </w:tc>
        <w:tc>
          <w:tcPr>
            <w:tcW w:w="900" w:type="dxa"/>
            <w:shd w:val="clear" w:color="auto" w:fill="auto"/>
          </w:tcPr>
          <w:p w:rsidR="00FB3D41" w:rsidRPr="00B33D07" w:rsidRDefault="00FB3D41" w:rsidP="00B33D07">
            <w:pPr>
              <w:autoSpaceDE w:val="0"/>
              <w:autoSpaceDN w:val="0"/>
              <w:adjustRightInd w:val="0"/>
              <w:rPr>
                <w:rFonts w:ascii="Courier New" w:hAnsi="Courier New" w:cs="Courier New"/>
                <w:sz w:val="20"/>
                <w:szCs w:val="20"/>
              </w:rPr>
            </w:pPr>
            <w:r w:rsidRPr="00B33D07">
              <w:rPr>
                <w:rFonts w:ascii="Courier New" w:hAnsi="Courier New" w:cs="Courier New"/>
                <w:sz w:val="20"/>
                <w:szCs w:val="20"/>
              </w:rPr>
              <w:t>140</w:t>
            </w:r>
          </w:p>
        </w:tc>
        <w:tc>
          <w:tcPr>
            <w:tcW w:w="1800" w:type="dxa"/>
            <w:shd w:val="clear" w:color="auto" w:fill="auto"/>
          </w:tcPr>
          <w:p w:rsidR="00FB3D41" w:rsidRPr="00B33D07" w:rsidRDefault="00FB3D41" w:rsidP="00B33D07">
            <w:pPr>
              <w:autoSpaceDE w:val="0"/>
              <w:autoSpaceDN w:val="0"/>
              <w:adjustRightInd w:val="0"/>
              <w:rPr>
                <w:rFonts w:ascii="Courier New" w:hAnsi="Courier New" w:cs="Courier New"/>
                <w:sz w:val="20"/>
                <w:szCs w:val="20"/>
              </w:rPr>
            </w:pPr>
            <w:r w:rsidRPr="00B33D07">
              <w:rPr>
                <w:rFonts w:ascii="Courier New" w:hAnsi="Courier New" w:cs="Courier New"/>
                <w:sz w:val="20"/>
                <w:szCs w:val="20"/>
              </w:rPr>
              <w:t>User13</w:t>
            </w:r>
          </w:p>
        </w:tc>
      </w:tr>
      <w:tr w:rsidR="00FB3D41" w:rsidRPr="00B33D07" w:rsidTr="00B33D07">
        <w:tc>
          <w:tcPr>
            <w:tcW w:w="288" w:type="dxa"/>
            <w:shd w:val="clear" w:color="auto" w:fill="auto"/>
          </w:tcPr>
          <w:p w:rsidR="00FB3D41" w:rsidRPr="00B33D07" w:rsidRDefault="00FB3D41" w:rsidP="00B33D07">
            <w:pPr>
              <w:autoSpaceDE w:val="0"/>
              <w:autoSpaceDN w:val="0"/>
              <w:adjustRightInd w:val="0"/>
              <w:rPr>
                <w:rFonts w:ascii="Courier New" w:hAnsi="Courier New" w:cs="Courier New"/>
                <w:sz w:val="20"/>
                <w:szCs w:val="20"/>
              </w:rPr>
            </w:pPr>
          </w:p>
        </w:tc>
        <w:tc>
          <w:tcPr>
            <w:tcW w:w="900" w:type="dxa"/>
            <w:shd w:val="clear" w:color="auto" w:fill="auto"/>
          </w:tcPr>
          <w:p w:rsidR="00FB3D41" w:rsidRPr="00B33D07" w:rsidRDefault="00FB3D41" w:rsidP="00B33D07">
            <w:pPr>
              <w:autoSpaceDE w:val="0"/>
              <w:autoSpaceDN w:val="0"/>
              <w:adjustRightInd w:val="0"/>
              <w:rPr>
                <w:rFonts w:ascii="Courier New" w:hAnsi="Courier New" w:cs="Courier New"/>
                <w:sz w:val="20"/>
                <w:szCs w:val="20"/>
              </w:rPr>
            </w:pPr>
            <w:r w:rsidRPr="00B33D07">
              <w:rPr>
                <w:rFonts w:ascii="Courier New" w:hAnsi="Courier New" w:cs="Courier New"/>
                <w:sz w:val="20"/>
                <w:szCs w:val="20"/>
              </w:rPr>
              <w:t>141</w:t>
            </w:r>
          </w:p>
        </w:tc>
        <w:tc>
          <w:tcPr>
            <w:tcW w:w="1800" w:type="dxa"/>
            <w:shd w:val="clear" w:color="auto" w:fill="auto"/>
          </w:tcPr>
          <w:p w:rsidR="00FB3D41" w:rsidRPr="00B33D07" w:rsidRDefault="00FB3D41" w:rsidP="00B33D07">
            <w:pPr>
              <w:autoSpaceDE w:val="0"/>
              <w:autoSpaceDN w:val="0"/>
              <w:adjustRightInd w:val="0"/>
              <w:rPr>
                <w:rFonts w:ascii="Courier New" w:hAnsi="Courier New" w:cs="Courier New"/>
                <w:sz w:val="20"/>
                <w:szCs w:val="20"/>
              </w:rPr>
            </w:pPr>
            <w:r w:rsidRPr="00B33D07">
              <w:rPr>
                <w:rFonts w:ascii="Courier New" w:hAnsi="Courier New" w:cs="Courier New"/>
                <w:sz w:val="20"/>
                <w:szCs w:val="20"/>
              </w:rPr>
              <w:t>User14</w:t>
            </w:r>
          </w:p>
        </w:tc>
      </w:tr>
      <w:tr w:rsidR="00FB3D41" w:rsidRPr="00B33D07" w:rsidTr="00B33D07">
        <w:tc>
          <w:tcPr>
            <w:tcW w:w="288" w:type="dxa"/>
            <w:shd w:val="clear" w:color="auto" w:fill="auto"/>
          </w:tcPr>
          <w:p w:rsidR="00FB3D41" w:rsidRPr="00B33D07" w:rsidRDefault="00FB3D41" w:rsidP="00B33D07">
            <w:pPr>
              <w:autoSpaceDE w:val="0"/>
              <w:autoSpaceDN w:val="0"/>
              <w:adjustRightInd w:val="0"/>
              <w:rPr>
                <w:rFonts w:ascii="Courier New" w:hAnsi="Courier New" w:cs="Courier New"/>
                <w:sz w:val="20"/>
                <w:szCs w:val="20"/>
              </w:rPr>
            </w:pPr>
          </w:p>
        </w:tc>
        <w:tc>
          <w:tcPr>
            <w:tcW w:w="900" w:type="dxa"/>
            <w:shd w:val="clear" w:color="auto" w:fill="auto"/>
          </w:tcPr>
          <w:p w:rsidR="00FB3D41" w:rsidRPr="00B33D07" w:rsidRDefault="00FB3D41" w:rsidP="00B33D07">
            <w:pPr>
              <w:autoSpaceDE w:val="0"/>
              <w:autoSpaceDN w:val="0"/>
              <w:adjustRightInd w:val="0"/>
              <w:rPr>
                <w:rFonts w:ascii="Courier New" w:hAnsi="Courier New" w:cs="Courier New"/>
                <w:sz w:val="20"/>
                <w:szCs w:val="20"/>
              </w:rPr>
            </w:pPr>
            <w:r w:rsidRPr="00B33D07">
              <w:rPr>
                <w:rFonts w:ascii="Courier New" w:hAnsi="Courier New" w:cs="Courier New"/>
                <w:sz w:val="20"/>
                <w:szCs w:val="20"/>
              </w:rPr>
              <w:t>142</w:t>
            </w:r>
          </w:p>
        </w:tc>
        <w:tc>
          <w:tcPr>
            <w:tcW w:w="1800" w:type="dxa"/>
            <w:shd w:val="clear" w:color="auto" w:fill="auto"/>
          </w:tcPr>
          <w:p w:rsidR="00FB3D41" w:rsidRPr="00B33D07" w:rsidRDefault="00FB3D41" w:rsidP="00B33D07">
            <w:pPr>
              <w:autoSpaceDE w:val="0"/>
              <w:autoSpaceDN w:val="0"/>
              <w:adjustRightInd w:val="0"/>
              <w:rPr>
                <w:rFonts w:ascii="Courier New" w:hAnsi="Courier New" w:cs="Courier New"/>
                <w:sz w:val="20"/>
                <w:szCs w:val="20"/>
              </w:rPr>
            </w:pPr>
            <w:r w:rsidRPr="00B33D07">
              <w:rPr>
                <w:rFonts w:ascii="Courier New" w:hAnsi="Courier New" w:cs="Courier New"/>
                <w:sz w:val="20"/>
                <w:szCs w:val="20"/>
              </w:rPr>
              <w:t>User15</w:t>
            </w:r>
          </w:p>
        </w:tc>
      </w:tr>
      <w:tr w:rsidR="00FB3D41" w:rsidRPr="00B33D07" w:rsidTr="00B33D07">
        <w:tc>
          <w:tcPr>
            <w:tcW w:w="288" w:type="dxa"/>
            <w:shd w:val="clear" w:color="auto" w:fill="auto"/>
          </w:tcPr>
          <w:p w:rsidR="00FB3D41" w:rsidRPr="00B33D07" w:rsidRDefault="00FB3D41" w:rsidP="00B33D07">
            <w:pPr>
              <w:autoSpaceDE w:val="0"/>
              <w:autoSpaceDN w:val="0"/>
              <w:adjustRightInd w:val="0"/>
              <w:rPr>
                <w:rFonts w:ascii="Courier New" w:hAnsi="Courier New" w:cs="Courier New"/>
                <w:sz w:val="20"/>
                <w:szCs w:val="20"/>
              </w:rPr>
            </w:pPr>
          </w:p>
        </w:tc>
        <w:tc>
          <w:tcPr>
            <w:tcW w:w="900" w:type="dxa"/>
            <w:shd w:val="clear" w:color="auto" w:fill="auto"/>
          </w:tcPr>
          <w:p w:rsidR="00FB3D41" w:rsidRPr="00B33D07" w:rsidRDefault="00FB3D41" w:rsidP="00B33D07">
            <w:pPr>
              <w:autoSpaceDE w:val="0"/>
              <w:autoSpaceDN w:val="0"/>
              <w:adjustRightInd w:val="0"/>
              <w:rPr>
                <w:rFonts w:ascii="Courier New" w:hAnsi="Courier New" w:cs="Courier New"/>
                <w:sz w:val="20"/>
                <w:szCs w:val="20"/>
              </w:rPr>
            </w:pPr>
            <w:r w:rsidRPr="00B33D07">
              <w:rPr>
                <w:rFonts w:ascii="Courier New" w:hAnsi="Courier New" w:cs="Courier New"/>
                <w:sz w:val="20"/>
                <w:szCs w:val="20"/>
              </w:rPr>
              <w:t>143</w:t>
            </w:r>
          </w:p>
        </w:tc>
        <w:tc>
          <w:tcPr>
            <w:tcW w:w="1800" w:type="dxa"/>
            <w:shd w:val="clear" w:color="auto" w:fill="auto"/>
          </w:tcPr>
          <w:p w:rsidR="00FB3D41" w:rsidRPr="00B33D07" w:rsidRDefault="00FB3D41" w:rsidP="00B33D07">
            <w:pPr>
              <w:autoSpaceDE w:val="0"/>
              <w:autoSpaceDN w:val="0"/>
              <w:adjustRightInd w:val="0"/>
              <w:rPr>
                <w:rFonts w:ascii="Courier New" w:hAnsi="Courier New" w:cs="Courier New"/>
                <w:sz w:val="20"/>
                <w:szCs w:val="20"/>
              </w:rPr>
            </w:pPr>
            <w:r w:rsidRPr="00B33D07">
              <w:rPr>
                <w:rFonts w:ascii="Courier New" w:hAnsi="Courier New" w:cs="Courier New"/>
                <w:sz w:val="20"/>
                <w:szCs w:val="20"/>
              </w:rPr>
              <w:t>User16</w:t>
            </w:r>
          </w:p>
        </w:tc>
      </w:tr>
    </w:tbl>
    <w:p w:rsidR="00FB3D41" w:rsidRDefault="00FB3D41" w:rsidP="00FB3D41">
      <w:pPr>
        <w:ind w:right="-1054"/>
        <w:sectPr w:rsidR="00FB3D41" w:rsidSect="00C4571A">
          <w:type w:val="continuous"/>
          <w:pgSz w:w="11906" w:h="16838"/>
          <w:pgMar w:top="1440" w:right="1800" w:bottom="1440" w:left="1800" w:header="708" w:footer="511" w:gutter="0"/>
          <w:cols w:num="2" w:space="708"/>
          <w:docGrid w:linePitch="360"/>
        </w:sectPr>
      </w:pPr>
    </w:p>
    <w:p w:rsidR="007B7483" w:rsidRPr="00C4571A" w:rsidRDefault="00462F38" w:rsidP="0072685F">
      <w:pPr>
        <w:numPr>
          <w:ilvl w:val="0"/>
          <w:numId w:val="18"/>
        </w:numPr>
        <w:autoSpaceDE w:val="0"/>
        <w:autoSpaceDN w:val="0"/>
        <w:adjustRightInd w:val="0"/>
        <w:ind w:right="-1054"/>
        <w:rPr>
          <w:rFonts w:ascii="Courier New" w:hAnsi="Courier New" w:cs="Courier New"/>
          <w:sz w:val="20"/>
          <w:szCs w:val="20"/>
        </w:rPr>
      </w:pPr>
      <w:r>
        <w:t xml:space="preserve">eDIN </w:t>
      </w:r>
      <w:r w:rsidR="00FB3D41">
        <w:t xml:space="preserve">DMX </w:t>
      </w:r>
      <w:r w:rsidR="007B7483">
        <w:t xml:space="preserve">Palette and </w:t>
      </w:r>
      <w:r>
        <w:t>Modes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3"/>
        <w:gridCol w:w="1057"/>
        <w:gridCol w:w="2469"/>
      </w:tblGrid>
      <w:tr w:rsidR="00FB3D41" w:rsidTr="00B33D07">
        <w:tc>
          <w:tcPr>
            <w:tcW w:w="270" w:type="dxa"/>
            <w:tcBorders>
              <w:bottom w:val="single" w:sz="4" w:space="0" w:color="auto"/>
            </w:tcBorders>
            <w:shd w:val="clear" w:color="auto" w:fill="auto"/>
          </w:tcPr>
          <w:p w:rsidR="00FB3D41" w:rsidRDefault="00FB3D41" w:rsidP="00402AC7"/>
        </w:tc>
        <w:tc>
          <w:tcPr>
            <w:tcW w:w="1057" w:type="dxa"/>
            <w:tcBorders>
              <w:bottom w:val="single" w:sz="4" w:space="0" w:color="auto"/>
            </w:tcBorders>
            <w:shd w:val="clear" w:color="auto" w:fill="auto"/>
          </w:tcPr>
          <w:p w:rsidR="00FB3D41" w:rsidRPr="00B33D07" w:rsidRDefault="00FB3D41" w:rsidP="00B33D07">
            <w:pPr>
              <w:jc w:val="center"/>
              <w:rPr>
                <w:rFonts w:ascii="Courier New" w:hAnsi="Courier New" w:cs="Courier New"/>
                <w:sz w:val="20"/>
                <w:szCs w:val="20"/>
              </w:rPr>
            </w:pPr>
            <w:r w:rsidRPr="00B33D07">
              <w:rPr>
                <w:rFonts w:ascii="Courier New" w:hAnsi="Courier New" w:cs="Courier New"/>
                <w:sz w:val="20"/>
                <w:szCs w:val="20"/>
              </w:rPr>
              <w:t>value</w:t>
            </w:r>
          </w:p>
        </w:tc>
        <w:tc>
          <w:tcPr>
            <w:tcW w:w="2682" w:type="dxa"/>
            <w:tcBorders>
              <w:bottom w:val="single" w:sz="4" w:space="0" w:color="auto"/>
            </w:tcBorders>
            <w:shd w:val="clear" w:color="auto" w:fill="auto"/>
          </w:tcPr>
          <w:p w:rsidR="00FB3D41" w:rsidRPr="00151B2F" w:rsidRDefault="007B7483" w:rsidP="00402AC7">
            <w:r w:rsidRPr="00B33D07">
              <w:rPr>
                <w:rFonts w:ascii="Courier New" w:hAnsi="Courier New" w:cs="Courier New"/>
                <w:sz w:val="20"/>
                <w:szCs w:val="20"/>
              </w:rPr>
              <w:t>Mode</w:t>
            </w:r>
          </w:p>
        </w:tc>
      </w:tr>
      <w:tr w:rsidR="00FB3D41" w:rsidRPr="00B33D07" w:rsidTr="00B33D07">
        <w:tc>
          <w:tcPr>
            <w:tcW w:w="270" w:type="dxa"/>
            <w:shd w:val="clear" w:color="auto" w:fill="E6E6E6"/>
          </w:tcPr>
          <w:p w:rsidR="00FB3D41" w:rsidRPr="00B33D07" w:rsidRDefault="00FB3D41" w:rsidP="00B33D07">
            <w:pPr>
              <w:autoSpaceDE w:val="0"/>
              <w:autoSpaceDN w:val="0"/>
              <w:adjustRightInd w:val="0"/>
              <w:rPr>
                <w:rFonts w:ascii="Courier New" w:hAnsi="Courier New" w:cs="Courier New"/>
                <w:sz w:val="20"/>
                <w:szCs w:val="20"/>
              </w:rPr>
            </w:pPr>
          </w:p>
        </w:tc>
        <w:tc>
          <w:tcPr>
            <w:tcW w:w="1057" w:type="dxa"/>
            <w:shd w:val="clear" w:color="auto" w:fill="E6E6E6"/>
          </w:tcPr>
          <w:p w:rsidR="00FB3D41" w:rsidRPr="00B33D07" w:rsidRDefault="00462F38" w:rsidP="00B33D07">
            <w:pPr>
              <w:autoSpaceDE w:val="0"/>
              <w:autoSpaceDN w:val="0"/>
              <w:adjustRightInd w:val="0"/>
              <w:rPr>
                <w:rFonts w:ascii="Courier New" w:hAnsi="Courier New" w:cs="Courier New"/>
                <w:sz w:val="20"/>
                <w:szCs w:val="20"/>
              </w:rPr>
            </w:pPr>
            <w:r w:rsidRPr="00B33D07">
              <w:rPr>
                <w:rFonts w:ascii="Courier New" w:hAnsi="Courier New" w:cs="Courier New"/>
                <w:sz w:val="20"/>
                <w:szCs w:val="20"/>
              </w:rPr>
              <w:t>1-</w:t>
            </w:r>
            <w:r w:rsidR="00C43896" w:rsidRPr="00B33D07">
              <w:rPr>
                <w:rFonts w:ascii="Courier New" w:hAnsi="Courier New" w:cs="Courier New"/>
                <w:sz w:val="20"/>
                <w:szCs w:val="20"/>
              </w:rPr>
              <w:t>15</w:t>
            </w:r>
          </w:p>
        </w:tc>
        <w:tc>
          <w:tcPr>
            <w:tcW w:w="2682" w:type="dxa"/>
            <w:shd w:val="clear" w:color="auto" w:fill="E6E6E6"/>
          </w:tcPr>
          <w:p w:rsidR="00FB3D41" w:rsidRPr="00B33D07" w:rsidRDefault="00462F38" w:rsidP="00B33D07">
            <w:pPr>
              <w:autoSpaceDE w:val="0"/>
              <w:autoSpaceDN w:val="0"/>
              <w:adjustRightInd w:val="0"/>
              <w:rPr>
                <w:rFonts w:ascii="Courier New" w:hAnsi="Courier New" w:cs="Courier New"/>
                <w:sz w:val="20"/>
                <w:szCs w:val="20"/>
              </w:rPr>
            </w:pPr>
            <w:r w:rsidRPr="00B33D07">
              <w:rPr>
                <w:rFonts w:ascii="Courier New" w:hAnsi="Courier New" w:cs="Courier New"/>
                <w:sz w:val="20"/>
                <w:szCs w:val="20"/>
              </w:rPr>
              <w:t>Static Colour</w:t>
            </w:r>
          </w:p>
        </w:tc>
      </w:tr>
      <w:tr w:rsidR="00FB3D41" w:rsidRPr="00B33D07" w:rsidTr="00B33D07">
        <w:tc>
          <w:tcPr>
            <w:tcW w:w="270" w:type="dxa"/>
            <w:tcBorders>
              <w:bottom w:val="single" w:sz="4" w:space="0" w:color="auto"/>
            </w:tcBorders>
            <w:shd w:val="clear" w:color="auto" w:fill="auto"/>
          </w:tcPr>
          <w:p w:rsidR="00FB3D41" w:rsidRPr="00B33D07" w:rsidRDefault="00FB3D41" w:rsidP="00B33D07">
            <w:pPr>
              <w:autoSpaceDE w:val="0"/>
              <w:autoSpaceDN w:val="0"/>
              <w:adjustRightInd w:val="0"/>
              <w:rPr>
                <w:rFonts w:ascii="Courier New" w:hAnsi="Courier New" w:cs="Courier New"/>
                <w:sz w:val="20"/>
                <w:szCs w:val="20"/>
              </w:rPr>
            </w:pPr>
          </w:p>
        </w:tc>
        <w:tc>
          <w:tcPr>
            <w:tcW w:w="1057" w:type="dxa"/>
            <w:tcBorders>
              <w:bottom w:val="single" w:sz="4" w:space="0" w:color="auto"/>
            </w:tcBorders>
            <w:shd w:val="clear" w:color="auto" w:fill="auto"/>
          </w:tcPr>
          <w:p w:rsidR="00462F38" w:rsidRPr="00B33D07" w:rsidRDefault="00462F38" w:rsidP="00B33D07">
            <w:pPr>
              <w:autoSpaceDE w:val="0"/>
              <w:autoSpaceDN w:val="0"/>
              <w:adjustRightInd w:val="0"/>
              <w:rPr>
                <w:rFonts w:ascii="Courier New" w:hAnsi="Courier New" w:cs="Courier New"/>
                <w:sz w:val="20"/>
                <w:szCs w:val="20"/>
              </w:rPr>
            </w:pPr>
            <w:r w:rsidRPr="00B33D07">
              <w:rPr>
                <w:rFonts w:ascii="Courier New" w:hAnsi="Courier New" w:cs="Courier New"/>
                <w:sz w:val="20"/>
                <w:szCs w:val="20"/>
              </w:rPr>
              <w:t>Palette code</w:t>
            </w:r>
          </w:p>
          <w:p w:rsidR="00FB3D41" w:rsidRPr="00B33D07" w:rsidRDefault="00FB3D41" w:rsidP="00B33D07">
            <w:pPr>
              <w:autoSpaceDE w:val="0"/>
              <w:autoSpaceDN w:val="0"/>
              <w:adjustRightInd w:val="0"/>
              <w:rPr>
                <w:rFonts w:ascii="Courier New" w:hAnsi="Courier New" w:cs="Courier New"/>
                <w:sz w:val="20"/>
                <w:szCs w:val="20"/>
              </w:rPr>
            </w:pPr>
          </w:p>
        </w:tc>
        <w:tc>
          <w:tcPr>
            <w:tcW w:w="2682" w:type="dxa"/>
            <w:tcBorders>
              <w:bottom w:val="single" w:sz="4" w:space="0" w:color="auto"/>
            </w:tcBorders>
            <w:shd w:val="clear" w:color="auto" w:fill="auto"/>
          </w:tcPr>
          <w:p w:rsidR="00FB3D41" w:rsidRPr="00B33D07" w:rsidRDefault="00462F38" w:rsidP="00B33D07">
            <w:pPr>
              <w:autoSpaceDE w:val="0"/>
              <w:autoSpaceDN w:val="0"/>
              <w:adjustRightInd w:val="0"/>
              <w:rPr>
                <w:rFonts w:ascii="Courier New" w:hAnsi="Courier New" w:cs="Courier New"/>
                <w:sz w:val="20"/>
                <w:szCs w:val="20"/>
              </w:rPr>
            </w:pPr>
            <w:r w:rsidRPr="00B33D07">
              <w:rPr>
                <w:rFonts w:ascii="Courier New" w:hAnsi="Courier New" w:cs="Courier New"/>
                <w:sz w:val="20"/>
                <w:szCs w:val="20"/>
              </w:rPr>
              <w:t>Static wash using palette colour</w:t>
            </w:r>
          </w:p>
        </w:tc>
      </w:tr>
      <w:tr w:rsidR="00FB3D41" w:rsidRPr="00B33D07" w:rsidTr="00B33D07">
        <w:tc>
          <w:tcPr>
            <w:tcW w:w="270" w:type="dxa"/>
            <w:shd w:val="pct10" w:color="auto" w:fill="auto"/>
          </w:tcPr>
          <w:p w:rsidR="00FB3D41" w:rsidRPr="00B33D07" w:rsidRDefault="00FB3D41" w:rsidP="00B33D07">
            <w:pPr>
              <w:autoSpaceDE w:val="0"/>
              <w:autoSpaceDN w:val="0"/>
              <w:adjustRightInd w:val="0"/>
              <w:rPr>
                <w:rFonts w:ascii="Courier New" w:hAnsi="Courier New" w:cs="Courier New"/>
                <w:sz w:val="20"/>
                <w:szCs w:val="20"/>
              </w:rPr>
            </w:pPr>
          </w:p>
        </w:tc>
        <w:tc>
          <w:tcPr>
            <w:tcW w:w="1057" w:type="dxa"/>
            <w:shd w:val="pct10" w:color="auto" w:fill="auto"/>
          </w:tcPr>
          <w:p w:rsidR="00FB3D41" w:rsidRPr="00B33D07" w:rsidRDefault="00462F38" w:rsidP="00B33D07">
            <w:pPr>
              <w:autoSpaceDE w:val="0"/>
              <w:autoSpaceDN w:val="0"/>
              <w:adjustRightInd w:val="0"/>
              <w:rPr>
                <w:rFonts w:ascii="Courier New" w:hAnsi="Courier New" w:cs="Courier New"/>
                <w:sz w:val="20"/>
                <w:szCs w:val="20"/>
              </w:rPr>
            </w:pPr>
            <w:r w:rsidRPr="00B33D07">
              <w:rPr>
                <w:rFonts w:ascii="Courier New" w:hAnsi="Courier New" w:cs="Courier New"/>
                <w:sz w:val="20"/>
                <w:szCs w:val="20"/>
              </w:rPr>
              <w:t>64-68</w:t>
            </w:r>
          </w:p>
        </w:tc>
        <w:tc>
          <w:tcPr>
            <w:tcW w:w="2682" w:type="dxa"/>
            <w:shd w:val="pct10" w:color="auto" w:fill="auto"/>
          </w:tcPr>
          <w:p w:rsidR="00FB3D41" w:rsidRPr="00B33D07" w:rsidRDefault="00462F38" w:rsidP="00B33D07">
            <w:pPr>
              <w:autoSpaceDE w:val="0"/>
              <w:autoSpaceDN w:val="0"/>
              <w:adjustRightInd w:val="0"/>
              <w:rPr>
                <w:rFonts w:ascii="Courier New" w:hAnsi="Courier New" w:cs="Courier New"/>
                <w:sz w:val="20"/>
                <w:szCs w:val="20"/>
              </w:rPr>
            </w:pPr>
            <w:r w:rsidRPr="00B33D07">
              <w:rPr>
                <w:rFonts w:ascii="Courier New" w:hAnsi="Courier New" w:cs="Courier New"/>
                <w:sz w:val="20"/>
                <w:szCs w:val="20"/>
              </w:rPr>
              <w:t>Solid Colour Sequence</w:t>
            </w:r>
          </w:p>
        </w:tc>
      </w:tr>
      <w:tr w:rsidR="00FB3D41" w:rsidRPr="00B33D07" w:rsidTr="00B33D07">
        <w:tc>
          <w:tcPr>
            <w:tcW w:w="270" w:type="dxa"/>
            <w:shd w:val="clear" w:color="auto" w:fill="auto"/>
          </w:tcPr>
          <w:p w:rsidR="00FB3D41" w:rsidRPr="00B33D07" w:rsidRDefault="00FB3D41" w:rsidP="00B33D07">
            <w:pPr>
              <w:autoSpaceDE w:val="0"/>
              <w:autoSpaceDN w:val="0"/>
              <w:adjustRightInd w:val="0"/>
              <w:rPr>
                <w:rFonts w:ascii="Courier New" w:hAnsi="Courier New" w:cs="Courier New"/>
                <w:sz w:val="20"/>
                <w:szCs w:val="20"/>
              </w:rPr>
            </w:pPr>
          </w:p>
        </w:tc>
        <w:tc>
          <w:tcPr>
            <w:tcW w:w="1057" w:type="dxa"/>
            <w:shd w:val="clear" w:color="auto" w:fill="auto"/>
          </w:tcPr>
          <w:p w:rsidR="00FB3D41" w:rsidRPr="00B33D07" w:rsidRDefault="007B7483" w:rsidP="00B33D07">
            <w:pPr>
              <w:autoSpaceDE w:val="0"/>
              <w:autoSpaceDN w:val="0"/>
              <w:adjustRightInd w:val="0"/>
              <w:rPr>
                <w:rFonts w:ascii="Courier New" w:hAnsi="Courier New" w:cs="Courier New"/>
                <w:sz w:val="20"/>
                <w:szCs w:val="20"/>
              </w:rPr>
            </w:pPr>
            <w:r w:rsidRPr="00B33D07">
              <w:rPr>
                <w:rFonts w:ascii="Courier New" w:hAnsi="Courier New" w:cs="Courier New"/>
                <w:sz w:val="20"/>
                <w:szCs w:val="20"/>
              </w:rPr>
              <w:t>64</w:t>
            </w:r>
          </w:p>
        </w:tc>
        <w:tc>
          <w:tcPr>
            <w:tcW w:w="2682" w:type="dxa"/>
            <w:shd w:val="clear" w:color="auto" w:fill="auto"/>
          </w:tcPr>
          <w:p w:rsidR="00FB3D41" w:rsidRPr="00B33D07" w:rsidRDefault="007B7483" w:rsidP="00B33D07">
            <w:pPr>
              <w:autoSpaceDE w:val="0"/>
              <w:autoSpaceDN w:val="0"/>
              <w:adjustRightInd w:val="0"/>
              <w:rPr>
                <w:rFonts w:ascii="Courier New" w:hAnsi="Courier New" w:cs="Courier New"/>
                <w:sz w:val="20"/>
                <w:szCs w:val="20"/>
              </w:rPr>
            </w:pPr>
            <w:r w:rsidRPr="00B33D07">
              <w:rPr>
                <w:rFonts w:ascii="Courier New" w:hAnsi="Courier New" w:cs="Courier New"/>
                <w:sz w:val="20"/>
                <w:szCs w:val="20"/>
              </w:rPr>
              <w:t>Long Rainbow Solid</w:t>
            </w:r>
          </w:p>
        </w:tc>
      </w:tr>
      <w:tr w:rsidR="00FB3D41" w:rsidRPr="00B33D07" w:rsidTr="00B33D07">
        <w:tc>
          <w:tcPr>
            <w:tcW w:w="270" w:type="dxa"/>
            <w:shd w:val="clear" w:color="auto" w:fill="auto"/>
          </w:tcPr>
          <w:p w:rsidR="00FB3D41" w:rsidRPr="00B33D07" w:rsidRDefault="00FB3D41" w:rsidP="00B33D07">
            <w:pPr>
              <w:autoSpaceDE w:val="0"/>
              <w:autoSpaceDN w:val="0"/>
              <w:adjustRightInd w:val="0"/>
              <w:rPr>
                <w:rFonts w:ascii="Courier New" w:hAnsi="Courier New" w:cs="Courier New"/>
                <w:sz w:val="20"/>
                <w:szCs w:val="20"/>
              </w:rPr>
            </w:pPr>
          </w:p>
        </w:tc>
        <w:tc>
          <w:tcPr>
            <w:tcW w:w="1057" w:type="dxa"/>
            <w:shd w:val="clear" w:color="auto" w:fill="auto"/>
          </w:tcPr>
          <w:p w:rsidR="00FB3D41" w:rsidRPr="00B33D07" w:rsidRDefault="007B7483" w:rsidP="00B33D07">
            <w:pPr>
              <w:autoSpaceDE w:val="0"/>
              <w:autoSpaceDN w:val="0"/>
              <w:adjustRightInd w:val="0"/>
              <w:rPr>
                <w:rFonts w:ascii="Courier New" w:hAnsi="Courier New" w:cs="Courier New"/>
                <w:sz w:val="20"/>
                <w:szCs w:val="20"/>
              </w:rPr>
            </w:pPr>
            <w:r w:rsidRPr="00B33D07">
              <w:rPr>
                <w:rFonts w:ascii="Courier New" w:hAnsi="Courier New" w:cs="Courier New"/>
                <w:sz w:val="20"/>
                <w:szCs w:val="20"/>
              </w:rPr>
              <w:t>65</w:t>
            </w:r>
          </w:p>
        </w:tc>
        <w:tc>
          <w:tcPr>
            <w:tcW w:w="2682" w:type="dxa"/>
            <w:shd w:val="clear" w:color="auto" w:fill="auto"/>
          </w:tcPr>
          <w:p w:rsidR="00FB3D41" w:rsidRPr="00B33D07" w:rsidRDefault="007B7483" w:rsidP="00B33D07">
            <w:pPr>
              <w:autoSpaceDE w:val="0"/>
              <w:autoSpaceDN w:val="0"/>
              <w:adjustRightInd w:val="0"/>
              <w:rPr>
                <w:rFonts w:ascii="Courier New" w:hAnsi="Courier New" w:cs="Courier New"/>
                <w:sz w:val="20"/>
                <w:szCs w:val="20"/>
              </w:rPr>
            </w:pPr>
            <w:r w:rsidRPr="00B33D07">
              <w:rPr>
                <w:rFonts w:ascii="Courier New" w:hAnsi="Courier New" w:cs="Courier New"/>
                <w:sz w:val="20"/>
                <w:szCs w:val="20"/>
              </w:rPr>
              <w:t>Short Rainbow Solid</w:t>
            </w:r>
          </w:p>
        </w:tc>
      </w:tr>
      <w:tr w:rsidR="00FB3D41" w:rsidRPr="00B33D07" w:rsidTr="00B33D07">
        <w:tc>
          <w:tcPr>
            <w:tcW w:w="270" w:type="dxa"/>
            <w:shd w:val="clear" w:color="auto" w:fill="auto"/>
          </w:tcPr>
          <w:p w:rsidR="00FB3D41" w:rsidRPr="00B33D07" w:rsidRDefault="00FB3D41" w:rsidP="00B33D07">
            <w:pPr>
              <w:autoSpaceDE w:val="0"/>
              <w:autoSpaceDN w:val="0"/>
              <w:adjustRightInd w:val="0"/>
              <w:rPr>
                <w:rFonts w:ascii="Courier New" w:hAnsi="Courier New" w:cs="Courier New"/>
                <w:sz w:val="20"/>
                <w:szCs w:val="20"/>
              </w:rPr>
            </w:pPr>
          </w:p>
        </w:tc>
        <w:tc>
          <w:tcPr>
            <w:tcW w:w="1057" w:type="dxa"/>
            <w:shd w:val="clear" w:color="auto" w:fill="auto"/>
          </w:tcPr>
          <w:p w:rsidR="00FB3D41" w:rsidRPr="00B33D07" w:rsidRDefault="007B7483" w:rsidP="00B33D07">
            <w:pPr>
              <w:autoSpaceDE w:val="0"/>
              <w:autoSpaceDN w:val="0"/>
              <w:adjustRightInd w:val="0"/>
              <w:rPr>
                <w:rFonts w:ascii="Courier New" w:hAnsi="Courier New" w:cs="Courier New"/>
                <w:sz w:val="20"/>
                <w:szCs w:val="20"/>
              </w:rPr>
            </w:pPr>
            <w:r w:rsidRPr="00B33D07">
              <w:rPr>
                <w:rFonts w:ascii="Courier New" w:hAnsi="Courier New" w:cs="Courier New"/>
                <w:sz w:val="20"/>
                <w:szCs w:val="20"/>
              </w:rPr>
              <w:t>66</w:t>
            </w:r>
          </w:p>
        </w:tc>
        <w:tc>
          <w:tcPr>
            <w:tcW w:w="2682" w:type="dxa"/>
            <w:shd w:val="clear" w:color="auto" w:fill="auto"/>
          </w:tcPr>
          <w:p w:rsidR="00FB3D41" w:rsidRPr="00B33D07" w:rsidRDefault="007B7483" w:rsidP="00B33D07">
            <w:pPr>
              <w:autoSpaceDE w:val="0"/>
              <w:autoSpaceDN w:val="0"/>
              <w:adjustRightInd w:val="0"/>
              <w:rPr>
                <w:rFonts w:ascii="Courier New" w:hAnsi="Courier New" w:cs="Courier New"/>
                <w:sz w:val="20"/>
                <w:szCs w:val="20"/>
              </w:rPr>
            </w:pPr>
            <w:r w:rsidRPr="00B33D07">
              <w:rPr>
                <w:rFonts w:ascii="Courier New" w:hAnsi="Courier New" w:cs="Courier New"/>
                <w:sz w:val="20"/>
                <w:szCs w:val="20"/>
              </w:rPr>
              <w:t>Hot Colours Solid</w:t>
            </w:r>
          </w:p>
        </w:tc>
      </w:tr>
      <w:tr w:rsidR="00FB3D41" w:rsidRPr="00B33D07" w:rsidTr="00B33D07">
        <w:tc>
          <w:tcPr>
            <w:tcW w:w="270" w:type="dxa"/>
            <w:shd w:val="clear" w:color="auto" w:fill="auto"/>
          </w:tcPr>
          <w:p w:rsidR="00FB3D41" w:rsidRPr="00B33D07" w:rsidRDefault="00FB3D41" w:rsidP="00B33D07">
            <w:pPr>
              <w:autoSpaceDE w:val="0"/>
              <w:autoSpaceDN w:val="0"/>
              <w:adjustRightInd w:val="0"/>
              <w:rPr>
                <w:rFonts w:ascii="Courier New" w:hAnsi="Courier New" w:cs="Courier New"/>
                <w:sz w:val="20"/>
                <w:szCs w:val="20"/>
              </w:rPr>
            </w:pPr>
          </w:p>
        </w:tc>
        <w:tc>
          <w:tcPr>
            <w:tcW w:w="1057" w:type="dxa"/>
            <w:shd w:val="clear" w:color="auto" w:fill="auto"/>
          </w:tcPr>
          <w:p w:rsidR="00FB3D41" w:rsidRPr="00B33D07" w:rsidRDefault="007B7483" w:rsidP="00B33D07">
            <w:pPr>
              <w:autoSpaceDE w:val="0"/>
              <w:autoSpaceDN w:val="0"/>
              <w:adjustRightInd w:val="0"/>
              <w:rPr>
                <w:rFonts w:ascii="Courier New" w:hAnsi="Courier New" w:cs="Courier New"/>
                <w:sz w:val="20"/>
                <w:szCs w:val="20"/>
              </w:rPr>
            </w:pPr>
            <w:r w:rsidRPr="00B33D07">
              <w:rPr>
                <w:rFonts w:ascii="Courier New" w:hAnsi="Courier New" w:cs="Courier New"/>
                <w:sz w:val="20"/>
                <w:szCs w:val="20"/>
              </w:rPr>
              <w:t>67</w:t>
            </w:r>
          </w:p>
        </w:tc>
        <w:tc>
          <w:tcPr>
            <w:tcW w:w="2682" w:type="dxa"/>
            <w:shd w:val="clear" w:color="auto" w:fill="auto"/>
          </w:tcPr>
          <w:p w:rsidR="00FB3D41" w:rsidRPr="00B33D07" w:rsidRDefault="007B7483" w:rsidP="00B33D07">
            <w:pPr>
              <w:autoSpaceDE w:val="0"/>
              <w:autoSpaceDN w:val="0"/>
              <w:adjustRightInd w:val="0"/>
              <w:rPr>
                <w:rFonts w:ascii="Courier New" w:hAnsi="Courier New" w:cs="Courier New"/>
                <w:sz w:val="20"/>
                <w:szCs w:val="20"/>
              </w:rPr>
            </w:pPr>
            <w:r w:rsidRPr="00B33D07">
              <w:rPr>
                <w:rFonts w:ascii="Courier New" w:hAnsi="Courier New" w:cs="Courier New"/>
                <w:sz w:val="20"/>
                <w:szCs w:val="20"/>
              </w:rPr>
              <w:t>Cold Colours Solid</w:t>
            </w:r>
          </w:p>
        </w:tc>
      </w:tr>
      <w:tr w:rsidR="00FB3D41" w:rsidRPr="00B33D07" w:rsidTr="00B33D07">
        <w:tc>
          <w:tcPr>
            <w:tcW w:w="270" w:type="dxa"/>
            <w:shd w:val="clear" w:color="auto" w:fill="auto"/>
          </w:tcPr>
          <w:p w:rsidR="00FB3D41" w:rsidRPr="00B33D07" w:rsidRDefault="00FB3D41" w:rsidP="00B33D07">
            <w:pPr>
              <w:autoSpaceDE w:val="0"/>
              <w:autoSpaceDN w:val="0"/>
              <w:adjustRightInd w:val="0"/>
              <w:rPr>
                <w:rFonts w:ascii="Courier New" w:hAnsi="Courier New" w:cs="Courier New"/>
                <w:sz w:val="20"/>
                <w:szCs w:val="20"/>
              </w:rPr>
            </w:pPr>
          </w:p>
        </w:tc>
        <w:tc>
          <w:tcPr>
            <w:tcW w:w="1057" w:type="dxa"/>
            <w:shd w:val="clear" w:color="auto" w:fill="auto"/>
          </w:tcPr>
          <w:p w:rsidR="00FB3D41" w:rsidRPr="00B33D07" w:rsidRDefault="007B7483" w:rsidP="00B33D07">
            <w:pPr>
              <w:autoSpaceDE w:val="0"/>
              <w:autoSpaceDN w:val="0"/>
              <w:adjustRightInd w:val="0"/>
              <w:rPr>
                <w:rFonts w:ascii="Courier New" w:hAnsi="Courier New" w:cs="Courier New"/>
                <w:sz w:val="20"/>
                <w:szCs w:val="20"/>
              </w:rPr>
            </w:pPr>
            <w:r w:rsidRPr="00B33D07">
              <w:rPr>
                <w:rFonts w:ascii="Courier New" w:hAnsi="Courier New" w:cs="Courier New"/>
                <w:sz w:val="20"/>
                <w:szCs w:val="20"/>
              </w:rPr>
              <w:t>68</w:t>
            </w:r>
          </w:p>
        </w:tc>
        <w:tc>
          <w:tcPr>
            <w:tcW w:w="2682" w:type="dxa"/>
            <w:shd w:val="clear" w:color="auto" w:fill="auto"/>
          </w:tcPr>
          <w:p w:rsidR="00FB3D41" w:rsidRPr="00B33D07" w:rsidRDefault="007B7483" w:rsidP="00B33D07">
            <w:pPr>
              <w:autoSpaceDE w:val="0"/>
              <w:autoSpaceDN w:val="0"/>
              <w:adjustRightInd w:val="0"/>
              <w:rPr>
                <w:rFonts w:ascii="Courier New" w:hAnsi="Courier New" w:cs="Courier New"/>
                <w:sz w:val="20"/>
                <w:szCs w:val="20"/>
              </w:rPr>
            </w:pPr>
            <w:r w:rsidRPr="00B33D07">
              <w:rPr>
                <w:rFonts w:ascii="Courier New" w:hAnsi="Courier New" w:cs="Courier New"/>
                <w:sz w:val="20"/>
                <w:szCs w:val="20"/>
              </w:rPr>
              <w:t>User Colours Solid</w:t>
            </w:r>
          </w:p>
        </w:tc>
      </w:tr>
      <w:tr w:rsidR="007B7483" w:rsidRPr="00B33D07" w:rsidTr="00B33D07">
        <w:tc>
          <w:tcPr>
            <w:tcW w:w="270" w:type="dxa"/>
            <w:shd w:val="pct10" w:color="auto" w:fill="auto"/>
          </w:tcPr>
          <w:p w:rsidR="007B7483" w:rsidRPr="00B33D07" w:rsidRDefault="007B7483" w:rsidP="00B33D07">
            <w:pPr>
              <w:autoSpaceDE w:val="0"/>
              <w:autoSpaceDN w:val="0"/>
              <w:adjustRightInd w:val="0"/>
              <w:rPr>
                <w:rFonts w:ascii="Courier New" w:hAnsi="Courier New" w:cs="Courier New"/>
                <w:sz w:val="20"/>
                <w:szCs w:val="20"/>
              </w:rPr>
            </w:pPr>
          </w:p>
        </w:tc>
        <w:tc>
          <w:tcPr>
            <w:tcW w:w="1057" w:type="dxa"/>
            <w:shd w:val="pct10" w:color="auto" w:fill="auto"/>
          </w:tcPr>
          <w:p w:rsidR="007B7483" w:rsidRPr="00B33D07" w:rsidRDefault="007B7483" w:rsidP="00B33D07">
            <w:pPr>
              <w:autoSpaceDE w:val="0"/>
              <w:autoSpaceDN w:val="0"/>
              <w:adjustRightInd w:val="0"/>
              <w:rPr>
                <w:rFonts w:ascii="Courier New" w:hAnsi="Courier New" w:cs="Courier New"/>
                <w:sz w:val="20"/>
                <w:szCs w:val="20"/>
              </w:rPr>
            </w:pPr>
            <w:r w:rsidRPr="00B33D07">
              <w:rPr>
                <w:rFonts w:ascii="Courier New" w:hAnsi="Courier New" w:cs="Courier New"/>
                <w:sz w:val="20"/>
                <w:szCs w:val="20"/>
              </w:rPr>
              <w:t>96-100</w:t>
            </w:r>
          </w:p>
        </w:tc>
        <w:tc>
          <w:tcPr>
            <w:tcW w:w="2682" w:type="dxa"/>
            <w:shd w:val="pct10" w:color="auto" w:fill="auto"/>
          </w:tcPr>
          <w:p w:rsidR="007B7483" w:rsidRPr="00B33D07" w:rsidRDefault="007B7483" w:rsidP="00B33D07">
            <w:pPr>
              <w:autoSpaceDE w:val="0"/>
              <w:autoSpaceDN w:val="0"/>
              <w:adjustRightInd w:val="0"/>
              <w:rPr>
                <w:rFonts w:ascii="Courier New" w:hAnsi="Courier New" w:cs="Courier New"/>
                <w:sz w:val="20"/>
                <w:szCs w:val="20"/>
              </w:rPr>
            </w:pPr>
            <w:r w:rsidRPr="00B33D07">
              <w:rPr>
                <w:rFonts w:ascii="Courier New" w:hAnsi="Courier New" w:cs="Courier New"/>
                <w:sz w:val="20"/>
                <w:szCs w:val="20"/>
              </w:rPr>
              <w:t>Ripple Colour Sequence</w:t>
            </w:r>
          </w:p>
        </w:tc>
      </w:tr>
      <w:tr w:rsidR="00FB3D41" w:rsidRPr="00B33D07" w:rsidTr="00B33D07">
        <w:tc>
          <w:tcPr>
            <w:tcW w:w="270" w:type="dxa"/>
            <w:shd w:val="clear" w:color="auto" w:fill="auto"/>
          </w:tcPr>
          <w:p w:rsidR="00FB3D41" w:rsidRPr="00B33D07" w:rsidRDefault="00FB3D41" w:rsidP="00B33D07">
            <w:pPr>
              <w:autoSpaceDE w:val="0"/>
              <w:autoSpaceDN w:val="0"/>
              <w:adjustRightInd w:val="0"/>
              <w:rPr>
                <w:rFonts w:ascii="Courier New" w:hAnsi="Courier New" w:cs="Courier New"/>
                <w:sz w:val="20"/>
                <w:szCs w:val="20"/>
              </w:rPr>
            </w:pPr>
          </w:p>
        </w:tc>
        <w:tc>
          <w:tcPr>
            <w:tcW w:w="1057" w:type="dxa"/>
            <w:shd w:val="clear" w:color="auto" w:fill="auto"/>
          </w:tcPr>
          <w:p w:rsidR="00FB3D41" w:rsidRPr="00B33D07" w:rsidRDefault="007B7483" w:rsidP="00B33D07">
            <w:pPr>
              <w:autoSpaceDE w:val="0"/>
              <w:autoSpaceDN w:val="0"/>
              <w:adjustRightInd w:val="0"/>
              <w:rPr>
                <w:rFonts w:ascii="Courier New" w:hAnsi="Courier New" w:cs="Courier New"/>
                <w:sz w:val="20"/>
                <w:szCs w:val="20"/>
              </w:rPr>
            </w:pPr>
            <w:r w:rsidRPr="00B33D07">
              <w:rPr>
                <w:rFonts w:ascii="Courier New" w:hAnsi="Courier New" w:cs="Courier New"/>
                <w:sz w:val="20"/>
                <w:szCs w:val="20"/>
              </w:rPr>
              <w:t>96</w:t>
            </w:r>
          </w:p>
        </w:tc>
        <w:tc>
          <w:tcPr>
            <w:tcW w:w="2682" w:type="dxa"/>
            <w:shd w:val="clear" w:color="auto" w:fill="auto"/>
          </w:tcPr>
          <w:p w:rsidR="00FB3D41" w:rsidRPr="00B33D07" w:rsidRDefault="00FB3D41" w:rsidP="00B33D07">
            <w:pPr>
              <w:autoSpaceDE w:val="0"/>
              <w:autoSpaceDN w:val="0"/>
              <w:adjustRightInd w:val="0"/>
              <w:rPr>
                <w:rFonts w:ascii="Courier New" w:hAnsi="Courier New" w:cs="Courier New"/>
                <w:sz w:val="20"/>
                <w:szCs w:val="20"/>
              </w:rPr>
            </w:pPr>
            <w:r w:rsidRPr="00B33D07">
              <w:rPr>
                <w:rFonts w:ascii="Courier New" w:hAnsi="Courier New" w:cs="Courier New"/>
                <w:sz w:val="20"/>
                <w:szCs w:val="20"/>
              </w:rPr>
              <w:t>Long</w:t>
            </w:r>
            <w:r w:rsidR="007B7483" w:rsidRPr="00B33D07">
              <w:rPr>
                <w:rFonts w:ascii="Courier New" w:hAnsi="Courier New" w:cs="Courier New"/>
                <w:sz w:val="20"/>
                <w:szCs w:val="20"/>
              </w:rPr>
              <w:t xml:space="preserve"> </w:t>
            </w:r>
            <w:r w:rsidRPr="00B33D07">
              <w:rPr>
                <w:rFonts w:ascii="Courier New" w:hAnsi="Courier New" w:cs="Courier New"/>
                <w:sz w:val="20"/>
                <w:szCs w:val="20"/>
              </w:rPr>
              <w:t>Rainbow</w:t>
            </w:r>
            <w:r w:rsidR="007B7483" w:rsidRPr="00B33D07">
              <w:rPr>
                <w:rFonts w:ascii="Courier New" w:hAnsi="Courier New" w:cs="Courier New"/>
                <w:sz w:val="20"/>
                <w:szCs w:val="20"/>
              </w:rPr>
              <w:t xml:space="preserve"> </w:t>
            </w:r>
            <w:r w:rsidRPr="00B33D07">
              <w:rPr>
                <w:rFonts w:ascii="Courier New" w:hAnsi="Courier New" w:cs="Courier New"/>
                <w:sz w:val="20"/>
                <w:szCs w:val="20"/>
              </w:rPr>
              <w:t>Ripple</w:t>
            </w:r>
          </w:p>
        </w:tc>
      </w:tr>
      <w:tr w:rsidR="00FB3D41" w:rsidRPr="00B33D07" w:rsidTr="00B33D07">
        <w:tc>
          <w:tcPr>
            <w:tcW w:w="270" w:type="dxa"/>
            <w:shd w:val="clear" w:color="auto" w:fill="auto"/>
          </w:tcPr>
          <w:p w:rsidR="00FB3D41" w:rsidRPr="00B33D07" w:rsidRDefault="00FB3D41" w:rsidP="00B33D07">
            <w:pPr>
              <w:autoSpaceDE w:val="0"/>
              <w:autoSpaceDN w:val="0"/>
              <w:adjustRightInd w:val="0"/>
              <w:rPr>
                <w:rFonts w:ascii="Courier New" w:hAnsi="Courier New" w:cs="Courier New"/>
                <w:sz w:val="20"/>
                <w:szCs w:val="20"/>
              </w:rPr>
            </w:pPr>
          </w:p>
        </w:tc>
        <w:tc>
          <w:tcPr>
            <w:tcW w:w="1057" w:type="dxa"/>
            <w:shd w:val="clear" w:color="auto" w:fill="auto"/>
          </w:tcPr>
          <w:p w:rsidR="00FB3D41" w:rsidRPr="00B33D07" w:rsidRDefault="007B7483" w:rsidP="00B33D07">
            <w:pPr>
              <w:autoSpaceDE w:val="0"/>
              <w:autoSpaceDN w:val="0"/>
              <w:adjustRightInd w:val="0"/>
              <w:rPr>
                <w:rFonts w:ascii="Courier New" w:hAnsi="Courier New" w:cs="Courier New"/>
                <w:sz w:val="20"/>
                <w:szCs w:val="20"/>
              </w:rPr>
            </w:pPr>
            <w:r w:rsidRPr="00B33D07">
              <w:rPr>
                <w:rFonts w:ascii="Courier New" w:hAnsi="Courier New" w:cs="Courier New"/>
                <w:sz w:val="20"/>
                <w:szCs w:val="20"/>
              </w:rPr>
              <w:t>97</w:t>
            </w:r>
          </w:p>
        </w:tc>
        <w:tc>
          <w:tcPr>
            <w:tcW w:w="2682" w:type="dxa"/>
            <w:shd w:val="clear" w:color="auto" w:fill="auto"/>
          </w:tcPr>
          <w:p w:rsidR="00FB3D41" w:rsidRPr="00B33D07" w:rsidRDefault="00FB3D41" w:rsidP="00B33D07">
            <w:pPr>
              <w:autoSpaceDE w:val="0"/>
              <w:autoSpaceDN w:val="0"/>
              <w:adjustRightInd w:val="0"/>
              <w:rPr>
                <w:rFonts w:ascii="Courier New" w:hAnsi="Courier New" w:cs="Courier New"/>
                <w:sz w:val="20"/>
                <w:szCs w:val="20"/>
              </w:rPr>
            </w:pPr>
            <w:r w:rsidRPr="00B33D07">
              <w:rPr>
                <w:rFonts w:ascii="Courier New" w:hAnsi="Courier New" w:cs="Courier New"/>
                <w:sz w:val="20"/>
                <w:szCs w:val="20"/>
              </w:rPr>
              <w:t>Short</w:t>
            </w:r>
            <w:r w:rsidR="007B7483" w:rsidRPr="00B33D07">
              <w:rPr>
                <w:rFonts w:ascii="Courier New" w:hAnsi="Courier New" w:cs="Courier New"/>
                <w:sz w:val="20"/>
                <w:szCs w:val="20"/>
              </w:rPr>
              <w:t xml:space="preserve"> </w:t>
            </w:r>
            <w:r w:rsidRPr="00B33D07">
              <w:rPr>
                <w:rFonts w:ascii="Courier New" w:hAnsi="Courier New" w:cs="Courier New"/>
                <w:sz w:val="20"/>
                <w:szCs w:val="20"/>
              </w:rPr>
              <w:t>Rainbow</w:t>
            </w:r>
            <w:r w:rsidR="007B7483" w:rsidRPr="00B33D07">
              <w:rPr>
                <w:rFonts w:ascii="Courier New" w:hAnsi="Courier New" w:cs="Courier New"/>
                <w:sz w:val="20"/>
                <w:szCs w:val="20"/>
              </w:rPr>
              <w:t xml:space="preserve"> </w:t>
            </w:r>
            <w:r w:rsidRPr="00B33D07">
              <w:rPr>
                <w:rFonts w:ascii="Courier New" w:hAnsi="Courier New" w:cs="Courier New"/>
                <w:sz w:val="20"/>
                <w:szCs w:val="20"/>
              </w:rPr>
              <w:t>Ripple</w:t>
            </w:r>
          </w:p>
        </w:tc>
      </w:tr>
      <w:tr w:rsidR="00FB3D41" w:rsidRPr="00B33D07" w:rsidTr="00B33D07">
        <w:tc>
          <w:tcPr>
            <w:tcW w:w="270" w:type="dxa"/>
            <w:shd w:val="clear" w:color="auto" w:fill="auto"/>
          </w:tcPr>
          <w:p w:rsidR="00FB3D41" w:rsidRPr="00B33D07" w:rsidRDefault="00FB3D41" w:rsidP="00B33D07">
            <w:pPr>
              <w:autoSpaceDE w:val="0"/>
              <w:autoSpaceDN w:val="0"/>
              <w:adjustRightInd w:val="0"/>
              <w:rPr>
                <w:rFonts w:ascii="Courier New" w:hAnsi="Courier New" w:cs="Courier New"/>
                <w:sz w:val="20"/>
                <w:szCs w:val="20"/>
              </w:rPr>
            </w:pPr>
          </w:p>
        </w:tc>
        <w:tc>
          <w:tcPr>
            <w:tcW w:w="1057" w:type="dxa"/>
            <w:shd w:val="clear" w:color="auto" w:fill="auto"/>
          </w:tcPr>
          <w:p w:rsidR="00FB3D41" w:rsidRPr="00B33D07" w:rsidRDefault="007B7483" w:rsidP="00B33D07">
            <w:pPr>
              <w:autoSpaceDE w:val="0"/>
              <w:autoSpaceDN w:val="0"/>
              <w:adjustRightInd w:val="0"/>
              <w:rPr>
                <w:rFonts w:ascii="Courier New" w:hAnsi="Courier New" w:cs="Courier New"/>
                <w:sz w:val="20"/>
                <w:szCs w:val="20"/>
              </w:rPr>
            </w:pPr>
            <w:r w:rsidRPr="00B33D07">
              <w:rPr>
                <w:rFonts w:ascii="Courier New" w:hAnsi="Courier New" w:cs="Courier New"/>
                <w:sz w:val="20"/>
                <w:szCs w:val="20"/>
              </w:rPr>
              <w:t>98</w:t>
            </w:r>
          </w:p>
        </w:tc>
        <w:tc>
          <w:tcPr>
            <w:tcW w:w="2682" w:type="dxa"/>
            <w:shd w:val="clear" w:color="auto" w:fill="auto"/>
          </w:tcPr>
          <w:p w:rsidR="00FB3D41" w:rsidRPr="00B33D07" w:rsidRDefault="00FB3D41" w:rsidP="00B33D07">
            <w:pPr>
              <w:autoSpaceDE w:val="0"/>
              <w:autoSpaceDN w:val="0"/>
              <w:adjustRightInd w:val="0"/>
              <w:rPr>
                <w:rFonts w:ascii="Courier New" w:hAnsi="Courier New" w:cs="Courier New"/>
                <w:sz w:val="20"/>
                <w:szCs w:val="20"/>
              </w:rPr>
            </w:pPr>
            <w:r w:rsidRPr="00B33D07">
              <w:rPr>
                <w:rFonts w:ascii="Courier New" w:hAnsi="Courier New" w:cs="Courier New"/>
                <w:sz w:val="20"/>
                <w:szCs w:val="20"/>
              </w:rPr>
              <w:t>Hot</w:t>
            </w:r>
            <w:r w:rsidR="007B7483" w:rsidRPr="00B33D07">
              <w:rPr>
                <w:rFonts w:ascii="Courier New" w:hAnsi="Courier New" w:cs="Courier New"/>
                <w:sz w:val="20"/>
                <w:szCs w:val="20"/>
              </w:rPr>
              <w:t xml:space="preserve"> </w:t>
            </w:r>
            <w:r w:rsidRPr="00B33D07">
              <w:rPr>
                <w:rFonts w:ascii="Courier New" w:hAnsi="Courier New" w:cs="Courier New"/>
                <w:sz w:val="20"/>
                <w:szCs w:val="20"/>
              </w:rPr>
              <w:t>Colours</w:t>
            </w:r>
            <w:r w:rsidR="007B7483" w:rsidRPr="00B33D07">
              <w:rPr>
                <w:rFonts w:ascii="Courier New" w:hAnsi="Courier New" w:cs="Courier New"/>
                <w:sz w:val="20"/>
                <w:szCs w:val="20"/>
              </w:rPr>
              <w:t xml:space="preserve"> </w:t>
            </w:r>
            <w:r w:rsidRPr="00B33D07">
              <w:rPr>
                <w:rFonts w:ascii="Courier New" w:hAnsi="Courier New" w:cs="Courier New"/>
                <w:sz w:val="20"/>
                <w:szCs w:val="20"/>
              </w:rPr>
              <w:t>Ripple</w:t>
            </w:r>
          </w:p>
        </w:tc>
      </w:tr>
      <w:tr w:rsidR="00FB3D41" w:rsidRPr="00B33D07" w:rsidTr="00B33D07">
        <w:tc>
          <w:tcPr>
            <w:tcW w:w="270" w:type="dxa"/>
            <w:shd w:val="clear" w:color="auto" w:fill="auto"/>
          </w:tcPr>
          <w:p w:rsidR="00FB3D41" w:rsidRPr="00B33D07" w:rsidRDefault="00FB3D41" w:rsidP="00B33D07">
            <w:pPr>
              <w:autoSpaceDE w:val="0"/>
              <w:autoSpaceDN w:val="0"/>
              <w:adjustRightInd w:val="0"/>
              <w:rPr>
                <w:rFonts w:ascii="Courier New" w:hAnsi="Courier New" w:cs="Courier New"/>
                <w:sz w:val="20"/>
                <w:szCs w:val="20"/>
              </w:rPr>
            </w:pPr>
          </w:p>
        </w:tc>
        <w:tc>
          <w:tcPr>
            <w:tcW w:w="1057" w:type="dxa"/>
            <w:shd w:val="clear" w:color="auto" w:fill="auto"/>
          </w:tcPr>
          <w:p w:rsidR="00FB3D41" w:rsidRPr="00B33D07" w:rsidRDefault="007B7483" w:rsidP="00B33D07">
            <w:pPr>
              <w:autoSpaceDE w:val="0"/>
              <w:autoSpaceDN w:val="0"/>
              <w:adjustRightInd w:val="0"/>
              <w:rPr>
                <w:rFonts w:ascii="Courier New" w:hAnsi="Courier New" w:cs="Courier New"/>
                <w:sz w:val="20"/>
                <w:szCs w:val="20"/>
              </w:rPr>
            </w:pPr>
            <w:r w:rsidRPr="00B33D07">
              <w:rPr>
                <w:rFonts w:ascii="Courier New" w:hAnsi="Courier New" w:cs="Courier New"/>
                <w:sz w:val="20"/>
                <w:szCs w:val="20"/>
              </w:rPr>
              <w:t>99</w:t>
            </w:r>
          </w:p>
        </w:tc>
        <w:tc>
          <w:tcPr>
            <w:tcW w:w="2682" w:type="dxa"/>
            <w:shd w:val="clear" w:color="auto" w:fill="auto"/>
          </w:tcPr>
          <w:p w:rsidR="00FB3D41" w:rsidRPr="00B33D07" w:rsidRDefault="00FB3D41" w:rsidP="00B33D07">
            <w:pPr>
              <w:autoSpaceDE w:val="0"/>
              <w:autoSpaceDN w:val="0"/>
              <w:adjustRightInd w:val="0"/>
              <w:rPr>
                <w:rFonts w:ascii="Courier New" w:hAnsi="Courier New" w:cs="Courier New"/>
                <w:sz w:val="20"/>
                <w:szCs w:val="20"/>
              </w:rPr>
            </w:pPr>
            <w:r w:rsidRPr="00B33D07">
              <w:rPr>
                <w:rFonts w:ascii="Courier New" w:hAnsi="Courier New" w:cs="Courier New"/>
                <w:sz w:val="20"/>
                <w:szCs w:val="20"/>
              </w:rPr>
              <w:t>Cold</w:t>
            </w:r>
            <w:r w:rsidR="007B7483" w:rsidRPr="00B33D07">
              <w:rPr>
                <w:rFonts w:ascii="Courier New" w:hAnsi="Courier New" w:cs="Courier New"/>
                <w:sz w:val="20"/>
                <w:szCs w:val="20"/>
              </w:rPr>
              <w:t xml:space="preserve"> </w:t>
            </w:r>
            <w:r w:rsidRPr="00B33D07">
              <w:rPr>
                <w:rFonts w:ascii="Courier New" w:hAnsi="Courier New" w:cs="Courier New"/>
                <w:sz w:val="20"/>
                <w:szCs w:val="20"/>
              </w:rPr>
              <w:t>Colours</w:t>
            </w:r>
            <w:r w:rsidR="007B7483" w:rsidRPr="00B33D07">
              <w:rPr>
                <w:rFonts w:ascii="Courier New" w:hAnsi="Courier New" w:cs="Courier New"/>
                <w:sz w:val="20"/>
                <w:szCs w:val="20"/>
              </w:rPr>
              <w:t xml:space="preserve"> </w:t>
            </w:r>
            <w:r w:rsidRPr="00B33D07">
              <w:rPr>
                <w:rFonts w:ascii="Courier New" w:hAnsi="Courier New" w:cs="Courier New"/>
                <w:sz w:val="20"/>
                <w:szCs w:val="20"/>
              </w:rPr>
              <w:t>Ripple</w:t>
            </w:r>
          </w:p>
        </w:tc>
      </w:tr>
      <w:tr w:rsidR="007B7483" w:rsidRPr="00B33D07" w:rsidTr="00B33D07">
        <w:tc>
          <w:tcPr>
            <w:tcW w:w="270" w:type="dxa"/>
            <w:shd w:val="clear" w:color="auto" w:fill="auto"/>
          </w:tcPr>
          <w:p w:rsidR="007B7483" w:rsidRPr="00B33D07" w:rsidRDefault="007B7483" w:rsidP="00B33D07">
            <w:pPr>
              <w:autoSpaceDE w:val="0"/>
              <w:autoSpaceDN w:val="0"/>
              <w:adjustRightInd w:val="0"/>
              <w:rPr>
                <w:rFonts w:ascii="Courier New" w:hAnsi="Courier New" w:cs="Courier New"/>
                <w:sz w:val="20"/>
                <w:szCs w:val="20"/>
              </w:rPr>
            </w:pPr>
          </w:p>
        </w:tc>
        <w:tc>
          <w:tcPr>
            <w:tcW w:w="1057" w:type="dxa"/>
            <w:shd w:val="clear" w:color="auto" w:fill="auto"/>
          </w:tcPr>
          <w:p w:rsidR="007B7483" w:rsidRPr="00B33D07" w:rsidRDefault="007B7483" w:rsidP="00B33D07">
            <w:pPr>
              <w:autoSpaceDE w:val="0"/>
              <w:autoSpaceDN w:val="0"/>
              <w:adjustRightInd w:val="0"/>
              <w:rPr>
                <w:rFonts w:ascii="Courier New" w:hAnsi="Courier New" w:cs="Courier New"/>
                <w:sz w:val="20"/>
                <w:szCs w:val="20"/>
              </w:rPr>
            </w:pPr>
            <w:r w:rsidRPr="00B33D07">
              <w:rPr>
                <w:rFonts w:ascii="Courier New" w:hAnsi="Courier New" w:cs="Courier New"/>
                <w:sz w:val="20"/>
                <w:szCs w:val="20"/>
              </w:rPr>
              <w:t>100</w:t>
            </w:r>
          </w:p>
        </w:tc>
        <w:tc>
          <w:tcPr>
            <w:tcW w:w="2682" w:type="dxa"/>
            <w:shd w:val="clear" w:color="auto" w:fill="auto"/>
          </w:tcPr>
          <w:p w:rsidR="007B7483" w:rsidRPr="00B33D07" w:rsidRDefault="007B7483" w:rsidP="00B33D07">
            <w:pPr>
              <w:autoSpaceDE w:val="0"/>
              <w:autoSpaceDN w:val="0"/>
              <w:adjustRightInd w:val="0"/>
              <w:rPr>
                <w:rFonts w:ascii="Courier New" w:hAnsi="Courier New" w:cs="Courier New"/>
                <w:sz w:val="20"/>
                <w:szCs w:val="20"/>
              </w:rPr>
            </w:pPr>
            <w:r w:rsidRPr="00B33D07">
              <w:rPr>
                <w:rFonts w:ascii="Courier New" w:hAnsi="Courier New" w:cs="Courier New"/>
                <w:sz w:val="20"/>
                <w:szCs w:val="20"/>
              </w:rPr>
              <w:t>User Colours Ripple</w:t>
            </w:r>
          </w:p>
        </w:tc>
      </w:tr>
    </w:tbl>
    <w:p w:rsidR="007B7483" w:rsidRDefault="007B7483" w:rsidP="007B7483">
      <w:pPr>
        <w:autoSpaceDE w:val="0"/>
        <w:autoSpaceDN w:val="0"/>
        <w:adjustRightInd w:val="0"/>
        <w:rPr>
          <w:rFonts w:ascii="Courier New" w:hAnsi="Courier New" w:cs="Courier New"/>
          <w:sz w:val="20"/>
          <w:szCs w:val="20"/>
        </w:rPr>
      </w:pPr>
    </w:p>
    <w:p w:rsidR="007B7483" w:rsidRDefault="007B7483" w:rsidP="00402AC7">
      <w:pPr>
        <w:autoSpaceDE w:val="0"/>
        <w:autoSpaceDN w:val="0"/>
        <w:adjustRightInd w:val="0"/>
        <w:rPr>
          <w:rFonts w:ascii="Courier New" w:hAnsi="Courier New" w:cs="Courier New"/>
          <w:sz w:val="20"/>
          <w:szCs w:val="20"/>
        </w:rPr>
      </w:pPr>
      <w:r>
        <w:rPr>
          <w:rFonts w:ascii="Courier New" w:hAnsi="Courier New" w:cs="Courier New"/>
          <w:sz w:val="20"/>
          <w:szCs w:val="20"/>
        </w:rPr>
        <w:br w:type="column"/>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1"/>
        <w:gridCol w:w="1057"/>
        <w:gridCol w:w="2471"/>
      </w:tblGrid>
      <w:tr w:rsidR="007B7483" w:rsidTr="00C4571A">
        <w:tc>
          <w:tcPr>
            <w:tcW w:w="261" w:type="dxa"/>
            <w:tcBorders>
              <w:bottom w:val="single" w:sz="4" w:space="0" w:color="auto"/>
            </w:tcBorders>
            <w:shd w:val="clear" w:color="auto" w:fill="auto"/>
          </w:tcPr>
          <w:p w:rsidR="007B7483" w:rsidRDefault="007B7483" w:rsidP="007B7483">
            <w:r w:rsidRPr="00B33D07">
              <w:rPr>
                <w:rFonts w:ascii="Courier New" w:hAnsi="Courier New" w:cs="Courier New"/>
                <w:sz w:val="20"/>
                <w:szCs w:val="20"/>
              </w:rPr>
              <w:br w:type="column"/>
            </w:r>
            <w:r w:rsidRPr="00B33D07">
              <w:rPr>
                <w:rFonts w:ascii="Courier New" w:hAnsi="Courier New" w:cs="Courier New"/>
                <w:sz w:val="20"/>
                <w:szCs w:val="20"/>
              </w:rPr>
              <w:br w:type="column"/>
            </w:r>
          </w:p>
        </w:tc>
        <w:tc>
          <w:tcPr>
            <w:tcW w:w="1057" w:type="dxa"/>
            <w:tcBorders>
              <w:bottom w:val="single" w:sz="4" w:space="0" w:color="auto"/>
            </w:tcBorders>
            <w:shd w:val="clear" w:color="auto" w:fill="auto"/>
          </w:tcPr>
          <w:p w:rsidR="007B7483" w:rsidRPr="00B33D07" w:rsidRDefault="007B7483" w:rsidP="00B33D07">
            <w:pPr>
              <w:jc w:val="center"/>
              <w:rPr>
                <w:rFonts w:ascii="Courier New" w:hAnsi="Courier New" w:cs="Courier New"/>
                <w:sz w:val="20"/>
                <w:szCs w:val="20"/>
              </w:rPr>
            </w:pPr>
            <w:r w:rsidRPr="00B33D07">
              <w:rPr>
                <w:rFonts w:ascii="Courier New" w:hAnsi="Courier New" w:cs="Courier New"/>
                <w:sz w:val="20"/>
                <w:szCs w:val="20"/>
              </w:rPr>
              <w:t>Palette code</w:t>
            </w:r>
          </w:p>
        </w:tc>
        <w:tc>
          <w:tcPr>
            <w:tcW w:w="2471" w:type="dxa"/>
            <w:tcBorders>
              <w:bottom w:val="single" w:sz="4" w:space="0" w:color="auto"/>
            </w:tcBorders>
            <w:shd w:val="clear" w:color="auto" w:fill="auto"/>
          </w:tcPr>
          <w:p w:rsidR="007B7483" w:rsidRPr="00151B2F" w:rsidRDefault="00C43896" w:rsidP="007B7483">
            <w:r w:rsidRPr="00B33D07">
              <w:rPr>
                <w:rFonts w:ascii="Courier New" w:hAnsi="Courier New" w:cs="Courier New"/>
                <w:sz w:val="20"/>
                <w:szCs w:val="20"/>
              </w:rPr>
              <w:t>Default Name</w:t>
            </w:r>
          </w:p>
        </w:tc>
      </w:tr>
      <w:tr w:rsidR="007B7483" w:rsidRPr="00B33D07" w:rsidTr="00C4571A">
        <w:tc>
          <w:tcPr>
            <w:tcW w:w="261" w:type="dxa"/>
            <w:shd w:val="clear" w:color="auto" w:fill="auto"/>
          </w:tcPr>
          <w:p w:rsidR="007B7483" w:rsidRPr="00B33D07" w:rsidRDefault="007B7483" w:rsidP="00B33D07">
            <w:pPr>
              <w:autoSpaceDE w:val="0"/>
              <w:autoSpaceDN w:val="0"/>
              <w:adjustRightInd w:val="0"/>
              <w:rPr>
                <w:rFonts w:ascii="Courier New" w:hAnsi="Courier New" w:cs="Courier New"/>
                <w:sz w:val="20"/>
                <w:szCs w:val="20"/>
              </w:rPr>
            </w:pPr>
          </w:p>
        </w:tc>
        <w:tc>
          <w:tcPr>
            <w:tcW w:w="1057" w:type="dxa"/>
            <w:shd w:val="clear" w:color="auto" w:fill="auto"/>
          </w:tcPr>
          <w:p w:rsidR="007B7483" w:rsidRPr="00B33D07" w:rsidRDefault="00C43896" w:rsidP="00B33D07">
            <w:pPr>
              <w:autoSpaceDE w:val="0"/>
              <w:autoSpaceDN w:val="0"/>
              <w:adjustRightInd w:val="0"/>
              <w:rPr>
                <w:rFonts w:ascii="Courier New" w:hAnsi="Courier New" w:cs="Courier New"/>
                <w:sz w:val="20"/>
                <w:szCs w:val="20"/>
              </w:rPr>
            </w:pPr>
            <w:r w:rsidRPr="00B33D07">
              <w:rPr>
                <w:rFonts w:ascii="Courier New" w:hAnsi="Courier New" w:cs="Courier New"/>
                <w:sz w:val="20"/>
                <w:szCs w:val="20"/>
              </w:rPr>
              <w:t>1</w:t>
            </w:r>
          </w:p>
        </w:tc>
        <w:tc>
          <w:tcPr>
            <w:tcW w:w="2471" w:type="dxa"/>
            <w:shd w:val="clear" w:color="auto" w:fill="auto"/>
          </w:tcPr>
          <w:p w:rsidR="007B7483" w:rsidRPr="00B33D07" w:rsidRDefault="00C43896" w:rsidP="00B33D07">
            <w:pPr>
              <w:autoSpaceDE w:val="0"/>
              <w:autoSpaceDN w:val="0"/>
              <w:adjustRightInd w:val="0"/>
              <w:rPr>
                <w:rFonts w:ascii="Courier New" w:hAnsi="Courier New" w:cs="Courier New"/>
                <w:sz w:val="20"/>
                <w:szCs w:val="20"/>
              </w:rPr>
            </w:pPr>
            <w:r w:rsidRPr="00B33D07">
              <w:rPr>
                <w:rFonts w:ascii="Courier New" w:hAnsi="Courier New" w:cs="Courier New"/>
                <w:sz w:val="20"/>
                <w:szCs w:val="20"/>
              </w:rPr>
              <w:t>Red</w:t>
            </w:r>
          </w:p>
        </w:tc>
      </w:tr>
      <w:tr w:rsidR="007B7483" w:rsidRPr="00B33D07" w:rsidTr="00C4571A">
        <w:tc>
          <w:tcPr>
            <w:tcW w:w="261" w:type="dxa"/>
            <w:shd w:val="clear" w:color="auto" w:fill="auto"/>
          </w:tcPr>
          <w:p w:rsidR="007B7483" w:rsidRPr="00B33D07" w:rsidRDefault="007B7483" w:rsidP="00B33D07">
            <w:pPr>
              <w:autoSpaceDE w:val="0"/>
              <w:autoSpaceDN w:val="0"/>
              <w:adjustRightInd w:val="0"/>
              <w:rPr>
                <w:rFonts w:ascii="Courier New" w:hAnsi="Courier New" w:cs="Courier New"/>
                <w:sz w:val="20"/>
                <w:szCs w:val="20"/>
              </w:rPr>
            </w:pPr>
          </w:p>
        </w:tc>
        <w:tc>
          <w:tcPr>
            <w:tcW w:w="1057" w:type="dxa"/>
            <w:shd w:val="clear" w:color="auto" w:fill="auto"/>
          </w:tcPr>
          <w:p w:rsidR="007B7483" w:rsidRPr="00B33D07" w:rsidRDefault="00C43896" w:rsidP="00B33D07">
            <w:pPr>
              <w:autoSpaceDE w:val="0"/>
              <w:autoSpaceDN w:val="0"/>
              <w:adjustRightInd w:val="0"/>
              <w:rPr>
                <w:rFonts w:ascii="Courier New" w:hAnsi="Courier New" w:cs="Courier New"/>
                <w:sz w:val="20"/>
                <w:szCs w:val="20"/>
              </w:rPr>
            </w:pPr>
            <w:r w:rsidRPr="00B33D07">
              <w:rPr>
                <w:rFonts w:ascii="Courier New" w:hAnsi="Courier New" w:cs="Courier New"/>
                <w:sz w:val="20"/>
                <w:szCs w:val="20"/>
              </w:rPr>
              <w:t>2</w:t>
            </w:r>
          </w:p>
        </w:tc>
        <w:tc>
          <w:tcPr>
            <w:tcW w:w="2471" w:type="dxa"/>
            <w:shd w:val="clear" w:color="auto" w:fill="auto"/>
          </w:tcPr>
          <w:p w:rsidR="007B7483" w:rsidRPr="00B33D07" w:rsidRDefault="00C43896" w:rsidP="00B33D07">
            <w:pPr>
              <w:autoSpaceDE w:val="0"/>
              <w:autoSpaceDN w:val="0"/>
              <w:adjustRightInd w:val="0"/>
              <w:rPr>
                <w:rFonts w:ascii="Courier New" w:hAnsi="Courier New" w:cs="Courier New"/>
                <w:sz w:val="20"/>
                <w:szCs w:val="20"/>
              </w:rPr>
            </w:pPr>
            <w:smartTag w:uri="urn:schemas-microsoft-com:office:smarttags" w:element="City">
              <w:smartTag w:uri="urn:schemas-microsoft-com:office:smarttags" w:element="place">
                <w:r w:rsidRPr="00B33D07">
                  <w:rPr>
                    <w:rFonts w:ascii="Courier New" w:hAnsi="Courier New" w:cs="Courier New"/>
                    <w:sz w:val="20"/>
                    <w:szCs w:val="20"/>
                  </w:rPr>
                  <w:t>Orange</w:t>
                </w:r>
              </w:smartTag>
            </w:smartTag>
          </w:p>
        </w:tc>
      </w:tr>
      <w:tr w:rsidR="007B7483" w:rsidRPr="00B33D07" w:rsidTr="00C4571A">
        <w:tc>
          <w:tcPr>
            <w:tcW w:w="261" w:type="dxa"/>
            <w:shd w:val="clear" w:color="auto" w:fill="auto"/>
          </w:tcPr>
          <w:p w:rsidR="007B7483" w:rsidRPr="00B33D07" w:rsidRDefault="007B7483" w:rsidP="00B33D07">
            <w:pPr>
              <w:autoSpaceDE w:val="0"/>
              <w:autoSpaceDN w:val="0"/>
              <w:adjustRightInd w:val="0"/>
              <w:rPr>
                <w:rFonts w:ascii="Courier New" w:hAnsi="Courier New" w:cs="Courier New"/>
                <w:sz w:val="20"/>
                <w:szCs w:val="20"/>
              </w:rPr>
            </w:pPr>
          </w:p>
        </w:tc>
        <w:tc>
          <w:tcPr>
            <w:tcW w:w="1057" w:type="dxa"/>
            <w:shd w:val="clear" w:color="auto" w:fill="auto"/>
          </w:tcPr>
          <w:p w:rsidR="007B7483" w:rsidRPr="00B33D07" w:rsidRDefault="00C43896" w:rsidP="00B33D07">
            <w:pPr>
              <w:autoSpaceDE w:val="0"/>
              <w:autoSpaceDN w:val="0"/>
              <w:adjustRightInd w:val="0"/>
              <w:rPr>
                <w:rFonts w:ascii="Courier New" w:hAnsi="Courier New" w:cs="Courier New"/>
                <w:sz w:val="20"/>
                <w:szCs w:val="20"/>
              </w:rPr>
            </w:pPr>
            <w:r w:rsidRPr="00B33D07">
              <w:rPr>
                <w:rFonts w:ascii="Courier New" w:hAnsi="Courier New" w:cs="Courier New"/>
                <w:sz w:val="20"/>
                <w:szCs w:val="20"/>
              </w:rPr>
              <w:t>3</w:t>
            </w:r>
          </w:p>
        </w:tc>
        <w:tc>
          <w:tcPr>
            <w:tcW w:w="2471" w:type="dxa"/>
            <w:shd w:val="clear" w:color="auto" w:fill="auto"/>
          </w:tcPr>
          <w:p w:rsidR="007B7483" w:rsidRPr="00B33D07" w:rsidRDefault="00C43896" w:rsidP="00B33D07">
            <w:pPr>
              <w:autoSpaceDE w:val="0"/>
              <w:autoSpaceDN w:val="0"/>
              <w:adjustRightInd w:val="0"/>
              <w:rPr>
                <w:rFonts w:ascii="Courier New" w:hAnsi="Courier New" w:cs="Courier New"/>
                <w:sz w:val="20"/>
                <w:szCs w:val="20"/>
              </w:rPr>
            </w:pPr>
            <w:r w:rsidRPr="00B33D07">
              <w:rPr>
                <w:rFonts w:ascii="Courier New" w:hAnsi="Courier New" w:cs="Courier New"/>
                <w:sz w:val="20"/>
                <w:szCs w:val="20"/>
              </w:rPr>
              <w:t>Yellow</w:t>
            </w:r>
          </w:p>
        </w:tc>
      </w:tr>
      <w:tr w:rsidR="007B7483" w:rsidRPr="00B33D07" w:rsidTr="00C4571A">
        <w:tc>
          <w:tcPr>
            <w:tcW w:w="261" w:type="dxa"/>
            <w:shd w:val="clear" w:color="auto" w:fill="auto"/>
          </w:tcPr>
          <w:p w:rsidR="007B7483" w:rsidRPr="00B33D07" w:rsidRDefault="007B7483" w:rsidP="00B33D07">
            <w:pPr>
              <w:autoSpaceDE w:val="0"/>
              <w:autoSpaceDN w:val="0"/>
              <w:adjustRightInd w:val="0"/>
              <w:rPr>
                <w:rFonts w:ascii="Courier New" w:hAnsi="Courier New" w:cs="Courier New"/>
                <w:sz w:val="20"/>
                <w:szCs w:val="20"/>
              </w:rPr>
            </w:pPr>
          </w:p>
        </w:tc>
        <w:tc>
          <w:tcPr>
            <w:tcW w:w="1057" w:type="dxa"/>
            <w:shd w:val="clear" w:color="auto" w:fill="auto"/>
          </w:tcPr>
          <w:p w:rsidR="007B7483" w:rsidRPr="00B33D07" w:rsidRDefault="00C43896" w:rsidP="00B33D07">
            <w:pPr>
              <w:autoSpaceDE w:val="0"/>
              <w:autoSpaceDN w:val="0"/>
              <w:adjustRightInd w:val="0"/>
              <w:rPr>
                <w:rFonts w:ascii="Courier New" w:hAnsi="Courier New" w:cs="Courier New"/>
                <w:sz w:val="20"/>
                <w:szCs w:val="20"/>
              </w:rPr>
            </w:pPr>
            <w:r w:rsidRPr="00B33D07">
              <w:rPr>
                <w:rFonts w:ascii="Courier New" w:hAnsi="Courier New" w:cs="Courier New"/>
                <w:sz w:val="20"/>
                <w:szCs w:val="20"/>
              </w:rPr>
              <w:t>4</w:t>
            </w:r>
          </w:p>
        </w:tc>
        <w:tc>
          <w:tcPr>
            <w:tcW w:w="2471" w:type="dxa"/>
            <w:shd w:val="clear" w:color="auto" w:fill="auto"/>
          </w:tcPr>
          <w:p w:rsidR="007B7483" w:rsidRPr="00B33D07" w:rsidRDefault="00C43896" w:rsidP="00B33D07">
            <w:pPr>
              <w:autoSpaceDE w:val="0"/>
              <w:autoSpaceDN w:val="0"/>
              <w:adjustRightInd w:val="0"/>
              <w:rPr>
                <w:rFonts w:ascii="Courier New" w:hAnsi="Courier New" w:cs="Courier New"/>
                <w:sz w:val="20"/>
                <w:szCs w:val="20"/>
              </w:rPr>
            </w:pPr>
            <w:r w:rsidRPr="00B33D07">
              <w:rPr>
                <w:rFonts w:ascii="Courier New" w:hAnsi="Courier New" w:cs="Courier New"/>
                <w:sz w:val="20"/>
                <w:szCs w:val="20"/>
              </w:rPr>
              <w:t>LawnGreen</w:t>
            </w:r>
          </w:p>
        </w:tc>
      </w:tr>
      <w:tr w:rsidR="007B7483" w:rsidRPr="00B33D07" w:rsidTr="00C4571A">
        <w:tc>
          <w:tcPr>
            <w:tcW w:w="261" w:type="dxa"/>
            <w:shd w:val="clear" w:color="auto" w:fill="auto"/>
          </w:tcPr>
          <w:p w:rsidR="007B7483" w:rsidRPr="00B33D07" w:rsidRDefault="007B7483" w:rsidP="00B33D07">
            <w:pPr>
              <w:autoSpaceDE w:val="0"/>
              <w:autoSpaceDN w:val="0"/>
              <w:adjustRightInd w:val="0"/>
              <w:rPr>
                <w:rFonts w:ascii="Courier New" w:hAnsi="Courier New" w:cs="Courier New"/>
                <w:sz w:val="20"/>
                <w:szCs w:val="20"/>
              </w:rPr>
            </w:pPr>
          </w:p>
        </w:tc>
        <w:tc>
          <w:tcPr>
            <w:tcW w:w="1057" w:type="dxa"/>
            <w:shd w:val="clear" w:color="auto" w:fill="auto"/>
          </w:tcPr>
          <w:p w:rsidR="007B7483" w:rsidRPr="00B33D07" w:rsidRDefault="00C43896" w:rsidP="00B33D07">
            <w:pPr>
              <w:autoSpaceDE w:val="0"/>
              <w:autoSpaceDN w:val="0"/>
              <w:adjustRightInd w:val="0"/>
              <w:rPr>
                <w:rFonts w:ascii="Courier New" w:hAnsi="Courier New" w:cs="Courier New"/>
                <w:sz w:val="20"/>
                <w:szCs w:val="20"/>
              </w:rPr>
            </w:pPr>
            <w:r w:rsidRPr="00B33D07">
              <w:rPr>
                <w:rFonts w:ascii="Courier New" w:hAnsi="Courier New" w:cs="Courier New"/>
                <w:sz w:val="20"/>
                <w:szCs w:val="20"/>
              </w:rPr>
              <w:t>5</w:t>
            </w:r>
          </w:p>
        </w:tc>
        <w:tc>
          <w:tcPr>
            <w:tcW w:w="2471" w:type="dxa"/>
            <w:shd w:val="clear" w:color="auto" w:fill="auto"/>
          </w:tcPr>
          <w:p w:rsidR="007B7483" w:rsidRPr="00B33D07" w:rsidRDefault="00C43896" w:rsidP="00B33D07">
            <w:pPr>
              <w:autoSpaceDE w:val="0"/>
              <w:autoSpaceDN w:val="0"/>
              <w:adjustRightInd w:val="0"/>
              <w:rPr>
                <w:rFonts w:ascii="Courier New" w:hAnsi="Courier New" w:cs="Courier New"/>
                <w:sz w:val="20"/>
                <w:szCs w:val="20"/>
              </w:rPr>
            </w:pPr>
            <w:r w:rsidRPr="00B33D07">
              <w:rPr>
                <w:rFonts w:ascii="Courier New" w:hAnsi="Courier New" w:cs="Courier New"/>
                <w:sz w:val="20"/>
                <w:szCs w:val="20"/>
              </w:rPr>
              <w:t>Green</w:t>
            </w:r>
          </w:p>
        </w:tc>
      </w:tr>
      <w:tr w:rsidR="007B7483" w:rsidRPr="00B33D07" w:rsidTr="00C4571A">
        <w:tc>
          <w:tcPr>
            <w:tcW w:w="261" w:type="dxa"/>
            <w:shd w:val="clear" w:color="auto" w:fill="auto"/>
          </w:tcPr>
          <w:p w:rsidR="007B7483" w:rsidRPr="00B33D07" w:rsidRDefault="007B7483" w:rsidP="00B33D07">
            <w:pPr>
              <w:autoSpaceDE w:val="0"/>
              <w:autoSpaceDN w:val="0"/>
              <w:adjustRightInd w:val="0"/>
              <w:rPr>
                <w:rFonts w:ascii="Courier New" w:hAnsi="Courier New" w:cs="Courier New"/>
                <w:sz w:val="20"/>
                <w:szCs w:val="20"/>
              </w:rPr>
            </w:pPr>
          </w:p>
        </w:tc>
        <w:tc>
          <w:tcPr>
            <w:tcW w:w="1057" w:type="dxa"/>
            <w:shd w:val="clear" w:color="auto" w:fill="auto"/>
          </w:tcPr>
          <w:p w:rsidR="007B7483" w:rsidRPr="00B33D07" w:rsidRDefault="00C43896" w:rsidP="00B33D07">
            <w:pPr>
              <w:autoSpaceDE w:val="0"/>
              <w:autoSpaceDN w:val="0"/>
              <w:adjustRightInd w:val="0"/>
              <w:rPr>
                <w:rFonts w:ascii="Courier New" w:hAnsi="Courier New" w:cs="Courier New"/>
                <w:sz w:val="20"/>
                <w:szCs w:val="20"/>
              </w:rPr>
            </w:pPr>
            <w:r w:rsidRPr="00B33D07">
              <w:rPr>
                <w:rFonts w:ascii="Courier New" w:hAnsi="Courier New" w:cs="Courier New"/>
                <w:sz w:val="20"/>
                <w:szCs w:val="20"/>
              </w:rPr>
              <w:t>6</w:t>
            </w:r>
          </w:p>
        </w:tc>
        <w:tc>
          <w:tcPr>
            <w:tcW w:w="2471" w:type="dxa"/>
            <w:shd w:val="clear" w:color="auto" w:fill="auto"/>
          </w:tcPr>
          <w:p w:rsidR="007B7483" w:rsidRPr="00B33D07" w:rsidRDefault="00C43896" w:rsidP="00B33D07">
            <w:pPr>
              <w:autoSpaceDE w:val="0"/>
              <w:autoSpaceDN w:val="0"/>
              <w:adjustRightInd w:val="0"/>
              <w:rPr>
                <w:rFonts w:ascii="Courier New" w:hAnsi="Courier New" w:cs="Courier New"/>
                <w:sz w:val="20"/>
                <w:szCs w:val="20"/>
              </w:rPr>
            </w:pPr>
            <w:r w:rsidRPr="00B33D07">
              <w:rPr>
                <w:rFonts w:ascii="Courier New" w:hAnsi="Courier New" w:cs="Courier New"/>
                <w:sz w:val="20"/>
                <w:szCs w:val="20"/>
              </w:rPr>
              <w:t>Mint</w:t>
            </w:r>
          </w:p>
        </w:tc>
      </w:tr>
      <w:tr w:rsidR="007B7483" w:rsidRPr="00B33D07" w:rsidTr="00C4571A">
        <w:tc>
          <w:tcPr>
            <w:tcW w:w="261" w:type="dxa"/>
            <w:shd w:val="clear" w:color="auto" w:fill="auto"/>
          </w:tcPr>
          <w:p w:rsidR="007B7483" w:rsidRPr="00B33D07" w:rsidRDefault="007B7483" w:rsidP="00B33D07">
            <w:pPr>
              <w:autoSpaceDE w:val="0"/>
              <w:autoSpaceDN w:val="0"/>
              <w:adjustRightInd w:val="0"/>
              <w:rPr>
                <w:rFonts w:ascii="Courier New" w:hAnsi="Courier New" w:cs="Courier New"/>
                <w:sz w:val="20"/>
                <w:szCs w:val="20"/>
              </w:rPr>
            </w:pPr>
          </w:p>
        </w:tc>
        <w:tc>
          <w:tcPr>
            <w:tcW w:w="1057" w:type="dxa"/>
            <w:shd w:val="clear" w:color="auto" w:fill="auto"/>
          </w:tcPr>
          <w:p w:rsidR="007B7483" w:rsidRPr="00B33D07" w:rsidRDefault="00C43896" w:rsidP="00B33D07">
            <w:pPr>
              <w:autoSpaceDE w:val="0"/>
              <w:autoSpaceDN w:val="0"/>
              <w:adjustRightInd w:val="0"/>
              <w:rPr>
                <w:rFonts w:ascii="Courier New" w:hAnsi="Courier New" w:cs="Courier New"/>
                <w:sz w:val="20"/>
                <w:szCs w:val="20"/>
              </w:rPr>
            </w:pPr>
            <w:r w:rsidRPr="00B33D07">
              <w:rPr>
                <w:rFonts w:ascii="Courier New" w:hAnsi="Courier New" w:cs="Courier New"/>
                <w:sz w:val="20"/>
                <w:szCs w:val="20"/>
              </w:rPr>
              <w:t>7</w:t>
            </w:r>
          </w:p>
        </w:tc>
        <w:tc>
          <w:tcPr>
            <w:tcW w:w="2471" w:type="dxa"/>
            <w:shd w:val="clear" w:color="auto" w:fill="auto"/>
          </w:tcPr>
          <w:p w:rsidR="007B7483" w:rsidRPr="00B33D07" w:rsidRDefault="00C43896" w:rsidP="00B33D07">
            <w:pPr>
              <w:autoSpaceDE w:val="0"/>
              <w:autoSpaceDN w:val="0"/>
              <w:adjustRightInd w:val="0"/>
              <w:rPr>
                <w:rFonts w:ascii="Courier New" w:hAnsi="Courier New" w:cs="Courier New"/>
                <w:sz w:val="20"/>
                <w:szCs w:val="20"/>
              </w:rPr>
            </w:pPr>
            <w:r w:rsidRPr="00B33D07">
              <w:rPr>
                <w:rFonts w:ascii="Courier New" w:hAnsi="Courier New" w:cs="Courier New"/>
                <w:sz w:val="20"/>
                <w:szCs w:val="20"/>
              </w:rPr>
              <w:t>Cyan</w:t>
            </w:r>
          </w:p>
        </w:tc>
      </w:tr>
      <w:tr w:rsidR="007B7483" w:rsidRPr="00B33D07" w:rsidTr="00C4571A">
        <w:tc>
          <w:tcPr>
            <w:tcW w:w="261" w:type="dxa"/>
            <w:shd w:val="clear" w:color="auto" w:fill="auto"/>
          </w:tcPr>
          <w:p w:rsidR="007B7483" w:rsidRPr="00B33D07" w:rsidRDefault="007B7483" w:rsidP="00B33D07">
            <w:pPr>
              <w:autoSpaceDE w:val="0"/>
              <w:autoSpaceDN w:val="0"/>
              <w:adjustRightInd w:val="0"/>
              <w:rPr>
                <w:rFonts w:ascii="Courier New" w:hAnsi="Courier New" w:cs="Courier New"/>
                <w:sz w:val="20"/>
                <w:szCs w:val="20"/>
              </w:rPr>
            </w:pPr>
          </w:p>
        </w:tc>
        <w:tc>
          <w:tcPr>
            <w:tcW w:w="1057" w:type="dxa"/>
            <w:shd w:val="clear" w:color="auto" w:fill="auto"/>
          </w:tcPr>
          <w:p w:rsidR="007B7483" w:rsidRPr="00B33D07" w:rsidRDefault="00C43896" w:rsidP="00B33D07">
            <w:pPr>
              <w:autoSpaceDE w:val="0"/>
              <w:autoSpaceDN w:val="0"/>
              <w:adjustRightInd w:val="0"/>
              <w:rPr>
                <w:rFonts w:ascii="Courier New" w:hAnsi="Courier New" w:cs="Courier New"/>
                <w:sz w:val="20"/>
                <w:szCs w:val="20"/>
              </w:rPr>
            </w:pPr>
            <w:r w:rsidRPr="00B33D07">
              <w:rPr>
                <w:rFonts w:ascii="Courier New" w:hAnsi="Courier New" w:cs="Courier New"/>
                <w:sz w:val="20"/>
                <w:szCs w:val="20"/>
              </w:rPr>
              <w:t>8</w:t>
            </w:r>
          </w:p>
        </w:tc>
        <w:tc>
          <w:tcPr>
            <w:tcW w:w="2471" w:type="dxa"/>
            <w:shd w:val="clear" w:color="auto" w:fill="auto"/>
          </w:tcPr>
          <w:p w:rsidR="007B7483" w:rsidRPr="00B33D07" w:rsidRDefault="00C43896" w:rsidP="00B33D07">
            <w:pPr>
              <w:autoSpaceDE w:val="0"/>
              <w:autoSpaceDN w:val="0"/>
              <w:adjustRightInd w:val="0"/>
              <w:rPr>
                <w:rFonts w:ascii="Courier New" w:hAnsi="Courier New" w:cs="Courier New"/>
                <w:sz w:val="20"/>
                <w:szCs w:val="20"/>
              </w:rPr>
            </w:pPr>
            <w:r w:rsidRPr="00B33D07">
              <w:rPr>
                <w:rFonts w:ascii="Courier New" w:hAnsi="Courier New" w:cs="Courier New"/>
                <w:sz w:val="20"/>
                <w:szCs w:val="20"/>
              </w:rPr>
              <w:t>DeepSkyBlue</w:t>
            </w:r>
          </w:p>
        </w:tc>
      </w:tr>
      <w:tr w:rsidR="007B7483" w:rsidRPr="00B33D07" w:rsidTr="00C4571A">
        <w:tc>
          <w:tcPr>
            <w:tcW w:w="261" w:type="dxa"/>
            <w:shd w:val="clear" w:color="auto" w:fill="auto"/>
          </w:tcPr>
          <w:p w:rsidR="007B7483" w:rsidRPr="00B33D07" w:rsidRDefault="007B7483" w:rsidP="00B33D07">
            <w:pPr>
              <w:autoSpaceDE w:val="0"/>
              <w:autoSpaceDN w:val="0"/>
              <w:adjustRightInd w:val="0"/>
              <w:rPr>
                <w:rFonts w:ascii="Courier New" w:hAnsi="Courier New" w:cs="Courier New"/>
                <w:sz w:val="20"/>
                <w:szCs w:val="20"/>
              </w:rPr>
            </w:pPr>
          </w:p>
        </w:tc>
        <w:tc>
          <w:tcPr>
            <w:tcW w:w="1057" w:type="dxa"/>
            <w:shd w:val="clear" w:color="auto" w:fill="auto"/>
          </w:tcPr>
          <w:p w:rsidR="007B7483" w:rsidRPr="00B33D07" w:rsidRDefault="00C43896" w:rsidP="00B33D07">
            <w:pPr>
              <w:autoSpaceDE w:val="0"/>
              <w:autoSpaceDN w:val="0"/>
              <w:adjustRightInd w:val="0"/>
              <w:rPr>
                <w:rFonts w:ascii="Courier New" w:hAnsi="Courier New" w:cs="Courier New"/>
                <w:sz w:val="20"/>
                <w:szCs w:val="20"/>
              </w:rPr>
            </w:pPr>
            <w:r w:rsidRPr="00B33D07">
              <w:rPr>
                <w:rFonts w:ascii="Courier New" w:hAnsi="Courier New" w:cs="Courier New"/>
                <w:sz w:val="20"/>
                <w:szCs w:val="20"/>
              </w:rPr>
              <w:t>9</w:t>
            </w:r>
          </w:p>
        </w:tc>
        <w:tc>
          <w:tcPr>
            <w:tcW w:w="2471" w:type="dxa"/>
            <w:shd w:val="clear" w:color="auto" w:fill="auto"/>
          </w:tcPr>
          <w:p w:rsidR="007B7483" w:rsidRPr="00B33D07" w:rsidRDefault="00C43896" w:rsidP="00B33D07">
            <w:pPr>
              <w:autoSpaceDE w:val="0"/>
              <w:autoSpaceDN w:val="0"/>
              <w:adjustRightInd w:val="0"/>
              <w:rPr>
                <w:rFonts w:ascii="Courier New" w:hAnsi="Courier New" w:cs="Courier New"/>
                <w:sz w:val="20"/>
                <w:szCs w:val="20"/>
              </w:rPr>
            </w:pPr>
            <w:r w:rsidRPr="00B33D07">
              <w:rPr>
                <w:rFonts w:ascii="Courier New" w:hAnsi="Courier New" w:cs="Courier New"/>
                <w:sz w:val="20"/>
                <w:szCs w:val="20"/>
              </w:rPr>
              <w:t>Blue</w:t>
            </w:r>
          </w:p>
        </w:tc>
      </w:tr>
      <w:tr w:rsidR="007B7483" w:rsidRPr="00B33D07" w:rsidTr="00C4571A">
        <w:tc>
          <w:tcPr>
            <w:tcW w:w="261" w:type="dxa"/>
            <w:shd w:val="clear" w:color="auto" w:fill="auto"/>
          </w:tcPr>
          <w:p w:rsidR="007B7483" w:rsidRPr="00B33D07" w:rsidRDefault="007B7483" w:rsidP="00B33D07">
            <w:pPr>
              <w:autoSpaceDE w:val="0"/>
              <w:autoSpaceDN w:val="0"/>
              <w:adjustRightInd w:val="0"/>
              <w:rPr>
                <w:rFonts w:ascii="Courier New" w:hAnsi="Courier New" w:cs="Courier New"/>
                <w:sz w:val="20"/>
                <w:szCs w:val="20"/>
              </w:rPr>
            </w:pPr>
          </w:p>
        </w:tc>
        <w:tc>
          <w:tcPr>
            <w:tcW w:w="1057" w:type="dxa"/>
            <w:shd w:val="clear" w:color="auto" w:fill="auto"/>
          </w:tcPr>
          <w:p w:rsidR="007B7483" w:rsidRPr="00B33D07" w:rsidRDefault="00C43896" w:rsidP="00B33D07">
            <w:pPr>
              <w:autoSpaceDE w:val="0"/>
              <w:autoSpaceDN w:val="0"/>
              <w:adjustRightInd w:val="0"/>
              <w:rPr>
                <w:rFonts w:ascii="Courier New" w:hAnsi="Courier New" w:cs="Courier New"/>
                <w:sz w:val="20"/>
                <w:szCs w:val="20"/>
              </w:rPr>
            </w:pPr>
            <w:r w:rsidRPr="00B33D07">
              <w:rPr>
                <w:rFonts w:ascii="Courier New" w:hAnsi="Courier New" w:cs="Courier New"/>
                <w:sz w:val="20"/>
                <w:szCs w:val="20"/>
              </w:rPr>
              <w:t>10</w:t>
            </w:r>
          </w:p>
        </w:tc>
        <w:tc>
          <w:tcPr>
            <w:tcW w:w="2471" w:type="dxa"/>
            <w:shd w:val="clear" w:color="auto" w:fill="auto"/>
          </w:tcPr>
          <w:p w:rsidR="007B7483" w:rsidRPr="00B33D07" w:rsidRDefault="00C43896" w:rsidP="00B33D07">
            <w:pPr>
              <w:autoSpaceDE w:val="0"/>
              <w:autoSpaceDN w:val="0"/>
              <w:adjustRightInd w:val="0"/>
              <w:rPr>
                <w:rFonts w:ascii="Courier New" w:hAnsi="Courier New" w:cs="Courier New"/>
                <w:sz w:val="20"/>
                <w:szCs w:val="20"/>
              </w:rPr>
            </w:pPr>
            <w:r w:rsidRPr="00B33D07">
              <w:rPr>
                <w:rFonts w:ascii="Courier New" w:hAnsi="Courier New" w:cs="Courier New"/>
                <w:sz w:val="20"/>
                <w:szCs w:val="20"/>
              </w:rPr>
              <w:t>Purple</w:t>
            </w:r>
          </w:p>
        </w:tc>
      </w:tr>
      <w:tr w:rsidR="007B7483" w:rsidRPr="00B33D07" w:rsidTr="00C4571A">
        <w:tc>
          <w:tcPr>
            <w:tcW w:w="261" w:type="dxa"/>
            <w:shd w:val="clear" w:color="auto" w:fill="auto"/>
          </w:tcPr>
          <w:p w:rsidR="007B7483" w:rsidRPr="00B33D07" w:rsidRDefault="007B7483" w:rsidP="00B33D07">
            <w:pPr>
              <w:autoSpaceDE w:val="0"/>
              <w:autoSpaceDN w:val="0"/>
              <w:adjustRightInd w:val="0"/>
              <w:rPr>
                <w:rFonts w:ascii="Courier New" w:hAnsi="Courier New" w:cs="Courier New"/>
                <w:sz w:val="20"/>
                <w:szCs w:val="20"/>
              </w:rPr>
            </w:pPr>
          </w:p>
        </w:tc>
        <w:tc>
          <w:tcPr>
            <w:tcW w:w="1057" w:type="dxa"/>
            <w:shd w:val="clear" w:color="auto" w:fill="auto"/>
          </w:tcPr>
          <w:p w:rsidR="007B7483" w:rsidRPr="00B33D07" w:rsidRDefault="00C43896" w:rsidP="00B33D07">
            <w:pPr>
              <w:autoSpaceDE w:val="0"/>
              <w:autoSpaceDN w:val="0"/>
              <w:adjustRightInd w:val="0"/>
              <w:rPr>
                <w:rFonts w:ascii="Courier New" w:hAnsi="Courier New" w:cs="Courier New"/>
                <w:sz w:val="20"/>
                <w:szCs w:val="20"/>
              </w:rPr>
            </w:pPr>
            <w:r w:rsidRPr="00B33D07">
              <w:rPr>
                <w:rFonts w:ascii="Courier New" w:hAnsi="Courier New" w:cs="Courier New"/>
                <w:sz w:val="20"/>
                <w:szCs w:val="20"/>
              </w:rPr>
              <w:t>11</w:t>
            </w:r>
          </w:p>
        </w:tc>
        <w:tc>
          <w:tcPr>
            <w:tcW w:w="2471" w:type="dxa"/>
            <w:shd w:val="clear" w:color="auto" w:fill="auto"/>
          </w:tcPr>
          <w:p w:rsidR="007B7483" w:rsidRPr="00B33D07" w:rsidRDefault="00C43896" w:rsidP="00B33D07">
            <w:pPr>
              <w:autoSpaceDE w:val="0"/>
              <w:autoSpaceDN w:val="0"/>
              <w:adjustRightInd w:val="0"/>
              <w:rPr>
                <w:rFonts w:ascii="Courier New" w:hAnsi="Courier New" w:cs="Courier New"/>
                <w:sz w:val="20"/>
                <w:szCs w:val="20"/>
              </w:rPr>
            </w:pPr>
            <w:r w:rsidRPr="00B33D07">
              <w:rPr>
                <w:rFonts w:ascii="Courier New" w:hAnsi="Courier New" w:cs="Courier New"/>
                <w:sz w:val="20"/>
                <w:szCs w:val="20"/>
              </w:rPr>
              <w:t>Magenta</w:t>
            </w:r>
          </w:p>
        </w:tc>
      </w:tr>
      <w:tr w:rsidR="00C43896" w:rsidRPr="00B33D07" w:rsidTr="00C4571A">
        <w:tc>
          <w:tcPr>
            <w:tcW w:w="261" w:type="dxa"/>
            <w:shd w:val="clear" w:color="auto" w:fill="auto"/>
          </w:tcPr>
          <w:p w:rsidR="00C43896" w:rsidRPr="00B33D07" w:rsidRDefault="00C43896" w:rsidP="00B33D07">
            <w:pPr>
              <w:autoSpaceDE w:val="0"/>
              <w:autoSpaceDN w:val="0"/>
              <w:adjustRightInd w:val="0"/>
              <w:rPr>
                <w:rFonts w:ascii="Courier New" w:hAnsi="Courier New" w:cs="Courier New"/>
                <w:sz w:val="20"/>
                <w:szCs w:val="20"/>
              </w:rPr>
            </w:pPr>
          </w:p>
        </w:tc>
        <w:tc>
          <w:tcPr>
            <w:tcW w:w="1057" w:type="dxa"/>
            <w:shd w:val="clear" w:color="auto" w:fill="auto"/>
          </w:tcPr>
          <w:p w:rsidR="00C43896" w:rsidRPr="00B33D07" w:rsidRDefault="00C43896" w:rsidP="00B33D07">
            <w:pPr>
              <w:autoSpaceDE w:val="0"/>
              <w:autoSpaceDN w:val="0"/>
              <w:adjustRightInd w:val="0"/>
              <w:rPr>
                <w:rFonts w:ascii="Courier New" w:hAnsi="Courier New" w:cs="Courier New"/>
                <w:sz w:val="20"/>
                <w:szCs w:val="20"/>
              </w:rPr>
            </w:pPr>
            <w:r w:rsidRPr="00B33D07">
              <w:rPr>
                <w:rFonts w:ascii="Courier New" w:hAnsi="Courier New" w:cs="Courier New"/>
                <w:sz w:val="20"/>
                <w:szCs w:val="20"/>
              </w:rPr>
              <w:t>12</w:t>
            </w:r>
          </w:p>
        </w:tc>
        <w:tc>
          <w:tcPr>
            <w:tcW w:w="2471" w:type="dxa"/>
            <w:shd w:val="clear" w:color="auto" w:fill="auto"/>
          </w:tcPr>
          <w:p w:rsidR="00C43896" w:rsidRPr="00B33D07" w:rsidRDefault="00C43896" w:rsidP="00B33D07">
            <w:pPr>
              <w:autoSpaceDE w:val="0"/>
              <w:autoSpaceDN w:val="0"/>
              <w:adjustRightInd w:val="0"/>
              <w:rPr>
                <w:rFonts w:ascii="Courier New" w:hAnsi="Courier New" w:cs="Courier New"/>
                <w:sz w:val="20"/>
                <w:szCs w:val="20"/>
              </w:rPr>
            </w:pPr>
            <w:r w:rsidRPr="00B33D07">
              <w:rPr>
                <w:rFonts w:ascii="Courier New" w:hAnsi="Courier New" w:cs="Courier New"/>
                <w:sz w:val="20"/>
                <w:szCs w:val="20"/>
              </w:rPr>
              <w:t>DeepPink</w:t>
            </w:r>
          </w:p>
        </w:tc>
      </w:tr>
      <w:tr w:rsidR="00C43896" w:rsidRPr="00B33D07" w:rsidTr="00C4571A">
        <w:tc>
          <w:tcPr>
            <w:tcW w:w="261" w:type="dxa"/>
            <w:shd w:val="clear" w:color="auto" w:fill="auto"/>
          </w:tcPr>
          <w:p w:rsidR="00C43896" w:rsidRPr="00B33D07" w:rsidRDefault="00C43896" w:rsidP="00B33D07">
            <w:pPr>
              <w:autoSpaceDE w:val="0"/>
              <w:autoSpaceDN w:val="0"/>
              <w:adjustRightInd w:val="0"/>
              <w:rPr>
                <w:rFonts w:ascii="Courier New" w:hAnsi="Courier New" w:cs="Courier New"/>
                <w:sz w:val="20"/>
                <w:szCs w:val="20"/>
              </w:rPr>
            </w:pPr>
          </w:p>
        </w:tc>
        <w:tc>
          <w:tcPr>
            <w:tcW w:w="1057" w:type="dxa"/>
            <w:shd w:val="clear" w:color="auto" w:fill="auto"/>
          </w:tcPr>
          <w:p w:rsidR="00C43896" w:rsidRPr="00B33D07" w:rsidRDefault="00C43896" w:rsidP="00B33D07">
            <w:pPr>
              <w:autoSpaceDE w:val="0"/>
              <w:autoSpaceDN w:val="0"/>
              <w:adjustRightInd w:val="0"/>
              <w:rPr>
                <w:rFonts w:ascii="Courier New" w:hAnsi="Courier New" w:cs="Courier New"/>
                <w:sz w:val="20"/>
                <w:szCs w:val="20"/>
              </w:rPr>
            </w:pPr>
            <w:r w:rsidRPr="00B33D07">
              <w:rPr>
                <w:rFonts w:ascii="Courier New" w:hAnsi="Courier New" w:cs="Courier New"/>
                <w:sz w:val="20"/>
                <w:szCs w:val="20"/>
              </w:rPr>
              <w:t>13</w:t>
            </w:r>
          </w:p>
        </w:tc>
        <w:tc>
          <w:tcPr>
            <w:tcW w:w="2471" w:type="dxa"/>
            <w:shd w:val="clear" w:color="auto" w:fill="auto"/>
          </w:tcPr>
          <w:p w:rsidR="00C43896" w:rsidRPr="00B33D07" w:rsidRDefault="00FB77D9" w:rsidP="00B33D07">
            <w:pPr>
              <w:autoSpaceDE w:val="0"/>
              <w:autoSpaceDN w:val="0"/>
              <w:adjustRightInd w:val="0"/>
              <w:rPr>
                <w:rFonts w:ascii="Courier New" w:hAnsi="Courier New" w:cs="Courier New"/>
                <w:sz w:val="20"/>
                <w:szCs w:val="20"/>
              </w:rPr>
            </w:pPr>
            <w:r w:rsidRPr="00B33D07">
              <w:rPr>
                <w:rFonts w:ascii="Courier New" w:hAnsi="Courier New" w:cs="Courier New"/>
                <w:sz w:val="20"/>
                <w:szCs w:val="20"/>
              </w:rPr>
              <w:t>User1</w:t>
            </w:r>
          </w:p>
        </w:tc>
      </w:tr>
      <w:tr w:rsidR="00C43896" w:rsidRPr="00B33D07" w:rsidTr="00C4571A">
        <w:tc>
          <w:tcPr>
            <w:tcW w:w="261" w:type="dxa"/>
            <w:shd w:val="clear" w:color="auto" w:fill="auto"/>
          </w:tcPr>
          <w:p w:rsidR="00C43896" w:rsidRPr="00B33D07" w:rsidRDefault="00C43896" w:rsidP="00B33D07">
            <w:pPr>
              <w:autoSpaceDE w:val="0"/>
              <w:autoSpaceDN w:val="0"/>
              <w:adjustRightInd w:val="0"/>
              <w:rPr>
                <w:rFonts w:ascii="Courier New" w:hAnsi="Courier New" w:cs="Courier New"/>
                <w:sz w:val="20"/>
                <w:szCs w:val="20"/>
              </w:rPr>
            </w:pPr>
          </w:p>
        </w:tc>
        <w:tc>
          <w:tcPr>
            <w:tcW w:w="1057" w:type="dxa"/>
            <w:shd w:val="clear" w:color="auto" w:fill="auto"/>
          </w:tcPr>
          <w:p w:rsidR="00C43896" w:rsidRPr="00B33D07" w:rsidRDefault="00C43896" w:rsidP="00B33D07">
            <w:pPr>
              <w:autoSpaceDE w:val="0"/>
              <w:autoSpaceDN w:val="0"/>
              <w:adjustRightInd w:val="0"/>
              <w:rPr>
                <w:rFonts w:ascii="Courier New" w:hAnsi="Courier New" w:cs="Courier New"/>
                <w:sz w:val="20"/>
                <w:szCs w:val="20"/>
              </w:rPr>
            </w:pPr>
            <w:r w:rsidRPr="00B33D07">
              <w:rPr>
                <w:rFonts w:ascii="Courier New" w:hAnsi="Courier New" w:cs="Courier New"/>
                <w:sz w:val="20"/>
                <w:szCs w:val="20"/>
              </w:rPr>
              <w:t>14</w:t>
            </w:r>
          </w:p>
        </w:tc>
        <w:tc>
          <w:tcPr>
            <w:tcW w:w="2471" w:type="dxa"/>
            <w:shd w:val="clear" w:color="auto" w:fill="auto"/>
          </w:tcPr>
          <w:p w:rsidR="00C43896" w:rsidRPr="00B33D07" w:rsidRDefault="00FB77D9" w:rsidP="00B33D07">
            <w:pPr>
              <w:autoSpaceDE w:val="0"/>
              <w:autoSpaceDN w:val="0"/>
              <w:adjustRightInd w:val="0"/>
              <w:rPr>
                <w:rFonts w:ascii="Courier New" w:hAnsi="Courier New" w:cs="Courier New"/>
                <w:sz w:val="20"/>
                <w:szCs w:val="20"/>
              </w:rPr>
            </w:pPr>
            <w:r w:rsidRPr="00B33D07">
              <w:rPr>
                <w:rFonts w:ascii="Courier New" w:hAnsi="Courier New" w:cs="Courier New"/>
                <w:sz w:val="20"/>
                <w:szCs w:val="20"/>
              </w:rPr>
              <w:t>User2</w:t>
            </w:r>
          </w:p>
        </w:tc>
      </w:tr>
      <w:tr w:rsidR="00C43896" w:rsidRPr="00B33D07" w:rsidTr="00C4571A">
        <w:tc>
          <w:tcPr>
            <w:tcW w:w="261" w:type="dxa"/>
            <w:shd w:val="clear" w:color="auto" w:fill="auto"/>
          </w:tcPr>
          <w:p w:rsidR="00C43896" w:rsidRPr="00B33D07" w:rsidRDefault="00C43896" w:rsidP="00B33D07">
            <w:pPr>
              <w:autoSpaceDE w:val="0"/>
              <w:autoSpaceDN w:val="0"/>
              <w:adjustRightInd w:val="0"/>
              <w:rPr>
                <w:rFonts w:ascii="Courier New" w:hAnsi="Courier New" w:cs="Courier New"/>
                <w:sz w:val="20"/>
                <w:szCs w:val="20"/>
              </w:rPr>
            </w:pPr>
          </w:p>
        </w:tc>
        <w:tc>
          <w:tcPr>
            <w:tcW w:w="1057" w:type="dxa"/>
            <w:shd w:val="clear" w:color="auto" w:fill="auto"/>
          </w:tcPr>
          <w:p w:rsidR="00C43896" w:rsidRPr="00B33D07" w:rsidRDefault="00C43896" w:rsidP="00B33D07">
            <w:pPr>
              <w:autoSpaceDE w:val="0"/>
              <w:autoSpaceDN w:val="0"/>
              <w:adjustRightInd w:val="0"/>
              <w:rPr>
                <w:rFonts w:ascii="Courier New" w:hAnsi="Courier New" w:cs="Courier New"/>
                <w:sz w:val="20"/>
                <w:szCs w:val="20"/>
              </w:rPr>
            </w:pPr>
            <w:r w:rsidRPr="00B33D07">
              <w:rPr>
                <w:rFonts w:ascii="Courier New" w:hAnsi="Courier New" w:cs="Courier New"/>
                <w:sz w:val="20"/>
                <w:szCs w:val="20"/>
              </w:rPr>
              <w:t>15</w:t>
            </w:r>
          </w:p>
        </w:tc>
        <w:tc>
          <w:tcPr>
            <w:tcW w:w="2471" w:type="dxa"/>
            <w:shd w:val="clear" w:color="auto" w:fill="auto"/>
          </w:tcPr>
          <w:p w:rsidR="00C43896" w:rsidRPr="00B33D07" w:rsidRDefault="00FB77D9" w:rsidP="00B33D07">
            <w:pPr>
              <w:autoSpaceDE w:val="0"/>
              <w:autoSpaceDN w:val="0"/>
              <w:adjustRightInd w:val="0"/>
              <w:rPr>
                <w:rFonts w:ascii="Courier New" w:hAnsi="Courier New" w:cs="Courier New"/>
                <w:sz w:val="20"/>
                <w:szCs w:val="20"/>
              </w:rPr>
            </w:pPr>
            <w:r w:rsidRPr="00B33D07">
              <w:rPr>
                <w:rFonts w:ascii="Courier New" w:hAnsi="Courier New" w:cs="Courier New"/>
                <w:sz w:val="20"/>
                <w:szCs w:val="20"/>
              </w:rPr>
              <w:t>User3</w:t>
            </w:r>
          </w:p>
        </w:tc>
      </w:tr>
    </w:tbl>
    <w:p w:rsidR="007B7483" w:rsidRDefault="007B7483" w:rsidP="00402AC7">
      <w:pPr>
        <w:autoSpaceDE w:val="0"/>
        <w:autoSpaceDN w:val="0"/>
        <w:adjustRightInd w:val="0"/>
        <w:rPr>
          <w:rFonts w:ascii="Courier New" w:hAnsi="Courier New" w:cs="Courier New"/>
          <w:sz w:val="20"/>
          <w:szCs w:val="20"/>
        </w:rPr>
      </w:pPr>
    </w:p>
    <w:p w:rsidR="00FB3D41" w:rsidRPr="00352F34" w:rsidRDefault="00FB3D41" w:rsidP="00FB3D41"/>
    <w:p w:rsidR="00C4571A" w:rsidRDefault="00C4571A" w:rsidP="00C4571A">
      <w:pPr>
        <w:numPr>
          <w:ilvl w:val="0"/>
          <w:numId w:val="18"/>
        </w:numPr>
        <w:ind w:right="-1054"/>
        <w:sectPr w:rsidR="00C4571A" w:rsidSect="00C4571A">
          <w:type w:val="continuous"/>
          <w:pgSz w:w="11906" w:h="16838"/>
          <w:pgMar w:top="1440" w:right="1800" w:bottom="1440" w:left="1800" w:header="708" w:footer="511" w:gutter="0"/>
          <w:cols w:num="2" w:space="708"/>
          <w:docGrid w:linePitch="360"/>
        </w:sectPr>
      </w:pPr>
    </w:p>
    <w:p w:rsidR="00C4571A" w:rsidRDefault="00C4571A" w:rsidP="00C4571A">
      <w:pPr>
        <w:numPr>
          <w:ilvl w:val="0"/>
          <w:numId w:val="18"/>
        </w:numPr>
        <w:ind w:right="-1054"/>
        <w:sectPr w:rsidR="00C4571A" w:rsidSect="00C4571A">
          <w:pgSz w:w="11906" w:h="16838"/>
          <w:pgMar w:top="1440" w:right="1800" w:bottom="1440" w:left="1800" w:header="708" w:footer="511" w:gutter="0"/>
          <w:cols w:num="2" w:space="708"/>
          <w:docGrid w:linePitch="360"/>
        </w:sectPr>
      </w:pPr>
      <w:r>
        <w:lastRenderedPageBreak/>
        <w:t>eDIN Module Palette and Modes</w:t>
      </w:r>
    </w:p>
    <w:p w:rsidR="00C4571A" w:rsidRPr="00C43896" w:rsidRDefault="00C4571A" w:rsidP="00C4571A">
      <w:pPr>
        <w:autoSpaceDE w:val="0"/>
        <w:autoSpaceDN w:val="0"/>
        <w:adjustRightInd w:val="0"/>
        <w:rPr>
          <w:rFonts w:ascii="Courier New" w:hAnsi="Courier New" w:cs="Courier New"/>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3"/>
        <w:gridCol w:w="1057"/>
        <w:gridCol w:w="2463"/>
      </w:tblGrid>
      <w:tr w:rsidR="00C4571A" w:rsidTr="0072685F">
        <w:tc>
          <w:tcPr>
            <w:tcW w:w="263" w:type="dxa"/>
            <w:tcBorders>
              <w:bottom w:val="single" w:sz="4" w:space="0" w:color="auto"/>
            </w:tcBorders>
            <w:shd w:val="clear" w:color="auto" w:fill="auto"/>
          </w:tcPr>
          <w:p w:rsidR="00C4571A" w:rsidRDefault="00C4571A" w:rsidP="0072685F"/>
        </w:tc>
        <w:tc>
          <w:tcPr>
            <w:tcW w:w="1057" w:type="dxa"/>
            <w:tcBorders>
              <w:bottom w:val="single" w:sz="4" w:space="0" w:color="auto"/>
            </w:tcBorders>
            <w:shd w:val="clear" w:color="auto" w:fill="auto"/>
          </w:tcPr>
          <w:p w:rsidR="00C4571A" w:rsidRPr="007C1CC1" w:rsidRDefault="00C4571A" w:rsidP="0072685F">
            <w:pPr>
              <w:jc w:val="center"/>
              <w:rPr>
                <w:rFonts w:ascii="Courier New" w:hAnsi="Courier New" w:cs="Courier New"/>
                <w:sz w:val="20"/>
                <w:szCs w:val="20"/>
              </w:rPr>
            </w:pPr>
            <w:r w:rsidRPr="007C1CC1">
              <w:rPr>
                <w:rFonts w:ascii="Courier New" w:hAnsi="Courier New" w:cs="Courier New"/>
                <w:sz w:val="20"/>
                <w:szCs w:val="20"/>
              </w:rPr>
              <w:t>value</w:t>
            </w:r>
          </w:p>
        </w:tc>
        <w:tc>
          <w:tcPr>
            <w:tcW w:w="2463" w:type="dxa"/>
            <w:tcBorders>
              <w:bottom w:val="single" w:sz="4" w:space="0" w:color="auto"/>
            </w:tcBorders>
            <w:shd w:val="clear" w:color="auto" w:fill="auto"/>
          </w:tcPr>
          <w:p w:rsidR="00C4571A" w:rsidRPr="00151B2F" w:rsidRDefault="00C4571A" w:rsidP="0072685F">
            <w:r w:rsidRPr="007C1CC1">
              <w:rPr>
                <w:rFonts w:ascii="Courier New" w:hAnsi="Courier New" w:cs="Courier New"/>
                <w:sz w:val="20"/>
                <w:szCs w:val="20"/>
              </w:rPr>
              <w:t>Mode</w:t>
            </w:r>
          </w:p>
        </w:tc>
      </w:tr>
      <w:tr w:rsidR="00C4571A" w:rsidRPr="007C1CC1" w:rsidTr="0072685F">
        <w:tc>
          <w:tcPr>
            <w:tcW w:w="263" w:type="dxa"/>
            <w:shd w:val="clear" w:color="auto" w:fill="E6E6E6"/>
          </w:tcPr>
          <w:p w:rsidR="00C4571A" w:rsidRPr="007C1CC1" w:rsidRDefault="00C4571A" w:rsidP="0072685F">
            <w:pPr>
              <w:autoSpaceDE w:val="0"/>
              <w:autoSpaceDN w:val="0"/>
              <w:adjustRightInd w:val="0"/>
              <w:rPr>
                <w:rFonts w:ascii="Courier New" w:hAnsi="Courier New" w:cs="Courier New"/>
                <w:sz w:val="20"/>
                <w:szCs w:val="20"/>
              </w:rPr>
            </w:pPr>
          </w:p>
        </w:tc>
        <w:tc>
          <w:tcPr>
            <w:tcW w:w="1057" w:type="dxa"/>
            <w:shd w:val="clear" w:color="auto" w:fill="E6E6E6"/>
          </w:tcPr>
          <w:p w:rsidR="00C4571A" w:rsidRPr="007C1CC1" w:rsidRDefault="00C4571A" w:rsidP="0072685F">
            <w:pPr>
              <w:autoSpaceDE w:val="0"/>
              <w:autoSpaceDN w:val="0"/>
              <w:adjustRightInd w:val="0"/>
              <w:rPr>
                <w:rFonts w:ascii="Courier New" w:hAnsi="Courier New" w:cs="Courier New"/>
                <w:sz w:val="20"/>
                <w:szCs w:val="20"/>
              </w:rPr>
            </w:pPr>
            <w:r w:rsidRPr="007C1CC1">
              <w:rPr>
                <w:rFonts w:ascii="Courier New" w:hAnsi="Courier New" w:cs="Courier New"/>
                <w:sz w:val="20"/>
                <w:szCs w:val="20"/>
              </w:rPr>
              <w:t>1-15</w:t>
            </w:r>
          </w:p>
        </w:tc>
        <w:tc>
          <w:tcPr>
            <w:tcW w:w="2463" w:type="dxa"/>
            <w:shd w:val="clear" w:color="auto" w:fill="E6E6E6"/>
          </w:tcPr>
          <w:p w:rsidR="00C4571A" w:rsidRPr="007C1CC1" w:rsidRDefault="00C4571A" w:rsidP="0072685F">
            <w:pPr>
              <w:autoSpaceDE w:val="0"/>
              <w:autoSpaceDN w:val="0"/>
              <w:adjustRightInd w:val="0"/>
              <w:rPr>
                <w:rFonts w:ascii="Courier New" w:hAnsi="Courier New" w:cs="Courier New"/>
                <w:sz w:val="20"/>
                <w:szCs w:val="20"/>
              </w:rPr>
            </w:pPr>
            <w:r w:rsidRPr="007C1CC1">
              <w:rPr>
                <w:rFonts w:ascii="Courier New" w:hAnsi="Courier New" w:cs="Courier New"/>
                <w:sz w:val="20"/>
                <w:szCs w:val="20"/>
              </w:rPr>
              <w:t>Static Colour</w:t>
            </w:r>
          </w:p>
        </w:tc>
      </w:tr>
      <w:tr w:rsidR="00C4571A" w:rsidRPr="007C1CC1" w:rsidTr="0072685F">
        <w:tc>
          <w:tcPr>
            <w:tcW w:w="263" w:type="dxa"/>
            <w:tcBorders>
              <w:bottom w:val="single" w:sz="4" w:space="0" w:color="auto"/>
            </w:tcBorders>
            <w:shd w:val="clear" w:color="auto" w:fill="auto"/>
          </w:tcPr>
          <w:p w:rsidR="00C4571A" w:rsidRPr="007C1CC1" w:rsidRDefault="00C4571A" w:rsidP="0072685F">
            <w:pPr>
              <w:autoSpaceDE w:val="0"/>
              <w:autoSpaceDN w:val="0"/>
              <w:adjustRightInd w:val="0"/>
              <w:rPr>
                <w:rFonts w:ascii="Courier New" w:hAnsi="Courier New" w:cs="Courier New"/>
                <w:sz w:val="20"/>
                <w:szCs w:val="20"/>
              </w:rPr>
            </w:pPr>
          </w:p>
        </w:tc>
        <w:tc>
          <w:tcPr>
            <w:tcW w:w="1057" w:type="dxa"/>
            <w:tcBorders>
              <w:bottom w:val="single" w:sz="4" w:space="0" w:color="auto"/>
            </w:tcBorders>
            <w:shd w:val="clear" w:color="auto" w:fill="auto"/>
          </w:tcPr>
          <w:p w:rsidR="00C4571A" w:rsidRPr="007C1CC1" w:rsidRDefault="00C4571A" w:rsidP="0072685F">
            <w:pPr>
              <w:autoSpaceDE w:val="0"/>
              <w:autoSpaceDN w:val="0"/>
              <w:adjustRightInd w:val="0"/>
              <w:rPr>
                <w:rFonts w:ascii="Courier New" w:hAnsi="Courier New" w:cs="Courier New"/>
                <w:sz w:val="20"/>
                <w:szCs w:val="20"/>
              </w:rPr>
            </w:pPr>
            <w:r w:rsidRPr="007C1CC1">
              <w:rPr>
                <w:rFonts w:ascii="Courier New" w:hAnsi="Courier New" w:cs="Courier New"/>
                <w:sz w:val="20"/>
                <w:szCs w:val="20"/>
              </w:rPr>
              <w:t>Palette code</w:t>
            </w:r>
          </w:p>
          <w:p w:rsidR="00C4571A" w:rsidRPr="007C1CC1" w:rsidRDefault="00C4571A" w:rsidP="0072685F">
            <w:pPr>
              <w:autoSpaceDE w:val="0"/>
              <w:autoSpaceDN w:val="0"/>
              <w:adjustRightInd w:val="0"/>
              <w:rPr>
                <w:rFonts w:ascii="Courier New" w:hAnsi="Courier New" w:cs="Courier New"/>
                <w:sz w:val="20"/>
                <w:szCs w:val="20"/>
              </w:rPr>
            </w:pPr>
          </w:p>
        </w:tc>
        <w:tc>
          <w:tcPr>
            <w:tcW w:w="2463" w:type="dxa"/>
            <w:tcBorders>
              <w:bottom w:val="single" w:sz="4" w:space="0" w:color="auto"/>
            </w:tcBorders>
            <w:shd w:val="clear" w:color="auto" w:fill="auto"/>
          </w:tcPr>
          <w:p w:rsidR="00C4571A" w:rsidRPr="007C1CC1" w:rsidRDefault="00C4571A" w:rsidP="0072685F">
            <w:pPr>
              <w:autoSpaceDE w:val="0"/>
              <w:autoSpaceDN w:val="0"/>
              <w:adjustRightInd w:val="0"/>
              <w:rPr>
                <w:rFonts w:ascii="Courier New" w:hAnsi="Courier New" w:cs="Courier New"/>
                <w:sz w:val="20"/>
                <w:szCs w:val="20"/>
              </w:rPr>
            </w:pPr>
            <w:r w:rsidRPr="007C1CC1">
              <w:rPr>
                <w:rFonts w:ascii="Courier New" w:hAnsi="Courier New" w:cs="Courier New"/>
                <w:sz w:val="20"/>
                <w:szCs w:val="20"/>
              </w:rPr>
              <w:t>Static wash using palette colour</w:t>
            </w:r>
          </w:p>
        </w:tc>
      </w:tr>
    </w:tbl>
    <w:p w:rsidR="00C4571A" w:rsidRDefault="00C4571A" w:rsidP="00C4571A">
      <w:pPr>
        <w:autoSpaceDE w:val="0"/>
        <w:autoSpaceDN w:val="0"/>
        <w:adjustRightInd w:val="0"/>
        <w:rPr>
          <w:rFonts w:ascii="Courier New" w:hAnsi="Courier New" w:cs="Courier New"/>
          <w:sz w:val="20"/>
          <w:szCs w:val="20"/>
        </w:rPr>
      </w:pPr>
    </w:p>
    <w:p w:rsidR="00C4571A" w:rsidRDefault="00C4571A" w:rsidP="00C4571A">
      <w:pPr>
        <w:autoSpaceDE w:val="0"/>
        <w:autoSpaceDN w:val="0"/>
        <w:adjustRightInd w:val="0"/>
        <w:rPr>
          <w:rFonts w:ascii="Courier New" w:hAnsi="Courier New" w:cs="Courier New"/>
          <w:sz w:val="20"/>
          <w:szCs w:val="20"/>
        </w:rPr>
      </w:pPr>
      <w:r>
        <w:rPr>
          <w:rFonts w:ascii="Courier New" w:hAnsi="Courier New" w:cs="Courier New"/>
          <w:sz w:val="20"/>
          <w:szCs w:val="20"/>
        </w:rPr>
        <w:br w:type="column"/>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1"/>
        <w:gridCol w:w="1057"/>
        <w:gridCol w:w="2465"/>
      </w:tblGrid>
      <w:tr w:rsidR="00C4571A" w:rsidTr="0072685F">
        <w:tc>
          <w:tcPr>
            <w:tcW w:w="261" w:type="dxa"/>
            <w:tcBorders>
              <w:bottom w:val="single" w:sz="4" w:space="0" w:color="auto"/>
            </w:tcBorders>
            <w:shd w:val="clear" w:color="auto" w:fill="auto"/>
          </w:tcPr>
          <w:p w:rsidR="00C4571A" w:rsidRDefault="00C4571A" w:rsidP="0072685F">
            <w:r w:rsidRPr="007C1CC1">
              <w:rPr>
                <w:rFonts w:ascii="Courier New" w:hAnsi="Courier New" w:cs="Courier New"/>
                <w:sz w:val="20"/>
                <w:szCs w:val="20"/>
              </w:rPr>
              <w:br w:type="column"/>
            </w:r>
            <w:r w:rsidRPr="007C1CC1">
              <w:rPr>
                <w:rFonts w:ascii="Courier New" w:hAnsi="Courier New" w:cs="Courier New"/>
                <w:sz w:val="20"/>
                <w:szCs w:val="20"/>
              </w:rPr>
              <w:br w:type="column"/>
            </w:r>
          </w:p>
        </w:tc>
        <w:tc>
          <w:tcPr>
            <w:tcW w:w="1057" w:type="dxa"/>
            <w:tcBorders>
              <w:bottom w:val="single" w:sz="4" w:space="0" w:color="auto"/>
            </w:tcBorders>
            <w:shd w:val="clear" w:color="auto" w:fill="auto"/>
          </w:tcPr>
          <w:p w:rsidR="00C4571A" w:rsidRPr="007C1CC1" w:rsidRDefault="00C4571A" w:rsidP="0072685F">
            <w:pPr>
              <w:jc w:val="center"/>
              <w:rPr>
                <w:rFonts w:ascii="Courier New" w:hAnsi="Courier New" w:cs="Courier New"/>
                <w:sz w:val="20"/>
                <w:szCs w:val="20"/>
              </w:rPr>
            </w:pPr>
            <w:r w:rsidRPr="007C1CC1">
              <w:rPr>
                <w:rFonts w:ascii="Courier New" w:hAnsi="Courier New" w:cs="Courier New"/>
                <w:sz w:val="20"/>
                <w:szCs w:val="20"/>
              </w:rPr>
              <w:t>Palette code</w:t>
            </w:r>
          </w:p>
        </w:tc>
        <w:tc>
          <w:tcPr>
            <w:tcW w:w="2465" w:type="dxa"/>
            <w:tcBorders>
              <w:bottom w:val="single" w:sz="4" w:space="0" w:color="auto"/>
            </w:tcBorders>
            <w:shd w:val="clear" w:color="auto" w:fill="auto"/>
          </w:tcPr>
          <w:p w:rsidR="00C4571A" w:rsidRPr="00151B2F" w:rsidRDefault="00C4571A" w:rsidP="0072685F">
            <w:r w:rsidRPr="007C1CC1">
              <w:rPr>
                <w:rFonts w:ascii="Courier New" w:hAnsi="Courier New" w:cs="Courier New"/>
                <w:sz w:val="20"/>
                <w:szCs w:val="20"/>
              </w:rPr>
              <w:t>Default Name</w:t>
            </w:r>
          </w:p>
        </w:tc>
      </w:tr>
      <w:tr w:rsidR="00C4571A" w:rsidRPr="007C1CC1" w:rsidTr="0072685F">
        <w:tc>
          <w:tcPr>
            <w:tcW w:w="261" w:type="dxa"/>
            <w:shd w:val="clear" w:color="auto" w:fill="auto"/>
          </w:tcPr>
          <w:p w:rsidR="00C4571A" w:rsidRPr="007C1CC1" w:rsidRDefault="00C4571A" w:rsidP="0072685F">
            <w:pPr>
              <w:autoSpaceDE w:val="0"/>
              <w:autoSpaceDN w:val="0"/>
              <w:adjustRightInd w:val="0"/>
              <w:rPr>
                <w:rFonts w:ascii="Courier New" w:hAnsi="Courier New" w:cs="Courier New"/>
                <w:sz w:val="20"/>
                <w:szCs w:val="20"/>
              </w:rPr>
            </w:pPr>
          </w:p>
        </w:tc>
        <w:tc>
          <w:tcPr>
            <w:tcW w:w="1057" w:type="dxa"/>
            <w:shd w:val="clear" w:color="auto" w:fill="auto"/>
          </w:tcPr>
          <w:p w:rsidR="00C4571A" w:rsidRPr="007C1CC1" w:rsidRDefault="00C4571A" w:rsidP="0072685F">
            <w:pPr>
              <w:autoSpaceDE w:val="0"/>
              <w:autoSpaceDN w:val="0"/>
              <w:adjustRightInd w:val="0"/>
              <w:rPr>
                <w:rFonts w:ascii="Courier New" w:hAnsi="Courier New" w:cs="Courier New"/>
                <w:sz w:val="20"/>
                <w:szCs w:val="20"/>
              </w:rPr>
            </w:pPr>
            <w:r w:rsidRPr="007C1CC1">
              <w:rPr>
                <w:rFonts w:ascii="Courier New" w:hAnsi="Courier New" w:cs="Courier New"/>
                <w:sz w:val="20"/>
                <w:szCs w:val="20"/>
              </w:rPr>
              <w:t>1</w:t>
            </w:r>
          </w:p>
        </w:tc>
        <w:tc>
          <w:tcPr>
            <w:tcW w:w="2465" w:type="dxa"/>
            <w:shd w:val="clear" w:color="auto" w:fill="auto"/>
          </w:tcPr>
          <w:p w:rsidR="00C4571A" w:rsidRPr="007C1CC1" w:rsidRDefault="00C4571A" w:rsidP="0072685F">
            <w:pPr>
              <w:autoSpaceDE w:val="0"/>
              <w:autoSpaceDN w:val="0"/>
              <w:adjustRightInd w:val="0"/>
              <w:rPr>
                <w:rFonts w:ascii="Courier New" w:hAnsi="Courier New" w:cs="Courier New"/>
                <w:sz w:val="20"/>
                <w:szCs w:val="20"/>
              </w:rPr>
            </w:pPr>
            <w:r w:rsidRPr="007C1CC1">
              <w:rPr>
                <w:rFonts w:ascii="Courier New" w:hAnsi="Courier New" w:cs="Courier New"/>
                <w:sz w:val="20"/>
                <w:szCs w:val="20"/>
              </w:rPr>
              <w:t>Red</w:t>
            </w:r>
          </w:p>
        </w:tc>
      </w:tr>
      <w:tr w:rsidR="00C4571A" w:rsidRPr="007C1CC1" w:rsidTr="0072685F">
        <w:tc>
          <w:tcPr>
            <w:tcW w:w="261" w:type="dxa"/>
            <w:shd w:val="clear" w:color="auto" w:fill="auto"/>
          </w:tcPr>
          <w:p w:rsidR="00C4571A" w:rsidRPr="007C1CC1" w:rsidRDefault="00C4571A" w:rsidP="0072685F">
            <w:pPr>
              <w:autoSpaceDE w:val="0"/>
              <w:autoSpaceDN w:val="0"/>
              <w:adjustRightInd w:val="0"/>
              <w:rPr>
                <w:rFonts w:ascii="Courier New" w:hAnsi="Courier New" w:cs="Courier New"/>
                <w:sz w:val="20"/>
                <w:szCs w:val="20"/>
              </w:rPr>
            </w:pPr>
          </w:p>
        </w:tc>
        <w:tc>
          <w:tcPr>
            <w:tcW w:w="1057" w:type="dxa"/>
            <w:shd w:val="clear" w:color="auto" w:fill="auto"/>
          </w:tcPr>
          <w:p w:rsidR="00C4571A" w:rsidRPr="007C1CC1" w:rsidRDefault="00C4571A" w:rsidP="0072685F">
            <w:pPr>
              <w:autoSpaceDE w:val="0"/>
              <w:autoSpaceDN w:val="0"/>
              <w:adjustRightInd w:val="0"/>
              <w:rPr>
                <w:rFonts w:ascii="Courier New" w:hAnsi="Courier New" w:cs="Courier New"/>
                <w:sz w:val="20"/>
                <w:szCs w:val="20"/>
              </w:rPr>
            </w:pPr>
            <w:r>
              <w:rPr>
                <w:rFonts w:ascii="Courier New" w:hAnsi="Courier New" w:cs="Courier New"/>
                <w:sz w:val="20"/>
                <w:szCs w:val="20"/>
              </w:rPr>
              <w:t>2</w:t>
            </w:r>
          </w:p>
        </w:tc>
        <w:tc>
          <w:tcPr>
            <w:tcW w:w="2465" w:type="dxa"/>
            <w:shd w:val="clear" w:color="auto" w:fill="auto"/>
          </w:tcPr>
          <w:p w:rsidR="00C4571A" w:rsidRPr="007C1CC1" w:rsidRDefault="00C4571A" w:rsidP="0072685F">
            <w:pPr>
              <w:autoSpaceDE w:val="0"/>
              <w:autoSpaceDN w:val="0"/>
              <w:adjustRightInd w:val="0"/>
              <w:rPr>
                <w:rFonts w:ascii="Courier New" w:hAnsi="Courier New" w:cs="Courier New"/>
                <w:sz w:val="20"/>
                <w:szCs w:val="20"/>
              </w:rPr>
            </w:pPr>
            <w:r w:rsidRPr="007C1CC1">
              <w:rPr>
                <w:rFonts w:ascii="Courier New" w:hAnsi="Courier New" w:cs="Courier New"/>
                <w:sz w:val="20"/>
                <w:szCs w:val="20"/>
              </w:rPr>
              <w:t>Yellow</w:t>
            </w:r>
          </w:p>
        </w:tc>
      </w:tr>
      <w:tr w:rsidR="00C4571A" w:rsidRPr="007C1CC1" w:rsidTr="0072685F">
        <w:tc>
          <w:tcPr>
            <w:tcW w:w="261" w:type="dxa"/>
            <w:shd w:val="clear" w:color="auto" w:fill="auto"/>
          </w:tcPr>
          <w:p w:rsidR="00C4571A" w:rsidRPr="007C1CC1" w:rsidRDefault="00C4571A" w:rsidP="0072685F">
            <w:pPr>
              <w:autoSpaceDE w:val="0"/>
              <w:autoSpaceDN w:val="0"/>
              <w:adjustRightInd w:val="0"/>
              <w:rPr>
                <w:rFonts w:ascii="Courier New" w:hAnsi="Courier New" w:cs="Courier New"/>
                <w:sz w:val="20"/>
                <w:szCs w:val="20"/>
              </w:rPr>
            </w:pPr>
          </w:p>
        </w:tc>
        <w:tc>
          <w:tcPr>
            <w:tcW w:w="1057" w:type="dxa"/>
            <w:shd w:val="clear" w:color="auto" w:fill="auto"/>
          </w:tcPr>
          <w:p w:rsidR="00C4571A" w:rsidRPr="007C1CC1" w:rsidRDefault="00C4571A" w:rsidP="0072685F">
            <w:pPr>
              <w:autoSpaceDE w:val="0"/>
              <w:autoSpaceDN w:val="0"/>
              <w:adjustRightInd w:val="0"/>
              <w:rPr>
                <w:rFonts w:ascii="Courier New" w:hAnsi="Courier New" w:cs="Courier New"/>
                <w:sz w:val="20"/>
                <w:szCs w:val="20"/>
              </w:rPr>
            </w:pPr>
            <w:r>
              <w:rPr>
                <w:rFonts w:ascii="Courier New" w:hAnsi="Courier New" w:cs="Courier New"/>
                <w:sz w:val="20"/>
                <w:szCs w:val="20"/>
              </w:rPr>
              <w:t>3</w:t>
            </w:r>
          </w:p>
        </w:tc>
        <w:tc>
          <w:tcPr>
            <w:tcW w:w="2465" w:type="dxa"/>
            <w:shd w:val="clear" w:color="auto" w:fill="auto"/>
          </w:tcPr>
          <w:p w:rsidR="00C4571A" w:rsidRPr="007C1CC1" w:rsidRDefault="00C4571A" w:rsidP="0072685F">
            <w:pPr>
              <w:autoSpaceDE w:val="0"/>
              <w:autoSpaceDN w:val="0"/>
              <w:adjustRightInd w:val="0"/>
              <w:rPr>
                <w:rFonts w:ascii="Courier New" w:hAnsi="Courier New" w:cs="Courier New"/>
                <w:sz w:val="20"/>
                <w:szCs w:val="20"/>
              </w:rPr>
            </w:pPr>
            <w:r w:rsidRPr="007C1CC1">
              <w:rPr>
                <w:rFonts w:ascii="Courier New" w:hAnsi="Courier New" w:cs="Courier New"/>
                <w:sz w:val="20"/>
                <w:szCs w:val="20"/>
              </w:rPr>
              <w:t>Green</w:t>
            </w:r>
          </w:p>
        </w:tc>
      </w:tr>
      <w:tr w:rsidR="00C4571A" w:rsidRPr="007C1CC1" w:rsidTr="0072685F">
        <w:tc>
          <w:tcPr>
            <w:tcW w:w="261" w:type="dxa"/>
            <w:shd w:val="clear" w:color="auto" w:fill="auto"/>
          </w:tcPr>
          <w:p w:rsidR="00C4571A" w:rsidRPr="007C1CC1" w:rsidRDefault="00C4571A" w:rsidP="0072685F">
            <w:pPr>
              <w:autoSpaceDE w:val="0"/>
              <w:autoSpaceDN w:val="0"/>
              <w:adjustRightInd w:val="0"/>
              <w:rPr>
                <w:rFonts w:ascii="Courier New" w:hAnsi="Courier New" w:cs="Courier New"/>
                <w:sz w:val="20"/>
                <w:szCs w:val="20"/>
              </w:rPr>
            </w:pPr>
          </w:p>
        </w:tc>
        <w:tc>
          <w:tcPr>
            <w:tcW w:w="1057" w:type="dxa"/>
            <w:shd w:val="clear" w:color="auto" w:fill="auto"/>
          </w:tcPr>
          <w:p w:rsidR="00C4571A" w:rsidRPr="007C1CC1" w:rsidRDefault="00C4571A" w:rsidP="0072685F">
            <w:pPr>
              <w:autoSpaceDE w:val="0"/>
              <w:autoSpaceDN w:val="0"/>
              <w:adjustRightInd w:val="0"/>
              <w:rPr>
                <w:rFonts w:ascii="Courier New" w:hAnsi="Courier New" w:cs="Courier New"/>
                <w:sz w:val="20"/>
                <w:szCs w:val="20"/>
              </w:rPr>
            </w:pPr>
            <w:r>
              <w:rPr>
                <w:rFonts w:ascii="Courier New" w:hAnsi="Courier New" w:cs="Courier New"/>
                <w:sz w:val="20"/>
                <w:szCs w:val="20"/>
              </w:rPr>
              <w:t>4</w:t>
            </w:r>
          </w:p>
        </w:tc>
        <w:tc>
          <w:tcPr>
            <w:tcW w:w="2465" w:type="dxa"/>
            <w:shd w:val="clear" w:color="auto" w:fill="auto"/>
          </w:tcPr>
          <w:p w:rsidR="00C4571A" w:rsidRPr="007C1CC1" w:rsidRDefault="00C4571A" w:rsidP="0072685F">
            <w:pPr>
              <w:autoSpaceDE w:val="0"/>
              <w:autoSpaceDN w:val="0"/>
              <w:adjustRightInd w:val="0"/>
              <w:rPr>
                <w:rFonts w:ascii="Courier New" w:hAnsi="Courier New" w:cs="Courier New"/>
                <w:sz w:val="20"/>
                <w:szCs w:val="20"/>
              </w:rPr>
            </w:pPr>
            <w:r w:rsidRPr="007C1CC1">
              <w:rPr>
                <w:rFonts w:ascii="Courier New" w:hAnsi="Courier New" w:cs="Courier New"/>
                <w:sz w:val="20"/>
                <w:szCs w:val="20"/>
              </w:rPr>
              <w:t>Cyan</w:t>
            </w:r>
          </w:p>
        </w:tc>
      </w:tr>
      <w:tr w:rsidR="00C4571A" w:rsidRPr="007C1CC1" w:rsidTr="0072685F">
        <w:tc>
          <w:tcPr>
            <w:tcW w:w="261" w:type="dxa"/>
            <w:shd w:val="clear" w:color="auto" w:fill="auto"/>
          </w:tcPr>
          <w:p w:rsidR="00C4571A" w:rsidRPr="007C1CC1" w:rsidRDefault="00C4571A" w:rsidP="0072685F">
            <w:pPr>
              <w:autoSpaceDE w:val="0"/>
              <w:autoSpaceDN w:val="0"/>
              <w:adjustRightInd w:val="0"/>
              <w:rPr>
                <w:rFonts w:ascii="Courier New" w:hAnsi="Courier New" w:cs="Courier New"/>
                <w:sz w:val="20"/>
                <w:szCs w:val="20"/>
              </w:rPr>
            </w:pPr>
          </w:p>
        </w:tc>
        <w:tc>
          <w:tcPr>
            <w:tcW w:w="1057" w:type="dxa"/>
            <w:shd w:val="clear" w:color="auto" w:fill="auto"/>
          </w:tcPr>
          <w:p w:rsidR="00C4571A" w:rsidRPr="007C1CC1" w:rsidRDefault="00C4571A" w:rsidP="0072685F">
            <w:pPr>
              <w:autoSpaceDE w:val="0"/>
              <w:autoSpaceDN w:val="0"/>
              <w:adjustRightInd w:val="0"/>
              <w:rPr>
                <w:rFonts w:ascii="Courier New" w:hAnsi="Courier New" w:cs="Courier New"/>
                <w:sz w:val="20"/>
                <w:szCs w:val="20"/>
              </w:rPr>
            </w:pPr>
            <w:r>
              <w:rPr>
                <w:rFonts w:ascii="Courier New" w:hAnsi="Courier New" w:cs="Courier New"/>
                <w:sz w:val="20"/>
                <w:szCs w:val="20"/>
              </w:rPr>
              <w:t>5</w:t>
            </w:r>
          </w:p>
        </w:tc>
        <w:tc>
          <w:tcPr>
            <w:tcW w:w="2465" w:type="dxa"/>
            <w:shd w:val="clear" w:color="auto" w:fill="auto"/>
          </w:tcPr>
          <w:p w:rsidR="00C4571A" w:rsidRPr="007C1CC1" w:rsidRDefault="00C4571A" w:rsidP="0072685F">
            <w:pPr>
              <w:autoSpaceDE w:val="0"/>
              <w:autoSpaceDN w:val="0"/>
              <w:adjustRightInd w:val="0"/>
              <w:rPr>
                <w:rFonts w:ascii="Courier New" w:hAnsi="Courier New" w:cs="Courier New"/>
                <w:sz w:val="20"/>
                <w:szCs w:val="20"/>
              </w:rPr>
            </w:pPr>
            <w:r w:rsidRPr="007C1CC1">
              <w:rPr>
                <w:rFonts w:ascii="Courier New" w:hAnsi="Courier New" w:cs="Courier New"/>
                <w:sz w:val="20"/>
                <w:szCs w:val="20"/>
              </w:rPr>
              <w:t>Blue</w:t>
            </w:r>
          </w:p>
        </w:tc>
      </w:tr>
      <w:tr w:rsidR="00C4571A" w:rsidRPr="007C1CC1" w:rsidTr="0072685F">
        <w:tc>
          <w:tcPr>
            <w:tcW w:w="261" w:type="dxa"/>
            <w:shd w:val="clear" w:color="auto" w:fill="auto"/>
          </w:tcPr>
          <w:p w:rsidR="00C4571A" w:rsidRPr="007C1CC1" w:rsidRDefault="00C4571A" w:rsidP="0072685F">
            <w:pPr>
              <w:autoSpaceDE w:val="0"/>
              <w:autoSpaceDN w:val="0"/>
              <w:adjustRightInd w:val="0"/>
              <w:rPr>
                <w:rFonts w:ascii="Courier New" w:hAnsi="Courier New" w:cs="Courier New"/>
                <w:sz w:val="20"/>
                <w:szCs w:val="20"/>
              </w:rPr>
            </w:pPr>
          </w:p>
        </w:tc>
        <w:tc>
          <w:tcPr>
            <w:tcW w:w="1057" w:type="dxa"/>
            <w:shd w:val="clear" w:color="auto" w:fill="auto"/>
          </w:tcPr>
          <w:p w:rsidR="00C4571A" w:rsidRPr="007C1CC1" w:rsidRDefault="00C4571A" w:rsidP="0072685F">
            <w:pPr>
              <w:autoSpaceDE w:val="0"/>
              <w:autoSpaceDN w:val="0"/>
              <w:adjustRightInd w:val="0"/>
              <w:rPr>
                <w:rFonts w:ascii="Courier New" w:hAnsi="Courier New" w:cs="Courier New"/>
                <w:sz w:val="20"/>
                <w:szCs w:val="20"/>
              </w:rPr>
            </w:pPr>
            <w:r>
              <w:rPr>
                <w:rFonts w:ascii="Courier New" w:hAnsi="Courier New" w:cs="Courier New"/>
                <w:sz w:val="20"/>
                <w:szCs w:val="20"/>
              </w:rPr>
              <w:t>6</w:t>
            </w:r>
          </w:p>
        </w:tc>
        <w:tc>
          <w:tcPr>
            <w:tcW w:w="2465" w:type="dxa"/>
            <w:shd w:val="clear" w:color="auto" w:fill="auto"/>
          </w:tcPr>
          <w:p w:rsidR="00C4571A" w:rsidRPr="007C1CC1" w:rsidRDefault="00C4571A" w:rsidP="0072685F">
            <w:pPr>
              <w:autoSpaceDE w:val="0"/>
              <w:autoSpaceDN w:val="0"/>
              <w:adjustRightInd w:val="0"/>
              <w:rPr>
                <w:rFonts w:ascii="Courier New" w:hAnsi="Courier New" w:cs="Courier New"/>
                <w:sz w:val="20"/>
                <w:szCs w:val="20"/>
              </w:rPr>
            </w:pPr>
            <w:r w:rsidRPr="007C1CC1">
              <w:rPr>
                <w:rFonts w:ascii="Courier New" w:hAnsi="Courier New" w:cs="Courier New"/>
                <w:sz w:val="20"/>
                <w:szCs w:val="20"/>
              </w:rPr>
              <w:t>Magenta</w:t>
            </w:r>
          </w:p>
        </w:tc>
      </w:tr>
      <w:tr w:rsidR="00C4571A" w:rsidRPr="007C1CC1" w:rsidTr="0072685F">
        <w:tc>
          <w:tcPr>
            <w:tcW w:w="261" w:type="dxa"/>
            <w:shd w:val="clear" w:color="auto" w:fill="auto"/>
          </w:tcPr>
          <w:p w:rsidR="00C4571A" w:rsidRPr="007C1CC1" w:rsidRDefault="00C4571A" w:rsidP="0072685F">
            <w:pPr>
              <w:autoSpaceDE w:val="0"/>
              <w:autoSpaceDN w:val="0"/>
              <w:adjustRightInd w:val="0"/>
              <w:rPr>
                <w:rFonts w:ascii="Courier New" w:hAnsi="Courier New" w:cs="Courier New"/>
                <w:sz w:val="20"/>
                <w:szCs w:val="20"/>
              </w:rPr>
            </w:pPr>
          </w:p>
        </w:tc>
        <w:tc>
          <w:tcPr>
            <w:tcW w:w="1057" w:type="dxa"/>
            <w:shd w:val="clear" w:color="auto" w:fill="auto"/>
          </w:tcPr>
          <w:p w:rsidR="00C4571A" w:rsidRPr="007C1CC1" w:rsidRDefault="00C4571A" w:rsidP="0072685F">
            <w:pPr>
              <w:autoSpaceDE w:val="0"/>
              <w:autoSpaceDN w:val="0"/>
              <w:adjustRightInd w:val="0"/>
              <w:rPr>
                <w:rFonts w:ascii="Courier New" w:hAnsi="Courier New" w:cs="Courier New"/>
                <w:sz w:val="20"/>
                <w:szCs w:val="20"/>
              </w:rPr>
            </w:pPr>
            <w:r>
              <w:rPr>
                <w:rFonts w:ascii="Courier New" w:hAnsi="Courier New" w:cs="Courier New"/>
                <w:sz w:val="20"/>
                <w:szCs w:val="20"/>
              </w:rPr>
              <w:t>7</w:t>
            </w:r>
          </w:p>
        </w:tc>
        <w:tc>
          <w:tcPr>
            <w:tcW w:w="2465" w:type="dxa"/>
            <w:shd w:val="clear" w:color="auto" w:fill="auto"/>
          </w:tcPr>
          <w:p w:rsidR="00C4571A" w:rsidRPr="007C1CC1" w:rsidRDefault="00C4571A" w:rsidP="0072685F">
            <w:pPr>
              <w:autoSpaceDE w:val="0"/>
              <w:autoSpaceDN w:val="0"/>
              <w:adjustRightInd w:val="0"/>
              <w:rPr>
                <w:rFonts w:ascii="Courier New" w:hAnsi="Courier New" w:cs="Courier New"/>
                <w:sz w:val="20"/>
                <w:szCs w:val="20"/>
              </w:rPr>
            </w:pPr>
            <w:r>
              <w:rPr>
                <w:rFonts w:ascii="Courier New" w:hAnsi="Courier New" w:cs="Courier New"/>
                <w:sz w:val="20"/>
                <w:szCs w:val="20"/>
              </w:rPr>
              <w:t>UserColour</w:t>
            </w:r>
          </w:p>
        </w:tc>
      </w:tr>
      <w:tr w:rsidR="00C4571A" w:rsidRPr="007C1CC1" w:rsidTr="0072685F">
        <w:tc>
          <w:tcPr>
            <w:tcW w:w="261" w:type="dxa"/>
            <w:shd w:val="clear" w:color="auto" w:fill="auto"/>
          </w:tcPr>
          <w:p w:rsidR="00C4571A" w:rsidRPr="007C1CC1" w:rsidRDefault="00C4571A" w:rsidP="0072685F">
            <w:pPr>
              <w:autoSpaceDE w:val="0"/>
              <w:autoSpaceDN w:val="0"/>
              <w:adjustRightInd w:val="0"/>
              <w:rPr>
                <w:rFonts w:ascii="Courier New" w:hAnsi="Courier New" w:cs="Courier New"/>
                <w:sz w:val="20"/>
                <w:szCs w:val="20"/>
              </w:rPr>
            </w:pPr>
          </w:p>
        </w:tc>
        <w:tc>
          <w:tcPr>
            <w:tcW w:w="1057" w:type="dxa"/>
            <w:shd w:val="clear" w:color="auto" w:fill="auto"/>
          </w:tcPr>
          <w:p w:rsidR="00C4571A" w:rsidRPr="007C1CC1" w:rsidRDefault="00C4571A" w:rsidP="0072685F">
            <w:pPr>
              <w:autoSpaceDE w:val="0"/>
              <w:autoSpaceDN w:val="0"/>
              <w:adjustRightInd w:val="0"/>
              <w:rPr>
                <w:rFonts w:ascii="Courier New" w:hAnsi="Courier New" w:cs="Courier New"/>
                <w:sz w:val="20"/>
                <w:szCs w:val="20"/>
              </w:rPr>
            </w:pPr>
            <w:r>
              <w:rPr>
                <w:rFonts w:ascii="Courier New" w:hAnsi="Courier New" w:cs="Courier New"/>
                <w:sz w:val="20"/>
                <w:szCs w:val="20"/>
              </w:rPr>
              <w:t>8</w:t>
            </w:r>
          </w:p>
        </w:tc>
        <w:tc>
          <w:tcPr>
            <w:tcW w:w="2465" w:type="dxa"/>
            <w:shd w:val="clear" w:color="auto" w:fill="auto"/>
          </w:tcPr>
          <w:p w:rsidR="00C4571A" w:rsidRPr="007C1CC1" w:rsidRDefault="00C4571A" w:rsidP="0072685F">
            <w:pPr>
              <w:autoSpaceDE w:val="0"/>
              <w:autoSpaceDN w:val="0"/>
              <w:adjustRightInd w:val="0"/>
              <w:rPr>
                <w:rFonts w:ascii="Courier New" w:hAnsi="Courier New" w:cs="Courier New"/>
                <w:sz w:val="20"/>
                <w:szCs w:val="20"/>
              </w:rPr>
            </w:pPr>
            <w:r>
              <w:rPr>
                <w:rFonts w:ascii="Courier New" w:hAnsi="Courier New" w:cs="Courier New"/>
                <w:sz w:val="20"/>
                <w:szCs w:val="20"/>
              </w:rPr>
              <w:t>Candlelight</w:t>
            </w:r>
          </w:p>
        </w:tc>
      </w:tr>
      <w:tr w:rsidR="00C4571A" w:rsidRPr="007C1CC1" w:rsidTr="0072685F">
        <w:tc>
          <w:tcPr>
            <w:tcW w:w="261" w:type="dxa"/>
            <w:shd w:val="clear" w:color="auto" w:fill="auto"/>
          </w:tcPr>
          <w:p w:rsidR="00C4571A" w:rsidRPr="007C1CC1" w:rsidRDefault="00C4571A" w:rsidP="0072685F">
            <w:pPr>
              <w:autoSpaceDE w:val="0"/>
              <w:autoSpaceDN w:val="0"/>
              <w:adjustRightInd w:val="0"/>
              <w:rPr>
                <w:rFonts w:ascii="Courier New" w:hAnsi="Courier New" w:cs="Courier New"/>
                <w:sz w:val="20"/>
                <w:szCs w:val="20"/>
              </w:rPr>
            </w:pPr>
          </w:p>
        </w:tc>
        <w:tc>
          <w:tcPr>
            <w:tcW w:w="1057" w:type="dxa"/>
            <w:shd w:val="clear" w:color="auto" w:fill="auto"/>
          </w:tcPr>
          <w:p w:rsidR="00C4571A" w:rsidRDefault="00C4571A" w:rsidP="0072685F">
            <w:pPr>
              <w:autoSpaceDE w:val="0"/>
              <w:autoSpaceDN w:val="0"/>
              <w:adjustRightInd w:val="0"/>
              <w:rPr>
                <w:rFonts w:ascii="Courier New" w:hAnsi="Courier New" w:cs="Courier New"/>
                <w:sz w:val="20"/>
                <w:szCs w:val="20"/>
              </w:rPr>
            </w:pPr>
            <w:r>
              <w:rPr>
                <w:rFonts w:ascii="Courier New" w:hAnsi="Courier New" w:cs="Courier New"/>
                <w:sz w:val="20"/>
                <w:szCs w:val="20"/>
              </w:rPr>
              <w:t>9</w:t>
            </w:r>
          </w:p>
        </w:tc>
        <w:tc>
          <w:tcPr>
            <w:tcW w:w="2465" w:type="dxa"/>
            <w:shd w:val="clear" w:color="auto" w:fill="auto"/>
          </w:tcPr>
          <w:p w:rsidR="00C4571A" w:rsidRPr="007C1CC1" w:rsidRDefault="00C4571A" w:rsidP="0072685F">
            <w:pPr>
              <w:autoSpaceDE w:val="0"/>
              <w:autoSpaceDN w:val="0"/>
              <w:adjustRightInd w:val="0"/>
              <w:rPr>
                <w:rFonts w:ascii="Courier New" w:hAnsi="Courier New" w:cs="Courier New"/>
                <w:sz w:val="20"/>
                <w:szCs w:val="20"/>
              </w:rPr>
            </w:pPr>
            <w:r>
              <w:rPr>
                <w:rFonts w:ascii="Courier New" w:hAnsi="Courier New" w:cs="Courier New"/>
                <w:sz w:val="20"/>
                <w:szCs w:val="20"/>
              </w:rPr>
              <w:t>SoftWhite</w:t>
            </w:r>
          </w:p>
        </w:tc>
      </w:tr>
      <w:tr w:rsidR="00C4571A" w:rsidRPr="007C1CC1" w:rsidTr="0072685F">
        <w:tc>
          <w:tcPr>
            <w:tcW w:w="261" w:type="dxa"/>
            <w:shd w:val="clear" w:color="auto" w:fill="auto"/>
          </w:tcPr>
          <w:p w:rsidR="00C4571A" w:rsidRPr="007C1CC1" w:rsidRDefault="00C4571A" w:rsidP="0072685F">
            <w:pPr>
              <w:autoSpaceDE w:val="0"/>
              <w:autoSpaceDN w:val="0"/>
              <w:adjustRightInd w:val="0"/>
              <w:rPr>
                <w:rFonts w:ascii="Courier New" w:hAnsi="Courier New" w:cs="Courier New"/>
                <w:sz w:val="20"/>
                <w:szCs w:val="20"/>
              </w:rPr>
            </w:pPr>
          </w:p>
        </w:tc>
        <w:tc>
          <w:tcPr>
            <w:tcW w:w="1057" w:type="dxa"/>
            <w:shd w:val="clear" w:color="auto" w:fill="auto"/>
          </w:tcPr>
          <w:p w:rsidR="00C4571A" w:rsidRDefault="00C4571A" w:rsidP="0072685F">
            <w:pPr>
              <w:autoSpaceDE w:val="0"/>
              <w:autoSpaceDN w:val="0"/>
              <w:adjustRightInd w:val="0"/>
              <w:rPr>
                <w:rFonts w:ascii="Courier New" w:hAnsi="Courier New" w:cs="Courier New"/>
                <w:sz w:val="20"/>
                <w:szCs w:val="20"/>
              </w:rPr>
            </w:pPr>
            <w:r>
              <w:rPr>
                <w:rFonts w:ascii="Courier New" w:hAnsi="Courier New" w:cs="Courier New"/>
                <w:sz w:val="20"/>
                <w:szCs w:val="20"/>
              </w:rPr>
              <w:t>10</w:t>
            </w:r>
          </w:p>
        </w:tc>
        <w:tc>
          <w:tcPr>
            <w:tcW w:w="2465" w:type="dxa"/>
            <w:shd w:val="clear" w:color="auto" w:fill="auto"/>
          </w:tcPr>
          <w:p w:rsidR="00C4571A" w:rsidRPr="007C1CC1" w:rsidRDefault="00C4571A" w:rsidP="0072685F">
            <w:pPr>
              <w:autoSpaceDE w:val="0"/>
              <w:autoSpaceDN w:val="0"/>
              <w:adjustRightInd w:val="0"/>
              <w:rPr>
                <w:rFonts w:ascii="Courier New" w:hAnsi="Courier New" w:cs="Courier New"/>
                <w:sz w:val="20"/>
                <w:szCs w:val="20"/>
              </w:rPr>
            </w:pPr>
            <w:r>
              <w:rPr>
                <w:rFonts w:ascii="Courier New" w:hAnsi="Courier New" w:cs="Courier New"/>
                <w:sz w:val="20"/>
                <w:szCs w:val="20"/>
              </w:rPr>
              <w:t>WarmWhite</w:t>
            </w:r>
          </w:p>
        </w:tc>
      </w:tr>
      <w:tr w:rsidR="00C4571A" w:rsidRPr="007C1CC1" w:rsidTr="0072685F">
        <w:tc>
          <w:tcPr>
            <w:tcW w:w="261" w:type="dxa"/>
            <w:shd w:val="clear" w:color="auto" w:fill="auto"/>
          </w:tcPr>
          <w:p w:rsidR="00C4571A" w:rsidRPr="007C1CC1" w:rsidRDefault="00C4571A" w:rsidP="0072685F">
            <w:pPr>
              <w:autoSpaceDE w:val="0"/>
              <w:autoSpaceDN w:val="0"/>
              <w:adjustRightInd w:val="0"/>
              <w:rPr>
                <w:rFonts w:ascii="Courier New" w:hAnsi="Courier New" w:cs="Courier New"/>
                <w:sz w:val="20"/>
                <w:szCs w:val="20"/>
              </w:rPr>
            </w:pPr>
          </w:p>
        </w:tc>
        <w:tc>
          <w:tcPr>
            <w:tcW w:w="1057" w:type="dxa"/>
            <w:shd w:val="clear" w:color="auto" w:fill="auto"/>
          </w:tcPr>
          <w:p w:rsidR="00C4571A" w:rsidRDefault="00C4571A" w:rsidP="0072685F">
            <w:pPr>
              <w:autoSpaceDE w:val="0"/>
              <w:autoSpaceDN w:val="0"/>
              <w:adjustRightInd w:val="0"/>
              <w:rPr>
                <w:rFonts w:ascii="Courier New" w:hAnsi="Courier New" w:cs="Courier New"/>
                <w:sz w:val="20"/>
                <w:szCs w:val="20"/>
              </w:rPr>
            </w:pPr>
            <w:r>
              <w:rPr>
                <w:rFonts w:ascii="Courier New" w:hAnsi="Courier New" w:cs="Courier New"/>
                <w:sz w:val="20"/>
                <w:szCs w:val="20"/>
              </w:rPr>
              <w:t>11</w:t>
            </w:r>
          </w:p>
        </w:tc>
        <w:tc>
          <w:tcPr>
            <w:tcW w:w="2465" w:type="dxa"/>
            <w:shd w:val="clear" w:color="auto" w:fill="auto"/>
          </w:tcPr>
          <w:p w:rsidR="00C4571A" w:rsidRPr="007C1CC1" w:rsidRDefault="00C4571A" w:rsidP="0072685F">
            <w:pPr>
              <w:autoSpaceDE w:val="0"/>
              <w:autoSpaceDN w:val="0"/>
              <w:adjustRightInd w:val="0"/>
              <w:rPr>
                <w:rFonts w:ascii="Courier New" w:hAnsi="Courier New" w:cs="Courier New"/>
                <w:sz w:val="20"/>
                <w:szCs w:val="20"/>
              </w:rPr>
            </w:pPr>
            <w:r>
              <w:rPr>
                <w:rFonts w:ascii="Courier New" w:hAnsi="Courier New" w:cs="Courier New"/>
                <w:sz w:val="20"/>
                <w:szCs w:val="20"/>
              </w:rPr>
              <w:t>White</w:t>
            </w:r>
          </w:p>
        </w:tc>
      </w:tr>
      <w:tr w:rsidR="00C4571A" w:rsidRPr="007C1CC1" w:rsidTr="0072685F">
        <w:tc>
          <w:tcPr>
            <w:tcW w:w="261" w:type="dxa"/>
            <w:shd w:val="clear" w:color="auto" w:fill="auto"/>
          </w:tcPr>
          <w:p w:rsidR="00C4571A" w:rsidRPr="007C1CC1" w:rsidRDefault="00C4571A" w:rsidP="0072685F">
            <w:pPr>
              <w:autoSpaceDE w:val="0"/>
              <w:autoSpaceDN w:val="0"/>
              <w:adjustRightInd w:val="0"/>
              <w:rPr>
                <w:rFonts w:ascii="Courier New" w:hAnsi="Courier New" w:cs="Courier New"/>
                <w:sz w:val="20"/>
                <w:szCs w:val="20"/>
              </w:rPr>
            </w:pPr>
          </w:p>
        </w:tc>
        <w:tc>
          <w:tcPr>
            <w:tcW w:w="1057" w:type="dxa"/>
            <w:shd w:val="clear" w:color="auto" w:fill="auto"/>
          </w:tcPr>
          <w:p w:rsidR="00C4571A" w:rsidRDefault="00C4571A" w:rsidP="0072685F">
            <w:pPr>
              <w:autoSpaceDE w:val="0"/>
              <w:autoSpaceDN w:val="0"/>
              <w:adjustRightInd w:val="0"/>
              <w:rPr>
                <w:rFonts w:ascii="Courier New" w:hAnsi="Courier New" w:cs="Courier New"/>
                <w:sz w:val="20"/>
                <w:szCs w:val="20"/>
              </w:rPr>
            </w:pPr>
            <w:r>
              <w:rPr>
                <w:rFonts w:ascii="Courier New" w:hAnsi="Courier New" w:cs="Courier New"/>
                <w:sz w:val="20"/>
                <w:szCs w:val="20"/>
              </w:rPr>
              <w:t>12</w:t>
            </w:r>
          </w:p>
        </w:tc>
        <w:tc>
          <w:tcPr>
            <w:tcW w:w="2465" w:type="dxa"/>
            <w:shd w:val="clear" w:color="auto" w:fill="auto"/>
          </w:tcPr>
          <w:p w:rsidR="00C4571A" w:rsidRPr="007C1CC1" w:rsidRDefault="00C4571A" w:rsidP="0072685F">
            <w:pPr>
              <w:autoSpaceDE w:val="0"/>
              <w:autoSpaceDN w:val="0"/>
              <w:adjustRightInd w:val="0"/>
              <w:rPr>
                <w:rFonts w:ascii="Courier New" w:hAnsi="Courier New" w:cs="Courier New"/>
                <w:sz w:val="20"/>
                <w:szCs w:val="20"/>
              </w:rPr>
            </w:pPr>
            <w:r>
              <w:rPr>
                <w:rFonts w:ascii="Courier New" w:hAnsi="Courier New" w:cs="Courier New"/>
                <w:sz w:val="20"/>
                <w:szCs w:val="20"/>
              </w:rPr>
              <w:t>CoolWhite</w:t>
            </w:r>
          </w:p>
        </w:tc>
      </w:tr>
      <w:tr w:rsidR="00C4571A" w:rsidRPr="007C1CC1" w:rsidTr="0072685F">
        <w:tc>
          <w:tcPr>
            <w:tcW w:w="261" w:type="dxa"/>
            <w:shd w:val="clear" w:color="auto" w:fill="auto"/>
          </w:tcPr>
          <w:p w:rsidR="00C4571A" w:rsidRPr="007C1CC1" w:rsidRDefault="00C4571A" w:rsidP="0072685F">
            <w:pPr>
              <w:autoSpaceDE w:val="0"/>
              <w:autoSpaceDN w:val="0"/>
              <w:adjustRightInd w:val="0"/>
              <w:rPr>
                <w:rFonts w:ascii="Courier New" w:hAnsi="Courier New" w:cs="Courier New"/>
                <w:sz w:val="20"/>
                <w:szCs w:val="20"/>
              </w:rPr>
            </w:pPr>
          </w:p>
        </w:tc>
        <w:tc>
          <w:tcPr>
            <w:tcW w:w="1057" w:type="dxa"/>
            <w:shd w:val="clear" w:color="auto" w:fill="auto"/>
          </w:tcPr>
          <w:p w:rsidR="00C4571A" w:rsidRDefault="00C4571A" w:rsidP="0072685F">
            <w:pPr>
              <w:autoSpaceDE w:val="0"/>
              <w:autoSpaceDN w:val="0"/>
              <w:adjustRightInd w:val="0"/>
              <w:rPr>
                <w:rFonts w:ascii="Courier New" w:hAnsi="Courier New" w:cs="Courier New"/>
                <w:sz w:val="20"/>
                <w:szCs w:val="20"/>
              </w:rPr>
            </w:pPr>
            <w:r>
              <w:rPr>
                <w:rFonts w:ascii="Courier New" w:hAnsi="Courier New" w:cs="Courier New"/>
                <w:sz w:val="20"/>
                <w:szCs w:val="20"/>
              </w:rPr>
              <w:t>13</w:t>
            </w:r>
          </w:p>
        </w:tc>
        <w:tc>
          <w:tcPr>
            <w:tcW w:w="2465" w:type="dxa"/>
            <w:shd w:val="clear" w:color="auto" w:fill="auto"/>
          </w:tcPr>
          <w:p w:rsidR="00C4571A" w:rsidRPr="007C1CC1" w:rsidRDefault="00C4571A" w:rsidP="0072685F">
            <w:pPr>
              <w:autoSpaceDE w:val="0"/>
              <w:autoSpaceDN w:val="0"/>
              <w:adjustRightInd w:val="0"/>
              <w:rPr>
                <w:rFonts w:ascii="Courier New" w:hAnsi="Courier New" w:cs="Courier New"/>
                <w:sz w:val="20"/>
                <w:szCs w:val="20"/>
              </w:rPr>
            </w:pPr>
            <w:r>
              <w:rPr>
                <w:rFonts w:ascii="Courier New" w:hAnsi="Courier New" w:cs="Courier New"/>
                <w:sz w:val="20"/>
                <w:szCs w:val="20"/>
              </w:rPr>
              <w:t>BrightWhite</w:t>
            </w:r>
          </w:p>
        </w:tc>
      </w:tr>
      <w:tr w:rsidR="00C4571A" w:rsidRPr="007C1CC1" w:rsidTr="0072685F">
        <w:tc>
          <w:tcPr>
            <w:tcW w:w="261" w:type="dxa"/>
            <w:shd w:val="clear" w:color="auto" w:fill="auto"/>
          </w:tcPr>
          <w:p w:rsidR="00C4571A" w:rsidRPr="007C1CC1" w:rsidRDefault="00C4571A" w:rsidP="0072685F">
            <w:pPr>
              <w:autoSpaceDE w:val="0"/>
              <w:autoSpaceDN w:val="0"/>
              <w:adjustRightInd w:val="0"/>
              <w:rPr>
                <w:rFonts w:ascii="Courier New" w:hAnsi="Courier New" w:cs="Courier New"/>
                <w:sz w:val="20"/>
                <w:szCs w:val="20"/>
              </w:rPr>
            </w:pPr>
          </w:p>
        </w:tc>
        <w:tc>
          <w:tcPr>
            <w:tcW w:w="1057" w:type="dxa"/>
            <w:shd w:val="clear" w:color="auto" w:fill="auto"/>
          </w:tcPr>
          <w:p w:rsidR="00C4571A" w:rsidRPr="007C1CC1" w:rsidRDefault="00C4571A" w:rsidP="0072685F">
            <w:pPr>
              <w:autoSpaceDE w:val="0"/>
              <w:autoSpaceDN w:val="0"/>
              <w:adjustRightInd w:val="0"/>
              <w:rPr>
                <w:rFonts w:ascii="Courier New" w:hAnsi="Courier New" w:cs="Courier New"/>
                <w:sz w:val="20"/>
                <w:szCs w:val="20"/>
              </w:rPr>
            </w:pPr>
            <w:r w:rsidRPr="007C1CC1">
              <w:rPr>
                <w:rFonts w:ascii="Courier New" w:hAnsi="Courier New" w:cs="Courier New"/>
                <w:sz w:val="20"/>
                <w:szCs w:val="20"/>
              </w:rPr>
              <w:t>14</w:t>
            </w:r>
          </w:p>
        </w:tc>
        <w:tc>
          <w:tcPr>
            <w:tcW w:w="2465" w:type="dxa"/>
            <w:shd w:val="clear" w:color="auto" w:fill="auto"/>
          </w:tcPr>
          <w:p w:rsidR="00C4571A" w:rsidRPr="007C1CC1" w:rsidRDefault="00C4571A" w:rsidP="0072685F">
            <w:pPr>
              <w:autoSpaceDE w:val="0"/>
              <w:autoSpaceDN w:val="0"/>
              <w:adjustRightInd w:val="0"/>
              <w:rPr>
                <w:rFonts w:ascii="Courier New" w:hAnsi="Courier New" w:cs="Courier New"/>
                <w:sz w:val="20"/>
                <w:szCs w:val="20"/>
              </w:rPr>
            </w:pPr>
            <w:r>
              <w:rPr>
                <w:rFonts w:ascii="Courier New" w:hAnsi="Courier New" w:cs="Courier New"/>
                <w:sz w:val="20"/>
                <w:szCs w:val="20"/>
              </w:rPr>
              <w:t>Daylight</w:t>
            </w:r>
          </w:p>
        </w:tc>
      </w:tr>
      <w:tr w:rsidR="00C4571A" w:rsidRPr="007C1CC1" w:rsidTr="0072685F">
        <w:tc>
          <w:tcPr>
            <w:tcW w:w="261" w:type="dxa"/>
            <w:shd w:val="clear" w:color="auto" w:fill="auto"/>
          </w:tcPr>
          <w:p w:rsidR="00C4571A" w:rsidRPr="007C1CC1" w:rsidRDefault="00C4571A" w:rsidP="0072685F">
            <w:pPr>
              <w:autoSpaceDE w:val="0"/>
              <w:autoSpaceDN w:val="0"/>
              <w:adjustRightInd w:val="0"/>
              <w:rPr>
                <w:rFonts w:ascii="Courier New" w:hAnsi="Courier New" w:cs="Courier New"/>
                <w:sz w:val="20"/>
                <w:szCs w:val="20"/>
              </w:rPr>
            </w:pPr>
          </w:p>
        </w:tc>
        <w:tc>
          <w:tcPr>
            <w:tcW w:w="1057" w:type="dxa"/>
            <w:shd w:val="clear" w:color="auto" w:fill="auto"/>
          </w:tcPr>
          <w:p w:rsidR="00C4571A" w:rsidRPr="007C1CC1" w:rsidRDefault="00C4571A" w:rsidP="0072685F">
            <w:pPr>
              <w:autoSpaceDE w:val="0"/>
              <w:autoSpaceDN w:val="0"/>
              <w:adjustRightInd w:val="0"/>
              <w:rPr>
                <w:rFonts w:ascii="Courier New" w:hAnsi="Courier New" w:cs="Courier New"/>
                <w:sz w:val="20"/>
                <w:szCs w:val="20"/>
              </w:rPr>
            </w:pPr>
            <w:r w:rsidRPr="007C1CC1">
              <w:rPr>
                <w:rFonts w:ascii="Courier New" w:hAnsi="Courier New" w:cs="Courier New"/>
                <w:sz w:val="20"/>
                <w:szCs w:val="20"/>
              </w:rPr>
              <w:t>15</w:t>
            </w:r>
          </w:p>
        </w:tc>
        <w:tc>
          <w:tcPr>
            <w:tcW w:w="2465" w:type="dxa"/>
            <w:shd w:val="clear" w:color="auto" w:fill="auto"/>
          </w:tcPr>
          <w:p w:rsidR="00C4571A" w:rsidRPr="007C1CC1" w:rsidRDefault="00C4571A" w:rsidP="0072685F">
            <w:pPr>
              <w:autoSpaceDE w:val="0"/>
              <w:autoSpaceDN w:val="0"/>
              <w:adjustRightInd w:val="0"/>
              <w:rPr>
                <w:rFonts w:ascii="Courier New" w:hAnsi="Courier New" w:cs="Courier New"/>
                <w:sz w:val="20"/>
                <w:szCs w:val="20"/>
              </w:rPr>
            </w:pPr>
            <w:r w:rsidRPr="007C1CC1">
              <w:rPr>
                <w:rFonts w:ascii="Courier New" w:hAnsi="Courier New" w:cs="Courier New"/>
                <w:sz w:val="20"/>
                <w:szCs w:val="20"/>
              </w:rPr>
              <w:t>User</w:t>
            </w:r>
            <w:r>
              <w:rPr>
                <w:rFonts w:ascii="Courier New" w:hAnsi="Courier New" w:cs="Courier New"/>
                <w:sz w:val="20"/>
                <w:szCs w:val="20"/>
              </w:rPr>
              <w:t>Temperature</w:t>
            </w:r>
          </w:p>
        </w:tc>
      </w:tr>
    </w:tbl>
    <w:p w:rsidR="00C4571A" w:rsidRDefault="00C4571A" w:rsidP="00C4571A">
      <w:pPr>
        <w:autoSpaceDE w:val="0"/>
        <w:autoSpaceDN w:val="0"/>
        <w:adjustRightInd w:val="0"/>
        <w:rPr>
          <w:rFonts w:ascii="Courier New" w:hAnsi="Courier New" w:cs="Courier New"/>
          <w:sz w:val="20"/>
          <w:szCs w:val="20"/>
        </w:rPr>
      </w:pPr>
    </w:p>
    <w:p w:rsidR="00C4571A" w:rsidRDefault="00C4571A" w:rsidP="00C4571A">
      <w:pPr>
        <w:sectPr w:rsidR="00C4571A" w:rsidSect="00C4571A">
          <w:type w:val="continuous"/>
          <w:pgSz w:w="11906" w:h="16838"/>
          <w:pgMar w:top="1440" w:right="1800" w:bottom="1440" w:left="1800" w:header="708" w:footer="511" w:gutter="0"/>
          <w:cols w:num="2" w:space="708"/>
          <w:docGrid w:linePitch="360"/>
        </w:sectPr>
      </w:pPr>
    </w:p>
    <w:p w:rsidR="001F4CEB" w:rsidRDefault="00D150AD" w:rsidP="001F4CEB">
      <w:pPr>
        <w:keepNext/>
        <w:keepLines/>
        <w:numPr>
          <w:ilvl w:val="0"/>
          <w:numId w:val="18"/>
        </w:numPr>
        <w:ind w:right="-1054"/>
      </w:pPr>
      <w:r>
        <w:lastRenderedPageBreak/>
        <w:t xml:space="preserve">Standard </w:t>
      </w:r>
      <w:r w:rsidR="001F4CEB">
        <w:t>Status Codes</w:t>
      </w:r>
    </w:p>
    <w:tbl>
      <w:tblPr>
        <w:tblW w:w="87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3"/>
        <w:gridCol w:w="901"/>
        <w:gridCol w:w="1777"/>
        <w:gridCol w:w="5807"/>
      </w:tblGrid>
      <w:tr w:rsidR="001F4CEB" w:rsidTr="00B33D07">
        <w:tc>
          <w:tcPr>
            <w:tcW w:w="273" w:type="dxa"/>
            <w:shd w:val="clear" w:color="auto" w:fill="auto"/>
          </w:tcPr>
          <w:p w:rsidR="001F4CEB" w:rsidRDefault="001F4CEB" w:rsidP="00B33D07">
            <w:pPr>
              <w:keepNext/>
              <w:keepLines/>
            </w:pPr>
          </w:p>
        </w:tc>
        <w:tc>
          <w:tcPr>
            <w:tcW w:w="901" w:type="dxa"/>
            <w:shd w:val="clear" w:color="auto" w:fill="auto"/>
          </w:tcPr>
          <w:p w:rsidR="001F4CEB" w:rsidRPr="00B33D07" w:rsidRDefault="001F4CEB" w:rsidP="00B33D07">
            <w:pPr>
              <w:keepNext/>
              <w:keepLines/>
              <w:jc w:val="center"/>
              <w:rPr>
                <w:rFonts w:ascii="Courier New" w:hAnsi="Courier New" w:cs="Courier New"/>
                <w:sz w:val="20"/>
                <w:szCs w:val="20"/>
              </w:rPr>
            </w:pPr>
            <w:r w:rsidRPr="00B33D07">
              <w:rPr>
                <w:rFonts w:ascii="Courier New" w:hAnsi="Courier New" w:cs="Courier New"/>
                <w:sz w:val="20"/>
                <w:szCs w:val="20"/>
              </w:rPr>
              <w:t>value</w:t>
            </w:r>
          </w:p>
        </w:tc>
        <w:tc>
          <w:tcPr>
            <w:tcW w:w="1777" w:type="dxa"/>
            <w:shd w:val="clear" w:color="auto" w:fill="auto"/>
          </w:tcPr>
          <w:p w:rsidR="001F4CEB" w:rsidRPr="00B33D07" w:rsidRDefault="001F4CEB" w:rsidP="00B33D07">
            <w:pPr>
              <w:keepNext/>
              <w:keepLines/>
              <w:rPr>
                <w:rFonts w:ascii="Courier New" w:hAnsi="Courier New" w:cs="Courier New"/>
                <w:sz w:val="20"/>
                <w:szCs w:val="20"/>
              </w:rPr>
            </w:pPr>
            <w:r w:rsidRPr="00B33D07">
              <w:rPr>
                <w:rFonts w:ascii="Courier New" w:hAnsi="Courier New" w:cs="Courier New"/>
                <w:sz w:val="20"/>
                <w:szCs w:val="20"/>
              </w:rPr>
              <w:t>Error</w:t>
            </w:r>
          </w:p>
        </w:tc>
        <w:tc>
          <w:tcPr>
            <w:tcW w:w="5807" w:type="dxa"/>
            <w:shd w:val="clear" w:color="auto" w:fill="auto"/>
          </w:tcPr>
          <w:p w:rsidR="001F4CEB" w:rsidRDefault="001F4CEB" w:rsidP="00B33D07">
            <w:pPr>
              <w:keepNext/>
              <w:keepLines/>
            </w:pPr>
            <w:r>
              <w:t>Description</w:t>
            </w:r>
          </w:p>
        </w:tc>
      </w:tr>
      <w:tr w:rsidR="001F4CEB" w:rsidTr="00B33D07">
        <w:tc>
          <w:tcPr>
            <w:tcW w:w="273" w:type="dxa"/>
            <w:shd w:val="clear" w:color="auto" w:fill="auto"/>
          </w:tcPr>
          <w:p w:rsidR="001F4CEB" w:rsidRDefault="001F4CEB" w:rsidP="00B33D07">
            <w:pPr>
              <w:keepNext/>
              <w:keepLines/>
            </w:pPr>
          </w:p>
        </w:tc>
        <w:tc>
          <w:tcPr>
            <w:tcW w:w="901" w:type="dxa"/>
            <w:shd w:val="clear" w:color="auto" w:fill="auto"/>
          </w:tcPr>
          <w:p w:rsidR="001F4CEB" w:rsidRPr="00B33D07" w:rsidRDefault="001F4CEB" w:rsidP="00B33D07">
            <w:pPr>
              <w:keepNext/>
              <w:keepLines/>
              <w:jc w:val="center"/>
              <w:rPr>
                <w:rFonts w:ascii="Courier New" w:hAnsi="Courier New" w:cs="Courier New"/>
                <w:sz w:val="20"/>
                <w:szCs w:val="20"/>
              </w:rPr>
            </w:pPr>
            <w:r w:rsidRPr="00B33D07">
              <w:rPr>
                <w:rFonts w:ascii="Courier New" w:hAnsi="Courier New" w:cs="Courier New"/>
                <w:sz w:val="20"/>
                <w:szCs w:val="20"/>
              </w:rPr>
              <w:t>0</w:t>
            </w:r>
          </w:p>
        </w:tc>
        <w:tc>
          <w:tcPr>
            <w:tcW w:w="1777" w:type="dxa"/>
            <w:shd w:val="clear" w:color="auto" w:fill="auto"/>
          </w:tcPr>
          <w:p w:rsidR="001F4CEB" w:rsidRPr="00B33D07" w:rsidRDefault="001F4CEB" w:rsidP="00B33D07">
            <w:pPr>
              <w:keepNext/>
              <w:keepLines/>
              <w:rPr>
                <w:rFonts w:ascii="Courier New" w:hAnsi="Courier New" w:cs="Courier New"/>
                <w:sz w:val="20"/>
                <w:szCs w:val="20"/>
              </w:rPr>
            </w:pPr>
            <w:r w:rsidRPr="00B33D07">
              <w:rPr>
                <w:rFonts w:ascii="Courier New" w:hAnsi="Courier New" w:cs="Courier New"/>
                <w:sz w:val="20"/>
                <w:szCs w:val="20"/>
              </w:rPr>
              <w:t xml:space="preserve">Status Ok </w:t>
            </w:r>
          </w:p>
        </w:tc>
        <w:tc>
          <w:tcPr>
            <w:tcW w:w="5807" w:type="dxa"/>
            <w:shd w:val="clear" w:color="auto" w:fill="auto"/>
          </w:tcPr>
          <w:p w:rsidR="001F4CEB" w:rsidRDefault="001F4CEB" w:rsidP="00B33D07">
            <w:pPr>
              <w:keepNext/>
              <w:keepLines/>
            </w:pPr>
            <w:r>
              <w:t xml:space="preserve">No Errors </w:t>
            </w:r>
          </w:p>
        </w:tc>
      </w:tr>
      <w:tr w:rsidR="001F4CEB" w:rsidTr="00B33D07">
        <w:tc>
          <w:tcPr>
            <w:tcW w:w="273" w:type="dxa"/>
            <w:shd w:val="clear" w:color="auto" w:fill="auto"/>
          </w:tcPr>
          <w:p w:rsidR="001F4CEB" w:rsidRDefault="001F4CEB" w:rsidP="00B33D07">
            <w:pPr>
              <w:keepNext/>
              <w:keepLines/>
            </w:pPr>
          </w:p>
        </w:tc>
        <w:tc>
          <w:tcPr>
            <w:tcW w:w="901" w:type="dxa"/>
            <w:shd w:val="clear" w:color="auto" w:fill="auto"/>
          </w:tcPr>
          <w:p w:rsidR="001F4CEB" w:rsidRPr="00B33D07" w:rsidRDefault="001F4CEB" w:rsidP="00B33D07">
            <w:pPr>
              <w:keepNext/>
              <w:keepLines/>
              <w:jc w:val="center"/>
              <w:rPr>
                <w:rFonts w:ascii="Courier New" w:hAnsi="Courier New" w:cs="Courier New"/>
                <w:sz w:val="20"/>
                <w:szCs w:val="20"/>
              </w:rPr>
            </w:pPr>
            <w:r w:rsidRPr="00B33D07">
              <w:rPr>
                <w:rFonts w:ascii="Courier New" w:hAnsi="Courier New" w:cs="Courier New"/>
                <w:sz w:val="20"/>
                <w:szCs w:val="20"/>
              </w:rPr>
              <w:t>2</w:t>
            </w:r>
          </w:p>
        </w:tc>
        <w:tc>
          <w:tcPr>
            <w:tcW w:w="1777" w:type="dxa"/>
            <w:shd w:val="clear" w:color="auto" w:fill="auto"/>
          </w:tcPr>
          <w:p w:rsidR="001F4CEB" w:rsidRPr="00B33D07" w:rsidRDefault="001F4CEB" w:rsidP="00B33D07">
            <w:pPr>
              <w:keepNext/>
              <w:keepLines/>
              <w:rPr>
                <w:rFonts w:ascii="Courier New" w:hAnsi="Courier New" w:cs="Courier New"/>
                <w:sz w:val="20"/>
                <w:szCs w:val="20"/>
              </w:rPr>
            </w:pPr>
            <w:r w:rsidRPr="00B33D07">
              <w:rPr>
                <w:rFonts w:ascii="Courier New" w:hAnsi="Courier New" w:cs="Courier New"/>
                <w:sz w:val="20"/>
                <w:szCs w:val="20"/>
              </w:rPr>
              <w:t xml:space="preserve">Device missing </w:t>
            </w:r>
          </w:p>
        </w:tc>
        <w:tc>
          <w:tcPr>
            <w:tcW w:w="5807" w:type="dxa"/>
            <w:shd w:val="clear" w:color="auto" w:fill="auto"/>
          </w:tcPr>
          <w:p w:rsidR="001F4CEB" w:rsidRDefault="001F4CEB" w:rsidP="00B33D07">
            <w:pPr>
              <w:keepNext/>
              <w:keepLines/>
            </w:pPr>
            <w:r>
              <w:t>Device or Module is not responding to MBus messages.</w:t>
            </w:r>
          </w:p>
        </w:tc>
      </w:tr>
      <w:tr w:rsidR="001F4CEB" w:rsidTr="00B33D07">
        <w:tc>
          <w:tcPr>
            <w:tcW w:w="273" w:type="dxa"/>
            <w:shd w:val="clear" w:color="auto" w:fill="auto"/>
          </w:tcPr>
          <w:p w:rsidR="001F4CEB" w:rsidRDefault="001F4CEB" w:rsidP="00B33D07">
            <w:pPr>
              <w:keepNext/>
              <w:keepLines/>
            </w:pPr>
          </w:p>
        </w:tc>
        <w:tc>
          <w:tcPr>
            <w:tcW w:w="901" w:type="dxa"/>
            <w:shd w:val="clear" w:color="auto" w:fill="auto"/>
          </w:tcPr>
          <w:p w:rsidR="001F4CEB" w:rsidRPr="00B33D07" w:rsidRDefault="001F4CEB" w:rsidP="00B33D07">
            <w:pPr>
              <w:keepNext/>
              <w:keepLines/>
              <w:jc w:val="center"/>
              <w:rPr>
                <w:rFonts w:ascii="Courier New" w:hAnsi="Courier New" w:cs="Courier New"/>
                <w:sz w:val="20"/>
                <w:szCs w:val="20"/>
              </w:rPr>
            </w:pPr>
            <w:r w:rsidRPr="00B33D07">
              <w:rPr>
                <w:rFonts w:ascii="Courier New" w:hAnsi="Courier New" w:cs="Courier New"/>
                <w:sz w:val="20"/>
                <w:szCs w:val="20"/>
              </w:rPr>
              <w:t>4</w:t>
            </w:r>
          </w:p>
        </w:tc>
        <w:tc>
          <w:tcPr>
            <w:tcW w:w="1777" w:type="dxa"/>
            <w:shd w:val="clear" w:color="auto" w:fill="auto"/>
          </w:tcPr>
          <w:p w:rsidR="001F4CEB" w:rsidRPr="00B33D07" w:rsidRDefault="001F4CEB" w:rsidP="00B33D07">
            <w:pPr>
              <w:keepNext/>
              <w:keepLines/>
              <w:rPr>
                <w:rFonts w:ascii="Courier New" w:hAnsi="Courier New" w:cs="Courier New"/>
                <w:sz w:val="20"/>
                <w:szCs w:val="20"/>
              </w:rPr>
            </w:pPr>
            <w:r w:rsidRPr="00B33D07">
              <w:rPr>
                <w:rFonts w:ascii="Courier New" w:hAnsi="Courier New" w:cs="Courier New"/>
                <w:sz w:val="20"/>
                <w:szCs w:val="20"/>
              </w:rPr>
              <w:t>Bad Device Firmware</w:t>
            </w:r>
          </w:p>
        </w:tc>
        <w:tc>
          <w:tcPr>
            <w:tcW w:w="5807" w:type="dxa"/>
            <w:shd w:val="clear" w:color="auto" w:fill="auto"/>
          </w:tcPr>
          <w:p w:rsidR="001F4CEB" w:rsidRDefault="001F4CEB" w:rsidP="00B33D07">
            <w:pPr>
              <w:keepNext/>
              <w:keepLines/>
            </w:pPr>
            <w:r>
              <w:t>System is configured to use features that are not present in current module firmware.</w:t>
            </w:r>
          </w:p>
        </w:tc>
      </w:tr>
      <w:tr w:rsidR="001F4CEB" w:rsidTr="00B33D07">
        <w:tc>
          <w:tcPr>
            <w:tcW w:w="273" w:type="dxa"/>
            <w:shd w:val="clear" w:color="auto" w:fill="auto"/>
          </w:tcPr>
          <w:p w:rsidR="001F4CEB" w:rsidRDefault="001F4CEB" w:rsidP="00B33D07">
            <w:pPr>
              <w:keepNext/>
              <w:keepLines/>
            </w:pPr>
          </w:p>
        </w:tc>
        <w:tc>
          <w:tcPr>
            <w:tcW w:w="901" w:type="dxa"/>
            <w:shd w:val="clear" w:color="auto" w:fill="auto"/>
          </w:tcPr>
          <w:p w:rsidR="001F4CEB" w:rsidRPr="00B33D07" w:rsidRDefault="001F4CEB" w:rsidP="00B33D07">
            <w:pPr>
              <w:keepNext/>
              <w:keepLines/>
              <w:jc w:val="center"/>
              <w:rPr>
                <w:rFonts w:ascii="Courier New" w:hAnsi="Courier New" w:cs="Courier New"/>
                <w:sz w:val="20"/>
                <w:szCs w:val="20"/>
              </w:rPr>
            </w:pPr>
            <w:r w:rsidRPr="00B33D07">
              <w:rPr>
                <w:rFonts w:ascii="Courier New" w:hAnsi="Courier New" w:cs="Courier New"/>
                <w:sz w:val="20"/>
                <w:szCs w:val="20"/>
              </w:rPr>
              <w:t>5</w:t>
            </w:r>
          </w:p>
        </w:tc>
        <w:tc>
          <w:tcPr>
            <w:tcW w:w="1777" w:type="dxa"/>
            <w:shd w:val="clear" w:color="auto" w:fill="auto"/>
          </w:tcPr>
          <w:p w:rsidR="001F4CEB" w:rsidRPr="00B33D07" w:rsidRDefault="001F4CEB" w:rsidP="00B33D07">
            <w:pPr>
              <w:keepNext/>
              <w:keepLines/>
              <w:rPr>
                <w:rFonts w:ascii="Courier New" w:hAnsi="Courier New" w:cs="Courier New"/>
                <w:sz w:val="20"/>
                <w:szCs w:val="20"/>
              </w:rPr>
            </w:pPr>
            <w:r w:rsidRPr="00B33D07">
              <w:rPr>
                <w:rFonts w:ascii="Courier New" w:hAnsi="Courier New" w:cs="Courier New"/>
                <w:sz w:val="20"/>
                <w:szCs w:val="20"/>
              </w:rPr>
              <w:t>No AC</w:t>
            </w:r>
          </w:p>
        </w:tc>
        <w:tc>
          <w:tcPr>
            <w:tcW w:w="5807" w:type="dxa"/>
            <w:shd w:val="clear" w:color="auto" w:fill="auto"/>
          </w:tcPr>
          <w:p w:rsidR="001F4CEB" w:rsidRDefault="001F4CEB" w:rsidP="00B33D07">
            <w:pPr>
              <w:keepNext/>
              <w:keepLines/>
            </w:pPr>
            <w:r>
              <w:t>Module uses mains AC and it does not detect any main AC power</w:t>
            </w:r>
          </w:p>
        </w:tc>
      </w:tr>
      <w:tr w:rsidR="001F4CEB" w:rsidTr="00B33D07">
        <w:tc>
          <w:tcPr>
            <w:tcW w:w="273" w:type="dxa"/>
            <w:shd w:val="clear" w:color="auto" w:fill="auto"/>
          </w:tcPr>
          <w:p w:rsidR="001F4CEB" w:rsidRDefault="001F4CEB" w:rsidP="00B33D07">
            <w:pPr>
              <w:keepNext/>
              <w:keepLines/>
            </w:pPr>
          </w:p>
        </w:tc>
        <w:tc>
          <w:tcPr>
            <w:tcW w:w="901" w:type="dxa"/>
            <w:shd w:val="clear" w:color="auto" w:fill="auto"/>
          </w:tcPr>
          <w:p w:rsidR="001F4CEB" w:rsidRPr="00B33D07" w:rsidRDefault="001F4CEB" w:rsidP="00B33D07">
            <w:pPr>
              <w:keepNext/>
              <w:keepLines/>
              <w:jc w:val="center"/>
              <w:rPr>
                <w:rFonts w:ascii="Courier New" w:hAnsi="Courier New" w:cs="Courier New"/>
                <w:sz w:val="20"/>
                <w:szCs w:val="20"/>
              </w:rPr>
            </w:pPr>
            <w:r w:rsidRPr="00B33D07">
              <w:rPr>
                <w:rFonts w:ascii="Courier New" w:hAnsi="Courier New" w:cs="Courier New"/>
                <w:sz w:val="20"/>
                <w:szCs w:val="20"/>
              </w:rPr>
              <w:t>6</w:t>
            </w:r>
          </w:p>
        </w:tc>
        <w:tc>
          <w:tcPr>
            <w:tcW w:w="1777" w:type="dxa"/>
            <w:shd w:val="clear" w:color="auto" w:fill="auto"/>
          </w:tcPr>
          <w:p w:rsidR="001F4CEB" w:rsidRPr="00B33D07" w:rsidRDefault="001F4CEB" w:rsidP="00B33D07">
            <w:pPr>
              <w:keepNext/>
              <w:keepLines/>
              <w:rPr>
                <w:rFonts w:ascii="Courier New" w:hAnsi="Courier New" w:cs="Courier New"/>
                <w:sz w:val="20"/>
                <w:szCs w:val="20"/>
              </w:rPr>
            </w:pPr>
            <w:r w:rsidRPr="00B33D07">
              <w:rPr>
                <w:rFonts w:ascii="Courier New" w:hAnsi="Courier New" w:cs="Courier New"/>
                <w:sz w:val="20"/>
                <w:szCs w:val="20"/>
              </w:rPr>
              <w:t>Too Hot</w:t>
            </w:r>
          </w:p>
        </w:tc>
        <w:tc>
          <w:tcPr>
            <w:tcW w:w="5807" w:type="dxa"/>
            <w:shd w:val="clear" w:color="auto" w:fill="auto"/>
          </w:tcPr>
          <w:p w:rsidR="001F4CEB" w:rsidRDefault="001F4CEB" w:rsidP="00B33D07">
            <w:pPr>
              <w:keepNext/>
              <w:keepLines/>
            </w:pPr>
            <w:r>
              <w:t>The module has detected that its internal temperature is above its maximum rated operating temperature.</w:t>
            </w:r>
          </w:p>
        </w:tc>
      </w:tr>
      <w:tr w:rsidR="001F4CEB" w:rsidTr="00B33D07">
        <w:tc>
          <w:tcPr>
            <w:tcW w:w="273" w:type="dxa"/>
            <w:shd w:val="clear" w:color="auto" w:fill="auto"/>
          </w:tcPr>
          <w:p w:rsidR="001F4CEB" w:rsidRDefault="001F4CEB" w:rsidP="00B33D07">
            <w:pPr>
              <w:keepNext/>
              <w:keepLines/>
            </w:pPr>
          </w:p>
        </w:tc>
        <w:tc>
          <w:tcPr>
            <w:tcW w:w="901" w:type="dxa"/>
            <w:shd w:val="clear" w:color="auto" w:fill="auto"/>
          </w:tcPr>
          <w:p w:rsidR="001F4CEB" w:rsidRPr="00B33D07" w:rsidRDefault="001F4CEB" w:rsidP="00B33D07">
            <w:pPr>
              <w:keepNext/>
              <w:keepLines/>
              <w:jc w:val="center"/>
              <w:rPr>
                <w:rFonts w:ascii="Courier New" w:hAnsi="Courier New" w:cs="Courier New"/>
                <w:sz w:val="20"/>
                <w:szCs w:val="20"/>
              </w:rPr>
            </w:pPr>
            <w:r w:rsidRPr="00B33D07">
              <w:rPr>
                <w:rFonts w:ascii="Courier New" w:hAnsi="Courier New" w:cs="Courier New"/>
                <w:sz w:val="20"/>
                <w:szCs w:val="20"/>
              </w:rPr>
              <w:t>10</w:t>
            </w:r>
          </w:p>
        </w:tc>
        <w:tc>
          <w:tcPr>
            <w:tcW w:w="1777" w:type="dxa"/>
            <w:shd w:val="clear" w:color="auto" w:fill="auto"/>
          </w:tcPr>
          <w:p w:rsidR="001F4CEB" w:rsidRPr="00B33D07" w:rsidRDefault="001F4CEB" w:rsidP="00B33D07">
            <w:pPr>
              <w:keepNext/>
              <w:keepLines/>
              <w:rPr>
                <w:rFonts w:ascii="Courier New" w:hAnsi="Courier New" w:cs="Courier New"/>
                <w:sz w:val="20"/>
                <w:szCs w:val="20"/>
              </w:rPr>
            </w:pPr>
            <w:r w:rsidRPr="00B33D07">
              <w:rPr>
                <w:rFonts w:ascii="Courier New" w:hAnsi="Courier New" w:cs="Courier New"/>
                <w:sz w:val="20"/>
                <w:szCs w:val="20"/>
              </w:rPr>
              <w:t>Channel Load Failure</w:t>
            </w:r>
          </w:p>
        </w:tc>
        <w:tc>
          <w:tcPr>
            <w:tcW w:w="5807" w:type="dxa"/>
            <w:shd w:val="clear" w:color="auto" w:fill="auto"/>
          </w:tcPr>
          <w:p w:rsidR="001F4CEB" w:rsidRDefault="001F4CEB" w:rsidP="00B33D07">
            <w:pPr>
              <w:keepNext/>
              <w:keepLines/>
            </w:pPr>
            <w:r>
              <w:t>The module has detected there is a problem with the external load a channel is driving</w:t>
            </w:r>
          </w:p>
        </w:tc>
      </w:tr>
      <w:tr w:rsidR="001F4CEB" w:rsidTr="00B33D07">
        <w:tc>
          <w:tcPr>
            <w:tcW w:w="273" w:type="dxa"/>
            <w:shd w:val="clear" w:color="auto" w:fill="auto"/>
          </w:tcPr>
          <w:p w:rsidR="001F4CEB" w:rsidRDefault="001F4CEB" w:rsidP="00B33D07">
            <w:pPr>
              <w:keepNext/>
              <w:keepLines/>
            </w:pPr>
          </w:p>
        </w:tc>
        <w:tc>
          <w:tcPr>
            <w:tcW w:w="901" w:type="dxa"/>
            <w:shd w:val="clear" w:color="auto" w:fill="auto"/>
          </w:tcPr>
          <w:p w:rsidR="001F4CEB" w:rsidRPr="00B33D07" w:rsidRDefault="001F4CEB" w:rsidP="00B33D07">
            <w:pPr>
              <w:keepNext/>
              <w:keepLines/>
              <w:jc w:val="center"/>
              <w:rPr>
                <w:rFonts w:ascii="Courier New" w:hAnsi="Courier New" w:cs="Courier New"/>
                <w:sz w:val="20"/>
                <w:szCs w:val="20"/>
              </w:rPr>
            </w:pPr>
            <w:r w:rsidRPr="00B33D07">
              <w:rPr>
                <w:rFonts w:ascii="Courier New" w:hAnsi="Courier New" w:cs="Courier New"/>
                <w:sz w:val="20"/>
                <w:szCs w:val="20"/>
              </w:rPr>
              <w:t>20</w:t>
            </w:r>
          </w:p>
        </w:tc>
        <w:tc>
          <w:tcPr>
            <w:tcW w:w="1777" w:type="dxa"/>
            <w:shd w:val="clear" w:color="auto" w:fill="auto"/>
          </w:tcPr>
          <w:p w:rsidR="001F4CEB" w:rsidRPr="00B33D07" w:rsidRDefault="001F4CEB" w:rsidP="00B33D07">
            <w:pPr>
              <w:keepNext/>
              <w:keepLines/>
              <w:rPr>
                <w:rFonts w:ascii="Courier New" w:hAnsi="Courier New" w:cs="Courier New"/>
                <w:sz w:val="20"/>
                <w:szCs w:val="20"/>
              </w:rPr>
            </w:pPr>
            <w:r w:rsidRPr="00B33D07">
              <w:rPr>
                <w:rFonts w:ascii="Courier New" w:hAnsi="Courier New" w:cs="Courier New"/>
                <w:sz w:val="20"/>
                <w:szCs w:val="20"/>
              </w:rPr>
              <w:t>No DALI PSU</w:t>
            </w:r>
          </w:p>
        </w:tc>
        <w:tc>
          <w:tcPr>
            <w:tcW w:w="5807" w:type="dxa"/>
            <w:shd w:val="clear" w:color="auto" w:fill="auto"/>
          </w:tcPr>
          <w:p w:rsidR="001F4CEB" w:rsidRDefault="001F4CEB" w:rsidP="00B33D07">
            <w:pPr>
              <w:keepNext/>
              <w:keepLines/>
            </w:pPr>
            <w:r>
              <w:t>The module has detected that there is no PSU on its DALI bus.</w:t>
            </w:r>
          </w:p>
        </w:tc>
      </w:tr>
      <w:tr w:rsidR="001F4CEB" w:rsidTr="00B33D07">
        <w:tc>
          <w:tcPr>
            <w:tcW w:w="273" w:type="dxa"/>
            <w:shd w:val="clear" w:color="auto" w:fill="auto"/>
          </w:tcPr>
          <w:p w:rsidR="001F4CEB" w:rsidRDefault="001F4CEB" w:rsidP="00B33D07">
            <w:pPr>
              <w:keepNext/>
              <w:keepLines/>
            </w:pPr>
          </w:p>
        </w:tc>
        <w:tc>
          <w:tcPr>
            <w:tcW w:w="901" w:type="dxa"/>
            <w:shd w:val="clear" w:color="auto" w:fill="auto"/>
          </w:tcPr>
          <w:p w:rsidR="001F4CEB" w:rsidRPr="00B33D07" w:rsidRDefault="001F4CEB" w:rsidP="00B33D07">
            <w:pPr>
              <w:keepNext/>
              <w:keepLines/>
              <w:jc w:val="center"/>
              <w:rPr>
                <w:rFonts w:ascii="Courier New" w:hAnsi="Courier New" w:cs="Courier New"/>
                <w:sz w:val="20"/>
                <w:szCs w:val="20"/>
              </w:rPr>
            </w:pPr>
            <w:r w:rsidRPr="00B33D07">
              <w:rPr>
                <w:rFonts w:ascii="Courier New" w:hAnsi="Courier New" w:cs="Courier New"/>
                <w:sz w:val="20"/>
                <w:szCs w:val="20"/>
              </w:rPr>
              <w:t>21</w:t>
            </w:r>
          </w:p>
        </w:tc>
        <w:tc>
          <w:tcPr>
            <w:tcW w:w="1777" w:type="dxa"/>
            <w:shd w:val="clear" w:color="auto" w:fill="auto"/>
          </w:tcPr>
          <w:p w:rsidR="001F4CEB" w:rsidRPr="00B33D07" w:rsidRDefault="001F4CEB" w:rsidP="00B33D07">
            <w:pPr>
              <w:keepNext/>
              <w:keepLines/>
              <w:rPr>
                <w:rFonts w:ascii="Courier New" w:hAnsi="Courier New" w:cs="Courier New"/>
                <w:sz w:val="20"/>
                <w:szCs w:val="20"/>
              </w:rPr>
            </w:pPr>
            <w:r w:rsidRPr="00B33D07">
              <w:rPr>
                <w:rFonts w:ascii="Courier New" w:hAnsi="Courier New" w:cs="Courier New"/>
                <w:sz w:val="20"/>
                <w:szCs w:val="20"/>
              </w:rPr>
              <w:t>No DALI</w:t>
            </w:r>
          </w:p>
          <w:p w:rsidR="001F4CEB" w:rsidRPr="00B33D07" w:rsidRDefault="001F4CEB" w:rsidP="00B33D07">
            <w:pPr>
              <w:keepNext/>
              <w:keepLines/>
              <w:rPr>
                <w:rFonts w:ascii="Courier New" w:hAnsi="Courier New" w:cs="Courier New"/>
                <w:sz w:val="20"/>
                <w:szCs w:val="20"/>
              </w:rPr>
            </w:pPr>
            <w:r w:rsidRPr="00B33D07">
              <w:rPr>
                <w:rFonts w:ascii="Courier New" w:hAnsi="Courier New" w:cs="Courier New"/>
                <w:sz w:val="20"/>
                <w:szCs w:val="20"/>
              </w:rPr>
              <w:t>Commissioning Data</w:t>
            </w:r>
          </w:p>
        </w:tc>
        <w:tc>
          <w:tcPr>
            <w:tcW w:w="5807" w:type="dxa"/>
            <w:shd w:val="clear" w:color="auto" w:fill="auto"/>
          </w:tcPr>
          <w:p w:rsidR="001F4CEB" w:rsidRDefault="001F4CEB" w:rsidP="00B33D07">
            <w:pPr>
              <w:keepNext/>
              <w:keepLines/>
            </w:pPr>
            <w:r>
              <w:t>The DALI universe on this module does not contain any commissioning data.</w:t>
            </w:r>
          </w:p>
        </w:tc>
      </w:tr>
      <w:tr w:rsidR="001F4CEB" w:rsidTr="00B33D07">
        <w:tc>
          <w:tcPr>
            <w:tcW w:w="273" w:type="dxa"/>
            <w:shd w:val="clear" w:color="auto" w:fill="auto"/>
          </w:tcPr>
          <w:p w:rsidR="001F4CEB" w:rsidRDefault="001F4CEB" w:rsidP="00B33D07">
            <w:pPr>
              <w:keepNext/>
              <w:keepLines/>
            </w:pPr>
          </w:p>
        </w:tc>
        <w:tc>
          <w:tcPr>
            <w:tcW w:w="901" w:type="dxa"/>
            <w:shd w:val="clear" w:color="auto" w:fill="auto"/>
          </w:tcPr>
          <w:p w:rsidR="001F4CEB" w:rsidRPr="00B33D07" w:rsidRDefault="001F4CEB" w:rsidP="00B33D07">
            <w:pPr>
              <w:keepNext/>
              <w:keepLines/>
              <w:jc w:val="center"/>
              <w:rPr>
                <w:rFonts w:ascii="Courier New" w:hAnsi="Courier New" w:cs="Courier New"/>
                <w:sz w:val="20"/>
                <w:szCs w:val="20"/>
              </w:rPr>
            </w:pPr>
            <w:r w:rsidRPr="00B33D07">
              <w:rPr>
                <w:rFonts w:ascii="Courier New" w:hAnsi="Courier New" w:cs="Courier New"/>
                <w:sz w:val="20"/>
                <w:szCs w:val="20"/>
              </w:rPr>
              <w:t>22</w:t>
            </w:r>
          </w:p>
        </w:tc>
        <w:tc>
          <w:tcPr>
            <w:tcW w:w="1777" w:type="dxa"/>
            <w:shd w:val="clear" w:color="auto" w:fill="auto"/>
          </w:tcPr>
          <w:p w:rsidR="001F4CEB" w:rsidRPr="00B33D07" w:rsidRDefault="001F4CEB" w:rsidP="00B33D07">
            <w:pPr>
              <w:keepNext/>
              <w:keepLines/>
              <w:rPr>
                <w:rFonts w:ascii="Courier New" w:hAnsi="Courier New" w:cs="Courier New"/>
                <w:sz w:val="20"/>
                <w:szCs w:val="20"/>
              </w:rPr>
            </w:pPr>
            <w:r w:rsidRPr="00B33D07">
              <w:rPr>
                <w:rFonts w:ascii="Courier New" w:hAnsi="Courier New" w:cs="Courier New"/>
                <w:sz w:val="20"/>
                <w:szCs w:val="20"/>
              </w:rPr>
              <w:t>DALI Commissioning problem</w:t>
            </w:r>
          </w:p>
        </w:tc>
        <w:tc>
          <w:tcPr>
            <w:tcW w:w="5807" w:type="dxa"/>
            <w:shd w:val="clear" w:color="auto" w:fill="auto"/>
          </w:tcPr>
          <w:p w:rsidR="001F4CEB" w:rsidRDefault="001F4CEB" w:rsidP="00B33D07">
            <w:pPr>
              <w:keepNext/>
              <w:keepLines/>
            </w:pPr>
            <w:r>
              <w:t>The module has detected that the actual DALI fixtures detected do not match with the commissioning data</w:t>
            </w:r>
          </w:p>
        </w:tc>
      </w:tr>
      <w:tr w:rsidR="001F4CEB" w:rsidTr="00B33D07">
        <w:tc>
          <w:tcPr>
            <w:tcW w:w="273" w:type="dxa"/>
            <w:shd w:val="clear" w:color="auto" w:fill="auto"/>
          </w:tcPr>
          <w:p w:rsidR="001F4CEB" w:rsidRDefault="001F4CEB" w:rsidP="00B33D07">
            <w:pPr>
              <w:keepNext/>
              <w:keepLines/>
            </w:pPr>
          </w:p>
        </w:tc>
        <w:tc>
          <w:tcPr>
            <w:tcW w:w="901" w:type="dxa"/>
            <w:shd w:val="clear" w:color="auto" w:fill="auto"/>
          </w:tcPr>
          <w:p w:rsidR="001F4CEB" w:rsidRPr="00B33D07" w:rsidRDefault="001F4CEB" w:rsidP="00B33D07">
            <w:pPr>
              <w:keepNext/>
              <w:keepLines/>
              <w:jc w:val="center"/>
              <w:rPr>
                <w:rFonts w:ascii="Courier New" w:hAnsi="Courier New" w:cs="Courier New"/>
                <w:sz w:val="20"/>
                <w:szCs w:val="20"/>
              </w:rPr>
            </w:pPr>
            <w:r w:rsidRPr="00B33D07">
              <w:rPr>
                <w:rFonts w:ascii="Courier New" w:hAnsi="Courier New" w:cs="Courier New"/>
                <w:sz w:val="20"/>
                <w:szCs w:val="20"/>
              </w:rPr>
              <w:t>25</w:t>
            </w:r>
          </w:p>
        </w:tc>
        <w:tc>
          <w:tcPr>
            <w:tcW w:w="1777" w:type="dxa"/>
            <w:shd w:val="clear" w:color="auto" w:fill="auto"/>
          </w:tcPr>
          <w:p w:rsidR="001F4CEB" w:rsidRPr="00B33D07" w:rsidRDefault="001F4CEB" w:rsidP="00B33D07">
            <w:pPr>
              <w:keepNext/>
              <w:keepLines/>
              <w:rPr>
                <w:rFonts w:ascii="Courier New" w:hAnsi="Courier New" w:cs="Courier New"/>
                <w:sz w:val="20"/>
                <w:szCs w:val="20"/>
              </w:rPr>
            </w:pPr>
            <w:r w:rsidRPr="00B33D07">
              <w:rPr>
                <w:rFonts w:ascii="Courier New" w:hAnsi="Courier New" w:cs="Courier New"/>
                <w:sz w:val="20"/>
                <w:szCs w:val="20"/>
              </w:rPr>
              <w:t>DALI Lamp failure</w:t>
            </w:r>
          </w:p>
        </w:tc>
        <w:tc>
          <w:tcPr>
            <w:tcW w:w="5807" w:type="dxa"/>
            <w:shd w:val="clear" w:color="auto" w:fill="auto"/>
          </w:tcPr>
          <w:p w:rsidR="001F4CEB" w:rsidRDefault="001F4CEB" w:rsidP="00B33D07">
            <w:pPr>
              <w:keepNext/>
              <w:keepLines/>
            </w:pPr>
            <w:r>
              <w:t>A DALI fixture on this channel is indicating a lamp failure condition</w:t>
            </w:r>
          </w:p>
        </w:tc>
      </w:tr>
      <w:tr w:rsidR="001F4CEB" w:rsidTr="00B33D07">
        <w:tc>
          <w:tcPr>
            <w:tcW w:w="273" w:type="dxa"/>
            <w:shd w:val="clear" w:color="auto" w:fill="auto"/>
          </w:tcPr>
          <w:p w:rsidR="001F4CEB" w:rsidRDefault="001F4CEB" w:rsidP="00AA1F21"/>
        </w:tc>
        <w:tc>
          <w:tcPr>
            <w:tcW w:w="901" w:type="dxa"/>
            <w:shd w:val="clear" w:color="auto" w:fill="auto"/>
          </w:tcPr>
          <w:p w:rsidR="001F4CEB" w:rsidRPr="00B33D07" w:rsidRDefault="001F4CEB" w:rsidP="00B33D07">
            <w:pPr>
              <w:jc w:val="center"/>
              <w:rPr>
                <w:rFonts w:ascii="Courier New" w:hAnsi="Courier New" w:cs="Courier New"/>
                <w:sz w:val="20"/>
                <w:szCs w:val="20"/>
              </w:rPr>
            </w:pPr>
            <w:r w:rsidRPr="00B33D07">
              <w:rPr>
                <w:rFonts w:ascii="Courier New" w:hAnsi="Courier New" w:cs="Courier New"/>
                <w:sz w:val="20"/>
                <w:szCs w:val="20"/>
              </w:rPr>
              <w:t>26</w:t>
            </w:r>
          </w:p>
        </w:tc>
        <w:tc>
          <w:tcPr>
            <w:tcW w:w="1777" w:type="dxa"/>
            <w:shd w:val="clear" w:color="auto" w:fill="auto"/>
          </w:tcPr>
          <w:p w:rsidR="001F4CEB" w:rsidRPr="00B33D07" w:rsidRDefault="001F4CEB" w:rsidP="00AA1F21">
            <w:pPr>
              <w:rPr>
                <w:rFonts w:ascii="Courier New" w:hAnsi="Courier New" w:cs="Courier New"/>
                <w:sz w:val="20"/>
                <w:szCs w:val="20"/>
              </w:rPr>
            </w:pPr>
            <w:r w:rsidRPr="00B33D07">
              <w:rPr>
                <w:rFonts w:ascii="Courier New" w:hAnsi="Courier New" w:cs="Courier New"/>
                <w:sz w:val="20"/>
                <w:szCs w:val="20"/>
              </w:rPr>
              <w:t>DALI missing ballast</w:t>
            </w:r>
          </w:p>
        </w:tc>
        <w:tc>
          <w:tcPr>
            <w:tcW w:w="5807" w:type="dxa"/>
            <w:shd w:val="clear" w:color="auto" w:fill="auto"/>
          </w:tcPr>
          <w:p w:rsidR="001F4CEB" w:rsidRDefault="001F4CEB" w:rsidP="00AA1F21">
            <w:r>
              <w:t>A DALI fixture that is in the commissioning data is not present (is not responding).</w:t>
            </w:r>
          </w:p>
        </w:tc>
      </w:tr>
    </w:tbl>
    <w:p w:rsidR="00D150AD" w:rsidRDefault="00D150AD" w:rsidP="00D150AD">
      <w:pPr>
        <w:keepNext/>
        <w:keepLines/>
        <w:ind w:right="-1054"/>
      </w:pPr>
    </w:p>
    <w:p w:rsidR="00D150AD" w:rsidRDefault="00D150AD" w:rsidP="00D150AD">
      <w:pPr>
        <w:keepNext/>
        <w:keepLines/>
        <w:numPr>
          <w:ilvl w:val="0"/>
          <w:numId w:val="18"/>
        </w:numPr>
        <w:ind w:right="-1054"/>
      </w:pPr>
      <w:r>
        <w:t>DALI Scan Status Codes</w:t>
      </w:r>
    </w:p>
    <w:tbl>
      <w:tblPr>
        <w:tblW w:w="87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3"/>
        <w:gridCol w:w="901"/>
        <w:gridCol w:w="1777"/>
        <w:gridCol w:w="5807"/>
      </w:tblGrid>
      <w:tr w:rsidR="00D150AD" w:rsidTr="00424FC7">
        <w:tc>
          <w:tcPr>
            <w:tcW w:w="273" w:type="dxa"/>
            <w:shd w:val="clear" w:color="auto" w:fill="auto"/>
          </w:tcPr>
          <w:p w:rsidR="00D150AD" w:rsidRDefault="00D150AD" w:rsidP="00424FC7">
            <w:pPr>
              <w:keepNext/>
              <w:keepLines/>
            </w:pPr>
          </w:p>
        </w:tc>
        <w:tc>
          <w:tcPr>
            <w:tcW w:w="901" w:type="dxa"/>
            <w:shd w:val="clear" w:color="auto" w:fill="auto"/>
          </w:tcPr>
          <w:p w:rsidR="00D150AD" w:rsidRPr="007C1CC1" w:rsidRDefault="00D150AD" w:rsidP="00424FC7">
            <w:pPr>
              <w:keepNext/>
              <w:keepLines/>
              <w:jc w:val="center"/>
              <w:rPr>
                <w:rFonts w:ascii="Courier New" w:hAnsi="Courier New" w:cs="Courier New"/>
                <w:sz w:val="20"/>
                <w:szCs w:val="20"/>
              </w:rPr>
            </w:pPr>
            <w:r w:rsidRPr="007C1CC1">
              <w:rPr>
                <w:rFonts w:ascii="Courier New" w:hAnsi="Courier New" w:cs="Courier New"/>
                <w:sz w:val="20"/>
                <w:szCs w:val="20"/>
              </w:rPr>
              <w:t>value</w:t>
            </w:r>
          </w:p>
        </w:tc>
        <w:tc>
          <w:tcPr>
            <w:tcW w:w="1777" w:type="dxa"/>
            <w:shd w:val="clear" w:color="auto" w:fill="auto"/>
          </w:tcPr>
          <w:p w:rsidR="00D150AD" w:rsidRPr="007C1CC1" w:rsidRDefault="00D150AD" w:rsidP="00424FC7">
            <w:pPr>
              <w:keepNext/>
              <w:keepLines/>
              <w:rPr>
                <w:rFonts w:ascii="Courier New" w:hAnsi="Courier New" w:cs="Courier New"/>
                <w:sz w:val="20"/>
                <w:szCs w:val="20"/>
              </w:rPr>
            </w:pPr>
            <w:r>
              <w:rPr>
                <w:rFonts w:ascii="Courier New" w:hAnsi="Courier New" w:cs="Courier New"/>
                <w:sz w:val="20"/>
                <w:szCs w:val="20"/>
              </w:rPr>
              <w:t>Name</w:t>
            </w:r>
          </w:p>
        </w:tc>
        <w:tc>
          <w:tcPr>
            <w:tcW w:w="5807" w:type="dxa"/>
            <w:shd w:val="clear" w:color="auto" w:fill="auto"/>
          </w:tcPr>
          <w:p w:rsidR="00D150AD" w:rsidRDefault="00D150AD" w:rsidP="00424FC7">
            <w:pPr>
              <w:keepNext/>
              <w:keepLines/>
            </w:pPr>
            <w:r>
              <w:t>Description</w:t>
            </w:r>
          </w:p>
        </w:tc>
      </w:tr>
      <w:tr w:rsidR="00D150AD" w:rsidTr="00424FC7">
        <w:tc>
          <w:tcPr>
            <w:tcW w:w="273" w:type="dxa"/>
            <w:shd w:val="clear" w:color="auto" w:fill="auto"/>
          </w:tcPr>
          <w:p w:rsidR="00D150AD" w:rsidRDefault="00D150AD" w:rsidP="00424FC7">
            <w:pPr>
              <w:keepNext/>
              <w:keepLines/>
            </w:pPr>
          </w:p>
        </w:tc>
        <w:tc>
          <w:tcPr>
            <w:tcW w:w="901" w:type="dxa"/>
            <w:shd w:val="clear" w:color="auto" w:fill="auto"/>
          </w:tcPr>
          <w:p w:rsidR="00D150AD" w:rsidRPr="007C1CC1" w:rsidRDefault="00D150AD" w:rsidP="00424FC7">
            <w:pPr>
              <w:keepNext/>
              <w:keepLines/>
              <w:jc w:val="center"/>
              <w:rPr>
                <w:rFonts w:ascii="Courier New" w:hAnsi="Courier New" w:cs="Courier New"/>
                <w:sz w:val="20"/>
                <w:szCs w:val="20"/>
              </w:rPr>
            </w:pPr>
            <w:r w:rsidRPr="007C1CC1">
              <w:rPr>
                <w:rFonts w:ascii="Courier New" w:hAnsi="Courier New" w:cs="Courier New"/>
                <w:sz w:val="20"/>
                <w:szCs w:val="20"/>
              </w:rPr>
              <w:t>0</w:t>
            </w:r>
          </w:p>
        </w:tc>
        <w:tc>
          <w:tcPr>
            <w:tcW w:w="1777" w:type="dxa"/>
            <w:shd w:val="clear" w:color="auto" w:fill="auto"/>
          </w:tcPr>
          <w:p w:rsidR="00D150AD" w:rsidRPr="007C1CC1" w:rsidRDefault="00D150AD" w:rsidP="00424FC7">
            <w:pPr>
              <w:keepNext/>
              <w:keepLines/>
              <w:rPr>
                <w:rFonts w:ascii="Courier New" w:hAnsi="Courier New" w:cs="Courier New"/>
                <w:sz w:val="20"/>
                <w:szCs w:val="20"/>
              </w:rPr>
            </w:pPr>
            <w:r>
              <w:rPr>
                <w:rFonts w:ascii="Courier New" w:hAnsi="Courier New" w:cs="Courier New"/>
                <w:sz w:val="20"/>
                <w:szCs w:val="20"/>
              </w:rPr>
              <w:t>Idle</w:t>
            </w:r>
            <w:r w:rsidRPr="007C1CC1">
              <w:rPr>
                <w:rFonts w:ascii="Courier New" w:hAnsi="Courier New" w:cs="Courier New"/>
                <w:sz w:val="20"/>
                <w:szCs w:val="20"/>
              </w:rPr>
              <w:t xml:space="preserve"> </w:t>
            </w:r>
          </w:p>
        </w:tc>
        <w:tc>
          <w:tcPr>
            <w:tcW w:w="5807" w:type="dxa"/>
            <w:shd w:val="clear" w:color="auto" w:fill="auto"/>
          </w:tcPr>
          <w:p w:rsidR="00D150AD" w:rsidRDefault="00D150AD" w:rsidP="00424FC7">
            <w:pPr>
              <w:keepNext/>
              <w:keepLines/>
            </w:pPr>
            <w:r>
              <w:t>No Error with fixture</w:t>
            </w:r>
          </w:p>
        </w:tc>
      </w:tr>
      <w:tr w:rsidR="00D150AD" w:rsidTr="00424FC7">
        <w:tc>
          <w:tcPr>
            <w:tcW w:w="273" w:type="dxa"/>
            <w:shd w:val="clear" w:color="auto" w:fill="auto"/>
          </w:tcPr>
          <w:p w:rsidR="00D150AD" w:rsidRDefault="00D150AD" w:rsidP="00424FC7">
            <w:pPr>
              <w:keepNext/>
              <w:keepLines/>
            </w:pPr>
          </w:p>
        </w:tc>
        <w:tc>
          <w:tcPr>
            <w:tcW w:w="901" w:type="dxa"/>
            <w:shd w:val="clear" w:color="auto" w:fill="auto"/>
          </w:tcPr>
          <w:p w:rsidR="00D150AD" w:rsidRPr="007C1CC1" w:rsidRDefault="00D150AD" w:rsidP="00424FC7">
            <w:pPr>
              <w:keepNext/>
              <w:keepLines/>
              <w:jc w:val="center"/>
              <w:rPr>
                <w:rFonts w:ascii="Courier New" w:hAnsi="Courier New" w:cs="Courier New"/>
                <w:sz w:val="20"/>
                <w:szCs w:val="20"/>
              </w:rPr>
            </w:pPr>
            <w:r>
              <w:rPr>
                <w:rFonts w:ascii="Courier New" w:hAnsi="Courier New" w:cs="Courier New"/>
                <w:sz w:val="20"/>
                <w:szCs w:val="20"/>
              </w:rPr>
              <w:t>1</w:t>
            </w:r>
          </w:p>
        </w:tc>
        <w:tc>
          <w:tcPr>
            <w:tcW w:w="1777" w:type="dxa"/>
            <w:shd w:val="clear" w:color="auto" w:fill="auto"/>
          </w:tcPr>
          <w:p w:rsidR="00D150AD" w:rsidRDefault="00D150AD" w:rsidP="00424FC7">
            <w:pPr>
              <w:keepNext/>
              <w:keepLines/>
              <w:rPr>
                <w:rFonts w:ascii="Courier New" w:hAnsi="Courier New" w:cs="Courier New"/>
                <w:sz w:val="20"/>
                <w:szCs w:val="20"/>
              </w:rPr>
            </w:pPr>
            <w:r>
              <w:rPr>
                <w:rFonts w:ascii="Courier New" w:hAnsi="Courier New" w:cs="Courier New"/>
                <w:sz w:val="20"/>
                <w:szCs w:val="20"/>
              </w:rPr>
              <w:t>Done</w:t>
            </w:r>
          </w:p>
        </w:tc>
        <w:tc>
          <w:tcPr>
            <w:tcW w:w="5807" w:type="dxa"/>
            <w:shd w:val="clear" w:color="auto" w:fill="auto"/>
          </w:tcPr>
          <w:p w:rsidR="00D150AD" w:rsidRDefault="00D150AD" w:rsidP="00424FC7">
            <w:pPr>
              <w:keepNext/>
              <w:keepLines/>
            </w:pPr>
            <w:r>
              <w:t>A Search or programming operation has completed successfully or been aborted.</w:t>
            </w:r>
          </w:p>
        </w:tc>
      </w:tr>
      <w:tr w:rsidR="00D150AD" w:rsidTr="00424FC7">
        <w:tc>
          <w:tcPr>
            <w:tcW w:w="273" w:type="dxa"/>
            <w:shd w:val="clear" w:color="auto" w:fill="auto"/>
          </w:tcPr>
          <w:p w:rsidR="00D150AD" w:rsidRDefault="00D150AD" w:rsidP="00424FC7">
            <w:pPr>
              <w:keepNext/>
              <w:keepLines/>
            </w:pPr>
          </w:p>
        </w:tc>
        <w:tc>
          <w:tcPr>
            <w:tcW w:w="901" w:type="dxa"/>
            <w:shd w:val="clear" w:color="auto" w:fill="auto"/>
          </w:tcPr>
          <w:p w:rsidR="00D150AD" w:rsidRPr="007C1CC1" w:rsidRDefault="00D150AD" w:rsidP="00424FC7">
            <w:pPr>
              <w:keepNext/>
              <w:keepLines/>
              <w:jc w:val="center"/>
              <w:rPr>
                <w:rFonts w:ascii="Courier New" w:hAnsi="Courier New" w:cs="Courier New"/>
                <w:sz w:val="20"/>
                <w:szCs w:val="20"/>
              </w:rPr>
            </w:pPr>
            <w:r w:rsidRPr="007C1CC1">
              <w:rPr>
                <w:rFonts w:ascii="Courier New" w:hAnsi="Courier New" w:cs="Courier New"/>
                <w:sz w:val="20"/>
                <w:szCs w:val="20"/>
              </w:rPr>
              <w:t>2</w:t>
            </w:r>
          </w:p>
        </w:tc>
        <w:tc>
          <w:tcPr>
            <w:tcW w:w="1777" w:type="dxa"/>
            <w:shd w:val="clear" w:color="auto" w:fill="auto"/>
          </w:tcPr>
          <w:p w:rsidR="00D150AD" w:rsidRPr="007C1CC1" w:rsidRDefault="00D150AD" w:rsidP="00424FC7">
            <w:pPr>
              <w:keepNext/>
              <w:keepLines/>
              <w:rPr>
                <w:rFonts w:ascii="Courier New" w:hAnsi="Courier New" w:cs="Courier New"/>
                <w:sz w:val="20"/>
                <w:szCs w:val="20"/>
              </w:rPr>
            </w:pPr>
            <w:r>
              <w:rPr>
                <w:rFonts w:ascii="Courier New" w:hAnsi="Courier New" w:cs="Courier New"/>
                <w:sz w:val="20"/>
                <w:szCs w:val="20"/>
              </w:rPr>
              <w:t>Searching</w:t>
            </w:r>
            <w:r w:rsidRPr="007C1CC1">
              <w:rPr>
                <w:rFonts w:ascii="Courier New" w:hAnsi="Courier New" w:cs="Courier New"/>
                <w:sz w:val="20"/>
                <w:szCs w:val="20"/>
              </w:rPr>
              <w:t xml:space="preserve"> </w:t>
            </w:r>
          </w:p>
        </w:tc>
        <w:tc>
          <w:tcPr>
            <w:tcW w:w="5807" w:type="dxa"/>
            <w:shd w:val="clear" w:color="auto" w:fill="auto"/>
          </w:tcPr>
          <w:p w:rsidR="00D150AD" w:rsidRDefault="00D150AD" w:rsidP="00424FC7">
            <w:pPr>
              <w:keepNext/>
              <w:keepLines/>
            </w:pPr>
            <w:r>
              <w:t>A search is in progress.</w:t>
            </w:r>
          </w:p>
        </w:tc>
      </w:tr>
      <w:tr w:rsidR="00D150AD" w:rsidTr="00424FC7">
        <w:tc>
          <w:tcPr>
            <w:tcW w:w="273" w:type="dxa"/>
            <w:shd w:val="clear" w:color="auto" w:fill="auto"/>
          </w:tcPr>
          <w:p w:rsidR="00D150AD" w:rsidRDefault="00D150AD" w:rsidP="00424FC7">
            <w:pPr>
              <w:keepNext/>
              <w:keepLines/>
            </w:pPr>
          </w:p>
        </w:tc>
        <w:tc>
          <w:tcPr>
            <w:tcW w:w="901" w:type="dxa"/>
            <w:shd w:val="clear" w:color="auto" w:fill="auto"/>
          </w:tcPr>
          <w:p w:rsidR="00D150AD" w:rsidRPr="007C1CC1" w:rsidRDefault="00D150AD" w:rsidP="00424FC7">
            <w:pPr>
              <w:keepNext/>
              <w:keepLines/>
              <w:jc w:val="center"/>
              <w:rPr>
                <w:rFonts w:ascii="Courier New" w:hAnsi="Courier New" w:cs="Courier New"/>
                <w:sz w:val="20"/>
                <w:szCs w:val="20"/>
              </w:rPr>
            </w:pPr>
            <w:r>
              <w:rPr>
                <w:rFonts w:ascii="Courier New" w:hAnsi="Courier New" w:cs="Courier New"/>
                <w:sz w:val="20"/>
                <w:szCs w:val="20"/>
              </w:rPr>
              <w:t>3</w:t>
            </w:r>
          </w:p>
        </w:tc>
        <w:tc>
          <w:tcPr>
            <w:tcW w:w="1777" w:type="dxa"/>
            <w:shd w:val="clear" w:color="auto" w:fill="auto"/>
          </w:tcPr>
          <w:p w:rsidR="00D150AD" w:rsidRPr="007C1CC1" w:rsidRDefault="00D150AD" w:rsidP="00424FC7">
            <w:pPr>
              <w:keepNext/>
              <w:keepLines/>
              <w:rPr>
                <w:rFonts w:ascii="Courier New" w:hAnsi="Courier New" w:cs="Courier New"/>
                <w:sz w:val="20"/>
                <w:szCs w:val="20"/>
              </w:rPr>
            </w:pPr>
            <w:r>
              <w:rPr>
                <w:rFonts w:ascii="Courier New" w:hAnsi="Courier New" w:cs="Courier New"/>
                <w:sz w:val="20"/>
                <w:szCs w:val="20"/>
              </w:rPr>
              <w:t>Programming</w:t>
            </w:r>
          </w:p>
        </w:tc>
        <w:tc>
          <w:tcPr>
            <w:tcW w:w="5807" w:type="dxa"/>
            <w:shd w:val="clear" w:color="auto" w:fill="auto"/>
          </w:tcPr>
          <w:p w:rsidR="00D150AD" w:rsidRDefault="00D150AD" w:rsidP="00424FC7">
            <w:pPr>
              <w:keepNext/>
              <w:keepLines/>
            </w:pPr>
            <w:r>
              <w:t>A repair operation is in progress</w:t>
            </w:r>
          </w:p>
        </w:tc>
      </w:tr>
      <w:tr w:rsidR="00D150AD" w:rsidTr="00424FC7">
        <w:tc>
          <w:tcPr>
            <w:tcW w:w="273" w:type="dxa"/>
            <w:shd w:val="clear" w:color="auto" w:fill="auto"/>
          </w:tcPr>
          <w:p w:rsidR="00D150AD" w:rsidRDefault="00D150AD" w:rsidP="00424FC7">
            <w:pPr>
              <w:keepNext/>
              <w:keepLines/>
            </w:pPr>
          </w:p>
        </w:tc>
        <w:tc>
          <w:tcPr>
            <w:tcW w:w="901" w:type="dxa"/>
            <w:shd w:val="clear" w:color="auto" w:fill="auto"/>
          </w:tcPr>
          <w:p w:rsidR="00D150AD" w:rsidRPr="007C1CC1" w:rsidRDefault="00D150AD" w:rsidP="00424FC7">
            <w:pPr>
              <w:keepNext/>
              <w:keepLines/>
              <w:jc w:val="center"/>
              <w:rPr>
                <w:rFonts w:ascii="Courier New" w:hAnsi="Courier New" w:cs="Courier New"/>
                <w:sz w:val="20"/>
                <w:szCs w:val="20"/>
              </w:rPr>
            </w:pPr>
            <w:r>
              <w:rPr>
                <w:rFonts w:ascii="Courier New" w:hAnsi="Courier New" w:cs="Courier New"/>
                <w:sz w:val="20"/>
                <w:szCs w:val="20"/>
              </w:rPr>
              <w:t>4</w:t>
            </w:r>
          </w:p>
        </w:tc>
        <w:tc>
          <w:tcPr>
            <w:tcW w:w="1777" w:type="dxa"/>
            <w:shd w:val="clear" w:color="auto" w:fill="auto"/>
          </w:tcPr>
          <w:p w:rsidR="00D150AD" w:rsidRPr="007C1CC1" w:rsidRDefault="00D150AD" w:rsidP="00424FC7">
            <w:pPr>
              <w:keepNext/>
              <w:keepLines/>
              <w:rPr>
                <w:rFonts w:ascii="Courier New" w:hAnsi="Courier New" w:cs="Courier New"/>
                <w:sz w:val="20"/>
                <w:szCs w:val="20"/>
              </w:rPr>
            </w:pPr>
            <w:r>
              <w:rPr>
                <w:rFonts w:ascii="Courier New" w:hAnsi="Courier New" w:cs="Courier New"/>
                <w:sz w:val="20"/>
                <w:szCs w:val="20"/>
              </w:rPr>
              <w:t>Error</w:t>
            </w:r>
          </w:p>
        </w:tc>
        <w:tc>
          <w:tcPr>
            <w:tcW w:w="5807" w:type="dxa"/>
            <w:shd w:val="clear" w:color="auto" w:fill="auto"/>
          </w:tcPr>
          <w:p w:rsidR="00D150AD" w:rsidRDefault="00D150AD" w:rsidP="00424FC7">
            <w:pPr>
              <w:keepNext/>
              <w:keepLines/>
            </w:pPr>
            <w:r>
              <w:t>A search or programming operation has ended in an error</w:t>
            </w:r>
          </w:p>
        </w:tc>
      </w:tr>
    </w:tbl>
    <w:p w:rsidR="00D150AD" w:rsidRDefault="00D150AD" w:rsidP="00D150AD">
      <w:pPr>
        <w:keepNext/>
        <w:keepLines/>
        <w:ind w:right="-1054"/>
      </w:pPr>
    </w:p>
    <w:p w:rsidR="00D150AD" w:rsidRDefault="00D150AD" w:rsidP="00D150AD">
      <w:pPr>
        <w:keepNext/>
        <w:keepLines/>
        <w:numPr>
          <w:ilvl w:val="0"/>
          <w:numId w:val="18"/>
        </w:numPr>
        <w:ind w:right="-1054"/>
      </w:pPr>
      <w:r>
        <w:t>DALI Fixture Status Codes</w:t>
      </w:r>
    </w:p>
    <w:tbl>
      <w:tblPr>
        <w:tblW w:w="87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3"/>
        <w:gridCol w:w="901"/>
        <w:gridCol w:w="1777"/>
        <w:gridCol w:w="5807"/>
      </w:tblGrid>
      <w:tr w:rsidR="00D150AD" w:rsidTr="00424FC7">
        <w:tc>
          <w:tcPr>
            <w:tcW w:w="273" w:type="dxa"/>
            <w:shd w:val="clear" w:color="auto" w:fill="auto"/>
          </w:tcPr>
          <w:p w:rsidR="00D150AD" w:rsidRDefault="00D150AD" w:rsidP="00424FC7">
            <w:pPr>
              <w:keepNext/>
              <w:keepLines/>
            </w:pPr>
          </w:p>
        </w:tc>
        <w:tc>
          <w:tcPr>
            <w:tcW w:w="901" w:type="dxa"/>
            <w:shd w:val="clear" w:color="auto" w:fill="auto"/>
          </w:tcPr>
          <w:p w:rsidR="00D150AD" w:rsidRPr="007C1CC1" w:rsidRDefault="00D150AD" w:rsidP="00424FC7">
            <w:pPr>
              <w:keepNext/>
              <w:keepLines/>
              <w:jc w:val="center"/>
              <w:rPr>
                <w:rFonts w:ascii="Courier New" w:hAnsi="Courier New" w:cs="Courier New"/>
                <w:sz w:val="20"/>
                <w:szCs w:val="20"/>
              </w:rPr>
            </w:pPr>
            <w:r w:rsidRPr="007C1CC1">
              <w:rPr>
                <w:rFonts w:ascii="Courier New" w:hAnsi="Courier New" w:cs="Courier New"/>
                <w:sz w:val="20"/>
                <w:szCs w:val="20"/>
              </w:rPr>
              <w:t>value</w:t>
            </w:r>
          </w:p>
        </w:tc>
        <w:tc>
          <w:tcPr>
            <w:tcW w:w="1777" w:type="dxa"/>
            <w:shd w:val="clear" w:color="auto" w:fill="auto"/>
          </w:tcPr>
          <w:p w:rsidR="00D150AD" w:rsidRPr="007C1CC1" w:rsidRDefault="00D150AD" w:rsidP="00424FC7">
            <w:pPr>
              <w:keepNext/>
              <w:keepLines/>
              <w:rPr>
                <w:rFonts w:ascii="Courier New" w:hAnsi="Courier New" w:cs="Courier New"/>
                <w:sz w:val="20"/>
                <w:szCs w:val="20"/>
              </w:rPr>
            </w:pPr>
            <w:r w:rsidRPr="007C1CC1">
              <w:rPr>
                <w:rFonts w:ascii="Courier New" w:hAnsi="Courier New" w:cs="Courier New"/>
                <w:sz w:val="20"/>
                <w:szCs w:val="20"/>
              </w:rPr>
              <w:t>Error</w:t>
            </w:r>
          </w:p>
        </w:tc>
        <w:tc>
          <w:tcPr>
            <w:tcW w:w="5807" w:type="dxa"/>
            <w:shd w:val="clear" w:color="auto" w:fill="auto"/>
          </w:tcPr>
          <w:p w:rsidR="00D150AD" w:rsidRDefault="00D150AD" w:rsidP="00424FC7">
            <w:pPr>
              <w:keepNext/>
              <w:keepLines/>
            </w:pPr>
            <w:r>
              <w:t>Description</w:t>
            </w:r>
          </w:p>
        </w:tc>
      </w:tr>
      <w:tr w:rsidR="00D150AD" w:rsidTr="00424FC7">
        <w:tc>
          <w:tcPr>
            <w:tcW w:w="273" w:type="dxa"/>
            <w:shd w:val="clear" w:color="auto" w:fill="auto"/>
          </w:tcPr>
          <w:p w:rsidR="00D150AD" w:rsidRDefault="00D150AD" w:rsidP="00424FC7">
            <w:pPr>
              <w:keepNext/>
              <w:keepLines/>
            </w:pPr>
          </w:p>
        </w:tc>
        <w:tc>
          <w:tcPr>
            <w:tcW w:w="901" w:type="dxa"/>
            <w:shd w:val="clear" w:color="auto" w:fill="auto"/>
          </w:tcPr>
          <w:p w:rsidR="00D150AD" w:rsidRPr="007C1CC1" w:rsidRDefault="00D150AD" w:rsidP="00424FC7">
            <w:pPr>
              <w:keepNext/>
              <w:keepLines/>
              <w:jc w:val="center"/>
              <w:rPr>
                <w:rFonts w:ascii="Courier New" w:hAnsi="Courier New" w:cs="Courier New"/>
                <w:sz w:val="20"/>
                <w:szCs w:val="20"/>
              </w:rPr>
            </w:pPr>
            <w:r w:rsidRPr="007C1CC1">
              <w:rPr>
                <w:rFonts w:ascii="Courier New" w:hAnsi="Courier New" w:cs="Courier New"/>
                <w:sz w:val="20"/>
                <w:szCs w:val="20"/>
              </w:rPr>
              <w:t>0</w:t>
            </w:r>
          </w:p>
        </w:tc>
        <w:tc>
          <w:tcPr>
            <w:tcW w:w="1777" w:type="dxa"/>
            <w:shd w:val="clear" w:color="auto" w:fill="auto"/>
          </w:tcPr>
          <w:p w:rsidR="00D150AD" w:rsidRPr="007C1CC1" w:rsidRDefault="00D150AD" w:rsidP="00424FC7">
            <w:pPr>
              <w:keepNext/>
              <w:keepLines/>
              <w:rPr>
                <w:rFonts w:ascii="Courier New" w:hAnsi="Courier New" w:cs="Courier New"/>
                <w:sz w:val="20"/>
                <w:szCs w:val="20"/>
              </w:rPr>
            </w:pPr>
            <w:r w:rsidRPr="007C1CC1">
              <w:rPr>
                <w:rFonts w:ascii="Courier New" w:hAnsi="Courier New" w:cs="Courier New"/>
                <w:sz w:val="20"/>
                <w:szCs w:val="20"/>
              </w:rPr>
              <w:t xml:space="preserve">Ok </w:t>
            </w:r>
          </w:p>
        </w:tc>
        <w:tc>
          <w:tcPr>
            <w:tcW w:w="5807" w:type="dxa"/>
            <w:shd w:val="clear" w:color="auto" w:fill="auto"/>
          </w:tcPr>
          <w:p w:rsidR="00D150AD" w:rsidRDefault="00D150AD" w:rsidP="00424FC7">
            <w:pPr>
              <w:keepNext/>
              <w:keepLines/>
            </w:pPr>
            <w:r>
              <w:t>No Error with fixture</w:t>
            </w:r>
          </w:p>
        </w:tc>
      </w:tr>
      <w:tr w:rsidR="00D150AD" w:rsidTr="00424FC7">
        <w:tc>
          <w:tcPr>
            <w:tcW w:w="273" w:type="dxa"/>
            <w:shd w:val="clear" w:color="auto" w:fill="auto"/>
          </w:tcPr>
          <w:p w:rsidR="00D150AD" w:rsidRDefault="00D150AD" w:rsidP="00424FC7">
            <w:pPr>
              <w:keepNext/>
              <w:keepLines/>
            </w:pPr>
          </w:p>
        </w:tc>
        <w:tc>
          <w:tcPr>
            <w:tcW w:w="901" w:type="dxa"/>
            <w:shd w:val="clear" w:color="auto" w:fill="auto"/>
          </w:tcPr>
          <w:p w:rsidR="00D150AD" w:rsidRPr="007C1CC1" w:rsidRDefault="00D150AD" w:rsidP="00424FC7">
            <w:pPr>
              <w:keepNext/>
              <w:keepLines/>
              <w:jc w:val="center"/>
              <w:rPr>
                <w:rFonts w:ascii="Courier New" w:hAnsi="Courier New" w:cs="Courier New"/>
                <w:sz w:val="20"/>
                <w:szCs w:val="20"/>
              </w:rPr>
            </w:pPr>
            <w:r>
              <w:rPr>
                <w:rFonts w:ascii="Courier New" w:hAnsi="Courier New" w:cs="Courier New"/>
                <w:sz w:val="20"/>
                <w:szCs w:val="20"/>
              </w:rPr>
              <w:t>1</w:t>
            </w:r>
          </w:p>
        </w:tc>
        <w:tc>
          <w:tcPr>
            <w:tcW w:w="1777" w:type="dxa"/>
            <w:shd w:val="clear" w:color="auto" w:fill="auto"/>
          </w:tcPr>
          <w:p w:rsidR="00D150AD" w:rsidRDefault="00D150AD" w:rsidP="00424FC7">
            <w:pPr>
              <w:keepNext/>
              <w:keepLines/>
              <w:rPr>
                <w:rFonts w:ascii="Courier New" w:hAnsi="Courier New" w:cs="Courier New"/>
                <w:sz w:val="20"/>
                <w:szCs w:val="20"/>
              </w:rPr>
            </w:pPr>
            <w:r>
              <w:rPr>
                <w:rFonts w:ascii="Courier New" w:hAnsi="Courier New" w:cs="Courier New"/>
                <w:sz w:val="20"/>
                <w:szCs w:val="20"/>
              </w:rPr>
              <w:t>Lamp Failure</w:t>
            </w:r>
          </w:p>
        </w:tc>
        <w:tc>
          <w:tcPr>
            <w:tcW w:w="5807" w:type="dxa"/>
            <w:shd w:val="clear" w:color="auto" w:fill="auto"/>
          </w:tcPr>
          <w:p w:rsidR="00D150AD" w:rsidRDefault="00D150AD" w:rsidP="00424FC7">
            <w:pPr>
              <w:keepNext/>
              <w:keepLines/>
            </w:pPr>
            <w:r>
              <w:t>Fixture is reporting Lamp Failure</w:t>
            </w:r>
          </w:p>
        </w:tc>
      </w:tr>
      <w:tr w:rsidR="00D150AD" w:rsidTr="00424FC7">
        <w:tc>
          <w:tcPr>
            <w:tcW w:w="273" w:type="dxa"/>
            <w:shd w:val="clear" w:color="auto" w:fill="auto"/>
          </w:tcPr>
          <w:p w:rsidR="00D150AD" w:rsidRDefault="00D150AD" w:rsidP="00424FC7">
            <w:pPr>
              <w:keepNext/>
              <w:keepLines/>
            </w:pPr>
          </w:p>
        </w:tc>
        <w:tc>
          <w:tcPr>
            <w:tcW w:w="901" w:type="dxa"/>
            <w:shd w:val="clear" w:color="auto" w:fill="auto"/>
          </w:tcPr>
          <w:p w:rsidR="00D150AD" w:rsidRPr="007C1CC1" w:rsidRDefault="00D150AD" w:rsidP="00424FC7">
            <w:pPr>
              <w:keepNext/>
              <w:keepLines/>
              <w:jc w:val="center"/>
              <w:rPr>
                <w:rFonts w:ascii="Courier New" w:hAnsi="Courier New" w:cs="Courier New"/>
                <w:sz w:val="20"/>
                <w:szCs w:val="20"/>
              </w:rPr>
            </w:pPr>
            <w:r w:rsidRPr="007C1CC1">
              <w:rPr>
                <w:rFonts w:ascii="Courier New" w:hAnsi="Courier New" w:cs="Courier New"/>
                <w:sz w:val="20"/>
                <w:szCs w:val="20"/>
              </w:rPr>
              <w:t>2</w:t>
            </w:r>
          </w:p>
        </w:tc>
        <w:tc>
          <w:tcPr>
            <w:tcW w:w="1777" w:type="dxa"/>
            <w:shd w:val="clear" w:color="auto" w:fill="auto"/>
          </w:tcPr>
          <w:p w:rsidR="00D150AD" w:rsidRPr="007C1CC1" w:rsidRDefault="00D150AD" w:rsidP="00424FC7">
            <w:pPr>
              <w:keepNext/>
              <w:keepLines/>
              <w:rPr>
                <w:rFonts w:ascii="Courier New" w:hAnsi="Courier New" w:cs="Courier New"/>
                <w:sz w:val="20"/>
                <w:szCs w:val="20"/>
              </w:rPr>
            </w:pPr>
            <w:r>
              <w:rPr>
                <w:rFonts w:ascii="Courier New" w:hAnsi="Courier New" w:cs="Courier New"/>
                <w:sz w:val="20"/>
                <w:szCs w:val="20"/>
              </w:rPr>
              <w:t>M</w:t>
            </w:r>
            <w:r w:rsidRPr="007C1CC1">
              <w:rPr>
                <w:rFonts w:ascii="Courier New" w:hAnsi="Courier New" w:cs="Courier New"/>
                <w:sz w:val="20"/>
                <w:szCs w:val="20"/>
              </w:rPr>
              <w:t xml:space="preserve">issing </w:t>
            </w:r>
          </w:p>
        </w:tc>
        <w:tc>
          <w:tcPr>
            <w:tcW w:w="5807" w:type="dxa"/>
            <w:shd w:val="clear" w:color="auto" w:fill="auto"/>
          </w:tcPr>
          <w:p w:rsidR="00D150AD" w:rsidRDefault="00D150AD" w:rsidP="00424FC7">
            <w:pPr>
              <w:keepNext/>
              <w:keepLines/>
            </w:pPr>
            <w:r>
              <w:t>Fixture is not responding to messages on DALI bus.</w:t>
            </w:r>
          </w:p>
        </w:tc>
      </w:tr>
      <w:tr w:rsidR="00D150AD" w:rsidTr="00424FC7">
        <w:tc>
          <w:tcPr>
            <w:tcW w:w="273" w:type="dxa"/>
            <w:shd w:val="clear" w:color="auto" w:fill="auto"/>
          </w:tcPr>
          <w:p w:rsidR="00D150AD" w:rsidRDefault="00D150AD" w:rsidP="00424FC7">
            <w:pPr>
              <w:keepNext/>
              <w:keepLines/>
            </w:pPr>
          </w:p>
        </w:tc>
        <w:tc>
          <w:tcPr>
            <w:tcW w:w="901" w:type="dxa"/>
            <w:shd w:val="clear" w:color="auto" w:fill="auto"/>
          </w:tcPr>
          <w:p w:rsidR="00D150AD" w:rsidRPr="007C1CC1" w:rsidRDefault="00D150AD" w:rsidP="00424FC7">
            <w:pPr>
              <w:keepNext/>
              <w:keepLines/>
              <w:jc w:val="center"/>
              <w:rPr>
                <w:rFonts w:ascii="Courier New" w:hAnsi="Courier New" w:cs="Courier New"/>
                <w:sz w:val="20"/>
                <w:szCs w:val="20"/>
              </w:rPr>
            </w:pPr>
            <w:r w:rsidRPr="007C1CC1">
              <w:rPr>
                <w:rFonts w:ascii="Courier New" w:hAnsi="Courier New" w:cs="Courier New"/>
                <w:sz w:val="20"/>
                <w:szCs w:val="20"/>
              </w:rPr>
              <w:t>5</w:t>
            </w:r>
          </w:p>
        </w:tc>
        <w:tc>
          <w:tcPr>
            <w:tcW w:w="1777" w:type="dxa"/>
            <w:shd w:val="clear" w:color="auto" w:fill="auto"/>
          </w:tcPr>
          <w:p w:rsidR="00D150AD" w:rsidRPr="007C1CC1" w:rsidRDefault="00D150AD" w:rsidP="00424FC7">
            <w:pPr>
              <w:keepNext/>
              <w:keepLines/>
              <w:rPr>
                <w:rFonts w:ascii="Courier New" w:hAnsi="Courier New" w:cs="Courier New"/>
                <w:sz w:val="20"/>
                <w:szCs w:val="20"/>
              </w:rPr>
            </w:pPr>
            <w:r>
              <w:rPr>
                <w:rFonts w:ascii="Courier New" w:hAnsi="Courier New" w:cs="Courier New"/>
                <w:sz w:val="20"/>
                <w:szCs w:val="20"/>
              </w:rPr>
              <w:t>New</w:t>
            </w:r>
          </w:p>
        </w:tc>
        <w:tc>
          <w:tcPr>
            <w:tcW w:w="5807" w:type="dxa"/>
            <w:shd w:val="clear" w:color="auto" w:fill="auto"/>
          </w:tcPr>
          <w:p w:rsidR="00D150AD" w:rsidRDefault="00D150AD" w:rsidP="00424FC7">
            <w:pPr>
              <w:keepNext/>
              <w:keepLines/>
            </w:pPr>
            <w:r>
              <w:t>Fixture is present but does not match commissioned (expected) fixture list</w:t>
            </w:r>
          </w:p>
        </w:tc>
      </w:tr>
      <w:tr w:rsidR="00D150AD" w:rsidTr="00424FC7">
        <w:tc>
          <w:tcPr>
            <w:tcW w:w="273" w:type="dxa"/>
            <w:shd w:val="clear" w:color="auto" w:fill="auto"/>
          </w:tcPr>
          <w:p w:rsidR="00D150AD" w:rsidRDefault="00D150AD" w:rsidP="00424FC7">
            <w:pPr>
              <w:keepNext/>
              <w:keepLines/>
            </w:pPr>
          </w:p>
        </w:tc>
        <w:tc>
          <w:tcPr>
            <w:tcW w:w="901" w:type="dxa"/>
            <w:shd w:val="clear" w:color="auto" w:fill="auto"/>
          </w:tcPr>
          <w:p w:rsidR="00D150AD" w:rsidRPr="007C1CC1" w:rsidRDefault="00D150AD" w:rsidP="00424FC7">
            <w:pPr>
              <w:keepNext/>
              <w:keepLines/>
              <w:jc w:val="center"/>
              <w:rPr>
                <w:rFonts w:ascii="Courier New" w:hAnsi="Courier New" w:cs="Courier New"/>
                <w:sz w:val="20"/>
                <w:szCs w:val="20"/>
              </w:rPr>
            </w:pPr>
            <w:r>
              <w:rPr>
                <w:rFonts w:ascii="Courier New" w:hAnsi="Courier New" w:cs="Courier New"/>
                <w:sz w:val="20"/>
                <w:szCs w:val="20"/>
              </w:rPr>
              <w:t>8</w:t>
            </w:r>
          </w:p>
        </w:tc>
        <w:tc>
          <w:tcPr>
            <w:tcW w:w="1777" w:type="dxa"/>
            <w:shd w:val="clear" w:color="auto" w:fill="auto"/>
          </w:tcPr>
          <w:p w:rsidR="00D150AD" w:rsidRPr="007C1CC1" w:rsidRDefault="00D150AD" w:rsidP="00424FC7">
            <w:pPr>
              <w:keepNext/>
              <w:keepLines/>
              <w:rPr>
                <w:rFonts w:ascii="Courier New" w:hAnsi="Courier New" w:cs="Courier New"/>
                <w:sz w:val="20"/>
                <w:szCs w:val="20"/>
              </w:rPr>
            </w:pPr>
            <w:r>
              <w:rPr>
                <w:rFonts w:ascii="Courier New" w:hAnsi="Courier New" w:cs="Courier New"/>
                <w:sz w:val="20"/>
                <w:szCs w:val="20"/>
              </w:rPr>
              <w:t>Address Clash</w:t>
            </w:r>
          </w:p>
        </w:tc>
        <w:tc>
          <w:tcPr>
            <w:tcW w:w="5807" w:type="dxa"/>
            <w:shd w:val="clear" w:color="auto" w:fill="auto"/>
          </w:tcPr>
          <w:p w:rsidR="00D150AD" w:rsidRDefault="00D150AD" w:rsidP="00424FC7">
            <w:pPr>
              <w:keepNext/>
              <w:keepLines/>
            </w:pPr>
            <w:r>
              <w:t>There is more than one fixture with the same short address. (Commissioning problem)</w:t>
            </w:r>
          </w:p>
        </w:tc>
      </w:tr>
      <w:tr w:rsidR="00D150AD" w:rsidTr="00424FC7">
        <w:tc>
          <w:tcPr>
            <w:tcW w:w="273" w:type="dxa"/>
            <w:shd w:val="clear" w:color="auto" w:fill="auto"/>
          </w:tcPr>
          <w:p w:rsidR="00D150AD" w:rsidRDefault="00D150AD" w:rsidP="00424FC7">
            <w:pPr>
              <w:keepNext/>
              <w:keepLines/>
            </w:pPr>
          </w:p>
        </w:tc>
        <w:tc>
          <w:tcPr>
            <w:tcW w:w="901" w:type="dxa"/>
            <w:shd w:val="clear" w:color="auto" w:fill="auto"/>
          </w:tcPr>
          <w:p w:rsidR="00D150AD" w:rsidRPr="007C1CC1" w:rsidRDefault="00D150AD" w:rsidP="00424FC7">
            <w:pPr>
              <w:keepNext/>
              <w:keepLines/>
              <w:jc w:val="center"/>
              <w:rPr>
                <w:rFonts w:ascii="Courier New" w:hAnsi="Courier New" w:cs="Courier New"/>
                <w:sz w:val="20"/>
                <w:szCs w:val="20"/>
              </w:rPr>
            </w:pPr>
            <w:r>
              <w:rPr>
                <w:rFonts w:ascii="Courier New" w:hAnsi="Courier New" w:cs="Courier New"/>
                <w:sz w:val="20"/>
                <w:szCs w:val="20"/>
              </w:rPr>
              <w:t>9</w:t>
            </w:r>
          </w:p>
        </w:tc>
        <w:tc>
          <w:tcPr>
            <w:tcW w:w="1777" w:type="dxa"/>
            <w:shd w:val="clear" w:color="auto" w:fill="auto"/>
          </w:tcPr>
          <w:p w:rsidR="00D150AD" w:rsidRPr="007C1CC1" w:rsidRDefault="00D150AD" w:rsidP="00424FC7">
            <w:pPr>
              <w:keepNext/>
              <w:keepLines/>
              <w:rPr>
                <w:rFonts w:ascii="Courier New" w:hAnsi="Courier New" w:cs="Courier New"/>
                <w:sz w:val="20"/>
                <w:szCs w:val="20"/>
              </w:rPr>
            </w:pPr>
            <w:r>
              <w:rPr>
                <w:rFonts w:ascii="Courier New" w:hAnsi="Courier New" w:cs="Courier New"/>
                <w:sz w:val="20"/>
                <w:szCs w:val="20"/>
              </w:rPr>
              <w:t>Unassigned</w:t>
            </w:r>
          </w:p>
        </w:tc>
        <w:tc>
          <w:tcPr>
            <w:tcW w:w="5807" w:type="dxa"/>
            <w:shd w:val="clear" w:color="auto" w:fill="auto"/>
          </w:tcPr>
          <w:p w:rsidR="00D150AD" w:rsidRDefault="00D150AD" w:rsidP="00424FC7">
            <w:pPr>
              <w:keepNext/>
              <w:keepLines/>
            </w:pPr>
            <w:r>
              <w:t>Fixture does not exist or does not have a valid DALI short address.</w:t>
            </w:r>
          </w:p>
        </w:tc>
      </w:tr>
    </w:tbl>
    <w:p w:rsidR="00D150AD" w:rsidRDefault="00D150AD" w:rsidP="00D150AD">
      <w:pPr>
        <w:keepNext/>
        <w:keepLines/>
        <w:ind w:right="-1054"/>
      </w:pPr>
    </w:p>
    <w:p w:rsidR="00C52C6A" w:rsidRPr="00C52C6A" w:rsidRDefault="00C52C6A" w:rsidP="004441DE"/>
    <w:sectPr w:rsidR="00C52C6A" w:rsidRPr="00C52C6A" w:rsidSect="00C4571A">
      <w:pgSz w:w="11906" w:h="16838"/>
      <w:pgMar w:top="1440" w:right="1800" w:bottom="1440" w:left="1800" w:header="708" w:footer="51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A18AE" w:rsidRDefault="00AA18AE">
      <w:r>
        <w:separator/>
      </w:r>
    </w:p>
  </w:endnote>
  <w:endnote w:type="continuationSeparator" w:id="0">
    <w:p w:rsidR="00AA18AE" w:rsidRDefault="00AA18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D5001" w:rsidRDefault="00DD500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D5001" w:rsidRDefault="00DD5001">
    <w:pPr>
      <w:pStyle w:val="Footer"/>
      <w:rPr>
        <w:rStyle w:val="PageNumber"/>
        <w:sz w:val="20"/>
        <w:szCs w:val="20"/>
      </w:rPr>
    </w:pPr>
    <w:r w:rsidRPr="00915121">
      <w:rPr>
        <w:sz w:val="20"/>
        <w:szCs w:val="20"/>
      </w:rPr>
      <w:tab/>
      <w:t xml:space="preserve">Page </w:t>
    </w:r>
    <w:r w:rsidRPr="00915121">
      <w:rPr>
        <w:rStyle w:val="PageNumber"/>
        <w:sz w:val="20"/>
        <w:szCs w:val="20"/>
      </w:rPr>
      <w:fldChar w:fldCharType="begin"/>
    </w:r>
    <w:r w:rsidRPr="00915121">
      <w:rPr>
        <w:rStyle w:val="PageNumber"/>
        <w:sz w:val="20"/>
        <w:szCs w:val="20"/>
      </w:rPr>
      <w:instrText xml:space="preserve"> PAGE </w:instrText>
    </w:r>
    <w:r w:rsidRPr="00915121">
      <w:rPr>
        <w:rStyle w:val="PageNumber"/>
        <w:sz w:val="20"/>
        <w:szCs w:val="20"/>
      </w:rPr>
      <w:fldChar w:fldCharType="separate"/>
    </w:r>
    <w:r w:rsidR="005E3A88">
      <w:rPr>
        <w:rStyle w:val="PageNumber"/>
        <w:noProof/>
        <w:sz w:val="20"/>
        <w:szCs w:val="20"/>
      </w:rPr>
      <w:t>1</w:t>
    </w:r>
    <w:r w:rsidRPr="00915121">
      <w:rPr>
        <w:rStyle w:val="PageNumber"/>
        <w:sz w:val="20"/>
        <w:szCs w:val="20"/>
      </w:rPr>
      <w:fldChar w:fldCharType="end"/>
    </w:r>
    <w:r w:rsidRPr="00915121">
      <w:rPr>
        <w:rStyle w:val="PageNumber"/>
        <w:sz w:val="20"/>
        <w:szCs w:val="20"/>
      </w:rPr>
      <w:t xml:space="preserve"> of </w:t>
    </w:r>
    <w:r w:rsidRPr="00915121">
      <w:rPr>
        <w:rStyle w:val="PageNumber"/>
        <w:sz w:val="20"/>
        <w:szCs w:val="20"/>
      </w:rPr>
      <w:fldChar w:fldCharType="begin"/>
    </w:r>
    <w:r w:rsidRPr="00915121">
      <w:rPr>
        <w:rStyle w:val="PageNumber"/>
        <w:sz w:val="20"/>
        <w:szCs w:val="20"/>
      </w:rPr>
      <w:instrText xml:space="preserve"> NUMPAGES </w:instrText>
    </w:r>
    <w:r w:rsidRPr="00915121">
      <w:rPr>
        <w:rStyle w:val="PageNumber"/>
        <w:sz w:val="20"/>
        <w:szCs w:val="20"/>
      </w:rPr>
      <w:fldChar w:fldCharType="separate"/>
    </w:r>
    <w:r w:rsidR="005E3A88">
      <w:rPr>
        <w:rStyle w:val="PageNumber"/>
        <w:noProof/>
        <w:sz w:val="20"/>
        <w:szCs w:val="20"/>
      </w:rPr>
      <w:t>45</w:t>
    </w:r>
    <w:r w:rsidRPr="00915121">
      <w:rPr>
        <w:rStyle w:val="PageNumber"/>
        <w:sz w:val="20"/>
        <w:szCs w:val="20"/>
      </w:rPr>
      <w:fldChar w:fldCharType="end"/>
    </w:r>
  </w:p>
  <w:p w:rsidR="00DD5001" w:rsidRPr="00915121" w:rsidRDefault="00DD5001">
    <w:pPr>
      <w:pStyle w:val="Footer"/>
      <w:rPr>
        <w:rStyle w:val="PageNumber"/>
        <w:sz w:val="20"/>
        <w:szCs w:val="20"/>
      </w:rPr>
    </w:pPr>
  </w:p>
  <w:p w:rsidR="00DD5001" w:rsidRPr="00915121" w:rsidRDefault="00DD5001">
    <w:pPr>
      <w:pStyle w:val="Footer"/>
      <w:rPr>
        <w:sz w:val="20"/>
        <w:szCs w:val="20"/>
      </w:rPr>
    </w:pPr>
    <w:r>
      <w:rPr>
        <w:rStyle w:val="PageNumber"/>
        <w:sz w:val="20"/>
        <w:szCs w:val="20"/>
      </w:rPr>
      <w:fldChar w:fldCharType="begin"/>
    </w:r>
    <w:r>
      <w:rPr>
        <w:rStyle w:val="PageNumber"/>
        <w:sz w:val="20"/>
        <w:szCs w:val="20"/>
      </w:rPr>
      <w:instrText xml:space="preserve"> FILENAME  </w:instrText>
    </w:r>
    <w:r>
      <w:rPr>
        <w:rStyle w:val="PageNumber"/>
        <w:sz w:val="20"/>
        <w:szCs w:val="20"/>
      </w:rPr>
      <w:fldChar w:fldCharType="separate"/>
    </w:r>
    <w:r>
      <w:rPr>
        <w:rStyle w:val="PageNumber"/>
        <w:noProof/>
        <w:sz w:val="20"/>
        <w:szCs w:val="20"/>
      </w:rPr>
      <w:t>Gateway Interface Technical Reference v1_3_2.docx</w:t>
    </w:r>
    <w:r>
      <w:rPr>
        <w:rStyle w:val="PageNumber"/>
        <w:sz w:val="20"/>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D5001" w:rsidRDefault="00DD500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A18AE" w:rsidRDefault="00AA18AE">
      <w:r>
        <w:separator/>
      </w:r>
    </w:p>
  </w:footnote>
  <w:footnote w:type="continuationSeparator" w:id="0">
    <w:p w:rsidR="00AA18AE" w:rsidRDefault="00AA18AE">
      <w:r>
        <w:continuationSeparator/>
      </w:r>
    </w:p>
  </w:footnote>
  <w:footnote w:id="1">
    <w:p w:rsidR="00DD5001" w:rsidRDefault="00DD5001">
      <w:pPr>
        <w:pStyle w:val="FootnoteText"/>
      </w:pPr>
      <w:r>
        <w:rPr>
          <w:rStyle w:val="FootnoteReference"/>
        </w:rPr>
        <w:footnoteRef/>
      </w:r>
      <w:r>
        <w:t xml:space="preserve"> Currently the Gateway Interface is only implemented via an NPU connection and requires a minimal configuration that contains the modules in the lighting system</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D5001" w:rsidRDefault="00DD500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D5001" w:rsidRPr="00915121" w:rsidRDefault="00DD5001">
    <w:pPr>
      <w:pStyle w:val="Header"/>
      <w:rPr>
        <w:sz w:val="20"/>
        <w:szCs w:val="20"/>
      </w:rPr>
    </w:pPr>
    <w:r w:rsidRPr="00915121">
      <w:rPr>
        <w:sz w:val="20"/>
        <w:szCs w:val="20"/>
      </w:rPr>
      <w:fldChar w:fldCharType="begin"/>
    </w:r>
    <w:r w:rsidRPr="00915121">
      <w:rPr>
        <w:sz w:val="20"/>
        <w:szCs w:val="20"/>
      </w:rPr>
      <w:instrText xml:space="preserve"> TITLE   \* MERGEFORMAT </w:instrText>
    </w:r>
    <w:r w:rsidRPr="00915121">
      <w:rPr>
        <w:sz w:val="20"/>
        <w:szCs w:val="20"/>
      </w:rPr>
      <w:fldChar w:fldCharType="separate"/>
    </w:r>
    <w:r>
      <w:rPr>
        <w:sz w:val="20"/>
        <w:szCs w:val="20"/>
      </w:rPr>
      <w:t>Gateway Interface Technical Reference</w:t>
    </w:r>
    <w:r w:rsidRPr="00915121">
      <w:rPr>
        <w:sz w:val="20"/>
        <w:szCs w:val="20"/>
      </w:rPr>
      <w:fldChar w:fldCharType="end"/>
    </w:r>
    <w:r w:rsidRPr="00915121">
      <w:rPr>
        <w:sz w:val="20"/>
        <w:szCs w:val="20"/>
      </w:rPr>
      <w:tab/>
      <w:t xml:space="preserve">Version </w:t>
    </w:r>
    <w:r w:rsidRPr="00915121">
      <w:rPr>
        <w:sz w:val="20"/>
        <w:szCs w:val="20"/>
      </w:rPr>
      <w:fldChar w:fldCharType="begin"/>
    </w:r>
    <w:r w:rsidRPr="00915121">
      <w:rPr>
        <w:sz w:val="20"/>
        <w:szCs w:val="20"/>
      </w:rPr>
      <w:instrText xml:space="preserve"> DOCPROPERTY  DocVersion  \* MERGEFORMAT </w:instrText>
    </w:r>
    <w:r w:rsidRPr="00915121">
      <w:rPr>
        <w:sz w:val="20"/>
        <w:szCs w:val="20"/>
      </w:rPr>
      <w:fldChar w:fldCharType="separate"/>
    </w:r>
    <w:r>
      <w:rPr>
        <w:sz w:val="20"/>
        <w:szCs w:val="20"/>
      </w:rPr>
      <w:t>1.3.2</w:t>
    </w:r>
    <w:r w:rsidRPr="00915121">
      <w:rPr>
        <w:sz w:val="20"/>
        <w:szCs w:val="20"/>
      </w:rPr>
      <w:fldChar w:fldCharType="end"/>
    </w:r>
    <w:r w:rsidRPr="00915121">
      <w:rPr>
        <w:sz w:val="20"/>
        <w:szCs w:val="20"/>
      </w:rPr>
      <w:tab/>
    </w:r>
    <w:r w:rsidRPr="00915121">
      <w:rPr>
        <w:sz w:val="20"/>
        <w:szCs w:val="20"/>
      </w:rPr>
      <w:fldChar w:fldCharType="begin"/>
    </w:r>
    <w:r w:rsidRPr="00915121">
      <w:rPr>
        <w:sz w:val="20"/>
        <w:szCs w:val="20"/>
      </w:rPr>
      <w:instrText xml:space="preserve"> SAVEDATE  \@ "d-MMM-yy"  \* MERGEFORMAT </w:instrText>
    </w:r>
    <w:r w:rsidRPr="00915121">
      <w:rPr>
        <w:sz w:val="20"/>
        <w:szCs w:val="20"/>
      </w:rPr>
      <w:fldChar w:fldCharType="separate"/>
    </w:r>
    <w:r w:rsidR="005E3A88">
      <w:rPr>
        <w:noProof/>
        <w:sz w:val="20"/>
        <w:szCs w:val="20"/>
      </w:rPr>
      <w:t>14-Feb-18</w:t>
    </w:r>
    <w:r w:rsidRPr="00915121">
      <w:rPr>
        <w:sz w:val="20"/>
        <w:szCs w:val="20"/>
      </w:rPr>
      <w:fldChar w:fldCharType="end"/>
    </w:r>
    <w:bookmarkStart w:id="57" w:name="_GoBack"/>
    <w:bookmarkEnd w:id="57"/>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D5001" w:rsidRDefault="00DD500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1AB87A4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77FA512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2C60E7A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AD1EC86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7AFCAC4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4198D62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EE6B36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F7C885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FB90913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236417B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73811B3"/>
    <w:multiLevelType w:val="hybridMultilevel"/>
    <w:tmpl w:val="7D907818"/>
    <w:lvl w:ilvl="0" w:tplc="E6F01FC6">
      <w:numFmt w:val="bullet"/>
      <w:lvlText w:val=""/>
      <w:lvlJc w:val="left"/>
      <w:pPr>
        <w:tabs>
          <w:tab w:val="num" w:pos="840"/>
        </w:tabs>
        <w:ind w:left="840" w:hanging="360"/>
      </w:pPr>
      <w:rPr>
        <w:rFonts w:ascii="Symbol" w:eastAsia="Times New Roman" w:hAnsi="Symbol" w:cs="Arial" w:hint="default"/>
      </w:rPr>
    </w:lvl>
    <w:lvl w:ilvl="1" w:tplc="08090003" w:tentative="1">
      <w:start w:val="1"/>
      <w:numFmt w:val="bullet"/>
      <w:lvlText w:val="o"/>
      <w:lvlJc w:val="left"/>
      <w:pPr>
        <w:tabs>
          <w:tab w:val="num" w:pos="1560"/>
        </w:tabs>
        <w:ind w:left="1560" w:hanging="360"/>
      </w:pPr>
      <w:rPr>
        <w:rFonts w:ascii="Courier New" w:hAnsi="Courier New" w:cs="Courier New" w:hint="default"/>
      </w:rPr>
    </w:lvl>
    <w:lvl w:ilvl="2" w:tplc="08090005" w:tentative="1">
      <w:start w:val="1"/>
      <w:numFmt w:val="bullet"/>
      <w:lvlText w:val=""/>
      <w:lvlJc w:val="left"/>
      <w:pPr>
        <w:tabs>
          <w:tab w:val="num" w:pos="2280"/>
        </w:tabs>
        <w:ind w:left="2280" w:hanging="360"/>
      </w:pPr>
      <w:rPr>
        <w:rFonts w:ascii="Wingdings" w:hAnsi="Wingdings" w:hint="default"/>
      </w:rPr>
    </w:lvl>
    <w:lvl w:ilvl="3" w:tplc="08090001" w:tentative="1">
      <w:start w:val="1"/>
      <w:numFmt w:val="bullet"/>
      <w:lvlText w:val=""/>
      <w:lvlJc w:val="left"/>
      <w:pPr>
        <w:tabs>
          <w:tab w:val="num" w:pos="3000"/>
        </w:tabs>
        <w:ind w:left="3000" w:hanging="360"/>
      </w:pPr>
      <w:rPr>
        <w:rFonts w:ascii="Symbol" w:hAnsi="Symbol" w:hint="default"/>
      </w:rPr>
    </w:lvl>
    <w:lvl w:ilvl="4" w:tplc="08090003" w:tentative="1">
      <w:start w:val="1"/>
      <w:numFmt w:val="bullet"/>
      <w:lvlText w:val="o"/>
      <w:lvlJc w:val="left"/>
      <w:pPr>
        <w:tabs>
          <w:tab w:val="num" w:pos="3720"/>
        </w:tabs>
        <w:ind w:left="3720" w:hanging="360"/>
      </w:pPr>
      <w:rPr>
        <w:rFonts w:ascii="Courier New" w:hAnsi="Courier New" w:cs="Courier New" w:hint="default"/>
      </w:rPr>
    </w:lvl>
    <w:lvl w:ilvl="5" w:tplc="08090005" w:tentative="1">
      <w:start w:val="1"/>
      <w:numFmt w:val="bullet"/>
      <w:lvlText w:val=""/>
      <w:lvlJc w:val="left"/>
      <w:pPr>
        <w:tabs>
          <w:tab w:val="num" w:pos="4440"/>
        </w:tabs>
        <w:ind w:left="4440" w:hanging="360"/>
      </w:pPr>
      <w:rPr>
        <w:rFonts w:ascii="Wingdings" w:hAnsi="Wingdings" w:hint="default"/>
      </w:rPr>
    </w:lvl>
    <w:lvl w:ilvl="6" w:tplc="08090001" w:tentative="1">
      <w:start w:val="1"/>
      <w:numFmt w:val="bullet"/>
      <w:lvlText w:val=""/>
      <w:lvlJc w:val="left"/>
      <w:pPr>
        <w:tabs>
          <w:tab w:val="num" w:pos="5160"/>
        </w:tabs>
        <w:ind w:left="5160" w:hanging="360"/>
      </w:pPr>
      <w:rPr>
        <w:rFonts w:ascii="Symbol" w:hAnsi="Symbol" w:hint="default"/>
      </w:rPr>
    </w:lvl>
    <w:lvl w:ilvl="7" w:tplc="08090003" w:tentative="1">
      <w:start w:val="1"/>
      <w:numFmt w:val="bullet"/>
      <w:lvlText w:val="o"/>
      <w:lvlJc w:val="left"/>
      <w:pPr>
        <w:tabs>
          <w:tab w:val="num" w:pos="5880"/>
        </w:tabs>
        <w:ind w:left="5880" w:hanging="360"/>
      </w:pPr>
      <w:rPr>
        <w:rFonts w:ascii="Courier New" w:hAnsi="Courier New" w:cs="Courier New" w:hint="default"/>
      </w:rPr>
    </w:lvl>
    <w:lvl w:ilvl="8" w:tplc="08090005" w:tentative="1">
      <w:start w:val="1"/>
      <w:numFmt w:val="bullet"/>
      <w:lvlText w:val=""/>
      <w:lvlJc w:val="left"/>
      <w:pPr>
        <w:tabs>
          <w:tab w:val="num" w:pos="6600"/>
        </w:tabs>
        <w:ind w:left="6600" w:hanging="360"/>
      </w:pPr>
      <w:rPr>
        <w:rFonts w:ascii="Wingdings" w:hAnsi="Wingdings" w:hint="default"/>
      </w:rPr>
    </w:lvl>
  </w:abstractNum>
  <w:abstractNum w:abstractNumId="11" w15:restartNumberingAfterBreak="0">
    <w:nsid w:val="0C34585E"/>
    <w:multiLevelType w:val="hybridMultilevel"/>
    <w:tmpl w:val="AD46ECC2"/>
    <w:lvl w:ilvl="0" w:tplc="1CEAAE2C">
      <w:numFmt w:val="bullet"/>
      <w:lvlText w:val="-"/>
      <w:lvlJc w:val="left"/>
      <w:pPr>
        <w:tabs>
          <w:tab w:val="num" w:pos="360"/>
        </w:tabs>
        <w:ind w:left="360" w:hanging="360"/>
      </w:pPr>
      <w:rPr>
        <w:rFonts w:ascii="Arial" w:eastAsia="Times New Roman" w:hAnsi="Arial" w:cs="Arial" w:hint="default"/>
      </w:rPr>
    </w:lvl>
    <w:lvl w:ilvl="1" w:tplc="08090003">
      <w:start w:val="1"/>
      <w:numFmt w:val="bullet"/>
      <w:lvlText w:val="o"/>
      <w:lvlJc w:val="left"/>
      <w:pPr>
        <w:tabs>
          <w:tab w:val="num" w:pos="1080"/>
        </w:tabs>
        <w:ind w:left="1080" w:hanging="360"/>
      </w:pPr>
      <w:rPr>
        <w:rFonts w:ascii="Courier New" w:hAnsi="Courier New" w:cs="Courier New" w:hint="default"/>
      </w:rPr>
    </w:lvl>
    <w:lvl w:ilvl="2" w:tplc="08090005">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12" w15:restartNumberingAfterBreak="0">
    <w:nsid w:val="0EF04B59"/>
    <w:multiLevelType w:val="hybridMultilevel"/>
    <w:tmpl w:val="C486FB44"/>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720"/>
        </w:tabs>
        <w:ind w:left="720" w:hanging="360"/>
      </w:pPr>
      <w:rPr>
        <w:rFonts w:ascii="Courier New" w:hAnsi="Courier New" w:cs="Courier New" w:hint="default"/>
      </w:rPr>
    </w:lvl>
    <w:lvl w:ilvl="2" w:tplc="08090005" w:tentative="1">
      <w:start w:val="1"/>
      <w:numFmt w:val="bullet"/>
      <w:lvlText w:val=""/>
      <w:lvlJc w:val="left"/>
      <w:pPr>
        <w:tabs>
          <w:tab w:val="num" w:pos="1440"/>
        </w:tabs>
        <w:ind w:left="1440" w:hanging="360"/>
      </w:pPr>
      <w:rPr>
        <w:rFonts w:ascii="Wingdings" w:hAnsi="Wingdings" w:hint="default"/>
      </w:rPr>
    </w:lvl>
    <w:lvl w:ilvl="3" w:tplc="08090001" w:tentative="1">
      <w:start w:val="1"/>
      <w:numFmt w:val="bullet"/>
      <w:lvlText w:val=""/>
      <w:lvlJc w:val="left"/>
      <w:pPr>
        <w:tabs>
          <w:tab w:val="num" w:pos="2160"/>
        </w:tabs>
        <w:ind w:left="2160" w:hanging="360"/>
      </w:pPr>
      <w:rPr>
        <w:rFonts w:ascii="Symbol" w:hAnsi="Symbol" w:hint="default"/>
      </w:rPr>
    </w:lvl>
    <w:lvl w:ilvl="4" w:tplc="08090003" w:tentative="1">
      <w:start w:val="1"/>
      <w:numFmt w:val="bullet"/>
      <w:lvlText w:val="o"/>
      <w:lvlJc w:val="left"/>
      <w:pPr>
        <w:tabs>
          <w:tab w:val="num" w:pos="2880"/>
        </w:tabs>
        <w:ind w:left="2880" w:hanging="360"/>
      </w:pPr>
      <w:rPr>
        <w:rFonts w:ascii="Courier New" w:hAnsi="Courier New" w:cs="Courier New" w:hint="default"/>
      </w:rPr>
    </w:lvl>
    <w:lvl w:ilvl="5" w:tplc="08090005" w:tentative="1">
      <w:start w:val="1"/>
      <w:numFmt w:val="bullet"/>
      <w:lvlText w:val=""/>
      <w:lvlJc w:val="left"/>
      <w:pPr>
        <w:tabs>
          <w:tab w:val="num" w:pos="3600"/>
        </w:tabs>
        <w:ind w:left="3600" w:hanging="360"/>
      </w:pPr>
      <w:rPr>
        <w:rFonts w:ascii="Wingdings" w:hAnsi="Wingdings" w:hint="default"/>
      </w:rPr>
    </w:lvl>
    <w:lvl w:ilvl="6" w:tplc="08090001" w:tentative="1">
      <w:start w:val="1"/>
      <w:numFmt w:val="bullet"/>
      <w:lvlText w:val=""/>
      <w:lvlJc w:val="left"/>
      <w:pPr>
        <w:tabs>
          <w:tab w:val="num" w:pos="4320"/>
        </w:tabs>
        <w:ind w:left="4320" w:hanging="360"/>
      </w:pPr>
      <w:rPr>
        <w:rFonts w:ascii="Symbol" w:hAnsi="Symbol" w:hint="default"/>
      </w:rPr>
    </w:lvl>
    <w:lvl w:ilvl="7" w:tplc="08090003" w:tentative="1">
      <w:start w:val="1"/>
      <w:numFmt w:val="bullet"/>
      <w:lvlText w:val="o"/>
      <w:lvlJc w:val="left"/>
      <w:pPr>
        <w:tabs>
          <w:tab w:val="num" w:pos="5040"/>
        </w:tabs>
        <w:ind w:left="5040" w:hanging="360"/>
      </w:pPr>
      <w:rPr>
        <w:rFonts w:ascii="Courier New" w:hAnsi="Courier New" w:cs="Courier New" w:hint="default"/>
      </w:rPr>
    </w:lvl>
    <w:lvl w:ilvl="8" w:tplc="08090005" w:tentative="1">
      <w:start w:val="1"/>
      <w:numFmt w:val="bullet"/>
      <w:lvlText w:val=""/>
      <w:lvlJc w:val="left"/>
      <w:pPr>
        <w:tabs>
          <w:tab w:val="num" w:pos="5760"/>
        </w:tabs>
        <w:ind w:left="5760" w:hanging="360"/>
      </w:pPr>
      <w:rPr>
        <w:rFonts w:ascii="Wingdings" w:hAnsi="Wingdings" w:hint="default"/>
      </w:rPr>
    </w:lvl>
  </w:abstractNum>
  <w:abstractNum w:abstractNumId="13" w15:restartNumberingAfterBreak="0">
    <w:nsid w:val="15AA55D9"/>
    <w:multiLevelType w:val="hybridMultilevel"/>
    <w:tmpl w:val="46BE35E0"/>
    <w:lvl w:ilvl="0" w:tplc="E6F01FC6">
      <w:numFmt w:val="bullet"/>
      <w:lvlText w:val=""/>
      <w:lvlJc w:val="left"/>
      <w:pPr>
        <w:tabs>
          <w:tab w:val="num" w:pos="780"/>
        </w:tabs>
        <w:ind w:left="780" w:hanging="360"/>
      </w:pPr>
      <w:rPr>
        <w:rFonts w:ascii="Symbol" w:eastAsia="Times New Roman" w:hAnsi="Symbol" w:cs="Arial" w:hint="default"/>
      </w:rPr>
    </w:lvl>
    <w:lvl w:ilvl="1" w:tplc="08090003" w:tentative="1">
      <w:start w:val="1"/>
      <w:numFmt w:val="bullet"/>
      <w:lvlText w:val="o"/>
      <w:lvlJc w:val="left"/>
      <w:pPr>
        <w:tabs>
          <w:tab w:val="num" w:pos="1500"/>
        </w:tabs>
        <w:ind w:left="1500" w:hanging="360"/>
      </w:pPr>
      <w:rPr>
        <w:rFonts w:ascii="Courier New" w:hAnsi="Courier New" w:cs="Courier New" w:hint="default"/>
      </w:rPr>
    </w:lvl>
    <w:lvl w:ilvl="2" w:tplc="08090005" w:tentative="1">
      <w:start w:val="1"/>
      <w:numFmt w:val="bullet"/>
      <w:lvlText w:val=""/>
      <w:lvlJc w:val="left"/>
      <w:pPr>
        <w:tabs>
          <w:tab w:val="num" w:pos="2220"/>
        </w:tabs>
        <w:ind w:left="2220" w:hanging="360"/>
      </w:pPr>
      <w:rPr>
        <w:rFonts w:ascii="Wingdings" w:hAnsi="Wingdings" w:hint="default"/>
      </w:rPr>
    </w:lvl>
    <w:lvl w:ilvl="3" w:tplc="08090001" w:tentative="1">
      <w:start w:val="1"/>
      <w:numFmt w:val="bullet"/>
      <w:lvlText w:val=""/>
      <w:lvlJc w:val="left"/>
      <w:pPr>
        <w:tabs>
          <w:tab w:val="num" w:pos="2940"/>
        </w:tabs>
        <w:ind w:left="2940" w:hanging="360"/>
      </w:pPr>
      <w:rPr>
        <w:rFonts w:ascii="Symbol" w:hAnsi="Symbol" w:hint="default"/>
      </w:rPr>
    </w:lvl>
    <w:lvl w:ilvl="4" w:tplc="08090003" w:tentative="1">
      <w:start w:val="1"/>
      <w:numFmt w:val="bullet"/>
      <w:lvlText w:val="o"/>
      <w:lvlJc w:val="left"/>
      <w:pPr>
        <w:tabs>
          <w:tab w:val="num" w:pos="3660"/>
        </w:tabs>
        <w:ind w:left="3660" w:hanging="360"/>
      </w:pPr>
      <w:rPr>
        <w:rFonts w:ascii="Courier New" w:hAnsi="Courier New" w:cs="Courier New" w:hint="default"/>
      </w:rPr>
    </w:lvl>
    <w:lvl w:ilvl="5" w:tplc="08090005" w:tentative="1">
      <w:start w:val="1"/>
      <w:numFmt w:val="bullet"/>
      <w:lvlText w:val=""/>
      <w:lvlJc w:val="left"/>
      <w:pPr>
        <w:tabs>
          <w:tab w:val="num" w:pos="4380"/>
        </w:tabs>
        <w:ind w:left="4380" w:hanging="360"/>
      </w:pPr>
      <w:rPr>
        <w:rFonts w:ascii="Wingdings" w:hAnsi="Wingdings" w:hint="default"/>
      </w:rPr>
    </w:lvl>
    <w:lvl w:ilvl="6" w:tplc="08090001" w:tentative="1">
      <w:start w:val="1"/>
      <w:numFmt w:val="bullet"/>
      <w:lvlText w:val=""/>
      <w:lvlJc w:val="left"/>
      <w:pPr>
        <w:tabs>
          <w:tab w:val="num" w:pos="5100"/>
        </w:tabs>
        <w:ind w:left="5100" w:hanging="360"/>
      </w:pPr>
      <w:rPr>
        <w:rFonts w:ascii="Symbol" w:hAnsi="Symbol" w:hint="default"/>
      </w:rPr>
    </w:lvl>
    <w:lvl w:ilvl="7" w:tplc="08090003" w:tentative="1">
      <w:start w:val="1"/>
      <w:numFmt w:val="bullet"/>
      <w:lvlText w:val="o"/>
      <w:lvlJc w:val="left"/>
      <w:pPr>
        <w:tabs>
          <w:tab w:val="num" w:pos="5820"/>
        </w:tabs>
        <w:ind w:left="5820" w:hanging="360"/>
      </w:pPr>
      <w:rPr>
        <w:rFonts w:ascii="Courier New" w:hAnsi="Courier New" w:cs="Courier New" w:hint="default"/>
      </w:rPr>
    </w:lvl>
    <w:lvl w:ilvl="8" w:tplc="08090005" w:tentative="1">
      <w:start w:val="1"/>
      <w:numFmt w:val="bullet"/>
      <w:lvlText w:val=""/>
      <w:lvlJc w:val="left"/>
      <w:pPr>
        <w:tabs>
          <w:tab w:val="num" w:pos="6540"/>
        </w:tabs>
        <w:ind w:left="6540" w:hanging="360"/>
      </w:pPr>
      <w:rPr>
        <w:rFonts w:ascii="Wingdings" w:hAnsi="Wingdings" w:hint="default"/>
      </w:rPr>
    </w:lvl>
  </w:abstractNum>
  <w:abstractNum w:abstractNumId="14" w15:restartNumberingAfterBreak="0">
    <w:nsid w:val="1AF85879"/>
    <w:multiLevelType w:val="hybridMultilevel"/>
    <w:tmpl w:val="C742CA96"/>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15" w15:restartNumberingAfterBreak="0">
    <w:nsid w:val="27D37517"/>
    <w:multiLevelType w:val="hybridMultilevel"/>
    <w:tmpl w:val="5D90F760"/>
    <w:lvl w:ilvl="0" w:tplc="08090005">
      <w:start w:val="1"/>
      <w:numFmt w:val="bullet"/>
      <w:lvlText w:val=""/>
      <w:lvlJc w:val="left"/>
      <w:pPr>
        <w:tabs>
          <w:tab w:val="num" w:pos="780"/>
        </w:tabs>
        <w:ind w:left="780" w:hanging="360"/>
      </w:pPr>
      <w:rPr>
        <w:rFonts w:ascii="Wingdings" w:hAnsi="Wingdings" w:hint="default"/>
      </w:rPr>
    </w:lvl>
    <w:lvl w:ilvl="1" w:tplc="08090001">
      <w:start w:val="1"/>
      <w:numFmt w:val="bullet"/>
      <w:lvlText w:val=""/>
      <w:lvlJc w:val="left"/>
      <w:pPr>
        <w:tabs>
          <w:tab w:val="num" w:pos="1500"/>
        </w:tabs>
        <w:ind w:left="1500" w:hanging="360"/>
      </w:pPr>
      <w:rPr>
        <w:rFonts w:ascii="Symbol" w:hAnsi="Symbol" w:hint="default"/>
      </w:rPr>
    </w:lvl>
    <w:lvl w:ilvl="2" w:tplc="08090005" w:tentative="1">
      <w:start w:val="1"/>
      <w:numFmt w:val="bullet"/>
      <w:lvlText w:val=""/>
      <w:lvlJc w:val="left"/>
      <w:pPr>
        <w:tabs>
          <w:tab w:val="num" w:pos="2220"/>
        </w:tabs>
        <w:ind w:left="2220" w:hanging="360"/>
      </w:pPr>
      <w:rPr>
        <w:rFonts w:ascii="Wingdings" w:hAnsi="Wingdings" w:hint="default"/>
      </w:rPr>
    </w:lvl>
    <w:lvl w:ilvl="3" w:tplc="08090001" w:tentative="1">
      <w:start w:val="1"/>
      <w:numFmt w:val="bullet"/>
      <w:lvlText w:val=""/>
      <w:lvlJc w:val="left"/>
      <w:pPr>
        <w:tabs>
          <w:tab w:val="num" w:pos="2940"/>
        </w:tabs>
        <w:ind w:left="2940" w:hanging="360"/>
      </w:pPr>
      <w:rPr>
        <w:rFonts w:ascii="Symbol" w:hAnsi="Symbol" w:hint="default"/>
      </w:rPr>
    </w:lvl>
    <w:lvl w:ilvl="4" w:tplc="08090003" w:tentative="1">
      <w:start w:val="1"/>
      <w:numFmt w:val="bullet"/>
      <w:lvlText w:val="o"/>
      <w:lvlJc w:val="left"/>
      <w:pPr>
        <w:tabs>
          <w:tab w:val="num" w:pos="3660"/>
        </w:tabs>
        <w:ind w:left="3660" w:hanging="360"/>
      </w:pPr>
      <w:rPr>
        <w:rFonts w:ascii="Courier New" w:hAnsi="Courier New" w:cs="Courier New" w:hint="default"/>
      </w:rPr>
    </w:lvl>
    <w:lvl w:ilvl="5" w:tplc="08090005" w:tentative="1">
      <w:start w:val="1"/>
      <w:numFmt w:val="bullet"/>
      <w:lvlText w:val=""/>
      <w:lvlJc w:val="left"/>
      <w:pPr>
        <w:tabs>
          <w:tab w:val="num" w:pos="4380"/>
        </w:tabs>
        <w:ind w:left="4380" w:hanging="360"/>
      </w:pPr>
      <w:rPr>
        <w:rFonts w:ascii="Wingdings" w:hAnsi="Wingdings" w:hint="default"/>
      </w:rPr>
    </w:lvl>
    <w:lvl w:ilvl="6" w:tplc="08090001" w:tentative="1">
      <w:start w:val="1"/>
      <w:numFmt w:val="bullet"/>
      <w:lvlText w:val=""/>
      <w:lvlJc w:val="left"/>
      <w:pPr>
        <w:tabs>
          <w:tab w:val="num" w:pos="5100"/>
        </w:tabs>
        <w:ind w:left="5100" w:hanging="360"/>
      </w:pPr>
      <w:rPr>
        <w:rFonts w:ascii="Symbol" w:hAnsi="Symbol" w:hint="default"/>
      </w:rPr>
    </w:lvl>
    <w:lvl w:ilvl="7" w:tplc="08090003" w:tentative="1">
      <w:start w:val="1"/>
      <w:numFmt w:val="bullet"/>
      <w:lvlText w:val="o"/>
      <w:lvlJc w:val="left"/>
      <w:pPr>
        <w:tabs>
          <w:tab w:val="num" w:pos="5820"/>
        </w:tabs>
        <w:ind w:left="5820" w:hanging="360"/>
      </w:pPr>
      <w:rPr>
        <w:rFonts w:ascii="Courier New" w:hAnsi="Courier New" w:cs="Courier New" w:hint="default"/>
      </w:rPr>
    </w:lvl>
    <w:lvl w:ilvl="8" w:tplc="08090005" w:tentative="1">
      <w:start w:val="1"/>
      <w:numFmt w:val="bullet"/>
      <w:lvlText w:val=""/>
      <w:lvlJc w:val="left"/>
      <w:pPr>
        <w:tabs>
          <w:tab w:val="num" w:pos="6540"/>
        </w:tabs>
        <w:ind w:left="6540" w:hanging="360"/>
      </w:pPr>
      <w:rPr>
        <w:rFonts w:ascii="Wingdings" w:hAnsi="Wingdings" w:hint="default"/>
      </w:rPr>
    </w:lvl>
  </w:abstractNum>
  <w:abstractNum w:abstractNumId="16" w15:restartNumberingAfterBreak="0">
    <w:nsid w:val="2F201D2A"/>
    <w:multiLevelType w:val="hybridMultilevel"/>
    <w:tmpl w:val="1DBADA2C"/>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FA050B5"/>
    <w:multiLevelType w:val="hybridMultilevel"/>
    <w:tmpl w:val="6F5EDACA"/>
    <w:lvl w:ilvl="0" w:tplc="08090011">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8" w15:restartNumberingAfterBreak="0">
    <w:nsid w:val="3B2657D0"/>
    <w:multiLevelType w:val="hybridMultilevel"/>
    <w:tmpl w:val="780AB8FA"/>
    <w:lvl w:ilvl="0" w:tplc="08090017">
      <w:start w:val="1"/>
      <w:numFmt w:val="lowerLetter"/>
      <w:lvlText w:val="%1)"/>
      <w:lvlJc w:val="left"/>
      <w:pPr>
        <w:tabs>
          <w:tab w:val="num" w:pos="720"/>
        </w:tabs>
        <w:ind w:left="720" w:hanging="360"/>
      </w:pPr>
      <w:rPr>
        <w:rFonts w:hint="default"/>
      </w:rPr>
    </w:lvl>
    <w:lvl w:ilvl="1" w:tplc="08090001">
      <w:start w:val="1"/>
      <w:numFmt w:val="bullet"/>
      <w:lvlText w:val=""/>
      <w:lvlJc w:val="left"/>
      <w:pPr>
        <w:tabs>
          <w:tab w:val="num" w:pos="1440"/>
        </w:tabs>
        <w:ind w:left="1440" w:hanging="360"/>
      </w:pPr>
      <w:rPr>
        <w:rFonts w:ascii="Symbol" w:hAnsi="Symbol" w:hint="default"/>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9" w15:restartNumberingAfterBreak="0">
    <w:nsid w:val="3E34060B"/>
    <w:multiLevelType w:val="multilevel"/>
    <w:tmpl w:val="FCFE5CDC"/>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20" w15:restartNumberingAfterBreak="0">
    <w:nsid w:val="53397845"/>
    <w:multiLevelType w:val="hybridMultilevel"/>
    <w:tmpl w:val="7044549C"/>
    <w:lvl w:ilvl="0" w:tplc="E6F01FC6">
      <w:numFmt w:val="bullet"/>
      <w:lvlText w:val=""/>
      <w:lvlJc w:val="left"/>
      <w:pPr>
        <w:tabs>
          <w:tab w:val="num" w:pos="720"/>
        </w:tabs>
        <w:ind w:left="720" w:hanging="360"/>
      </w:pPr>
      <w:rPr>
        <w:rFonts w:ascii="Symbol" w:eastAsia="Times New Roman" w:hAnsi="Symbol" w:cs="Aria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5618169E"/>
    <w:multiLevelType w:val="multilevel"/>
    <w:tmpl w:val="5D281A42"/>
    <w:styleLink w:val="Appendixstyle"/>
    <w:lvl w:ilvl="0">
      <w:start w:val="1"/>
      <w:numFmt w:val="upperLetter"/>
      <w:lvlText w:val="%1"/>
      <w:lvlJc w:val="left"/>
      <w:pPr>
        <w:tabs>
          <w:tab w:val="num" w:pos="432"/>
        </w:tabs>
        <w:ind w:left="432" w:hanging="432"/>
      </w:pPr>
      <w:rPr>
        <w:rFonts w:ascii="Times New Roman" w:hAnsi="Times New Roman" w:hint="default"/>
      </w:r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2" w15:restartNumberingAfterBreak="0">
    <w:nsid w:val="56E016A9"/>
    <w:multiLevelType w:val="multilevel"/>
    <w:tmpl w:val="4E9E5D4E"/>
    <w:styleLink w:val="StyleBulleted"/>
    <w:lvl w:ilvl="0">
      <w:start w:val="1"/>
      <w:numFmt w:val="bullet"/>
      <w:lvlText w:val=""/>
      <w:lvlJc w:val="left"/>
      <w:pPr>
        <w:tabs>
          <w:tab w:val="num" w:pos="380"/>
        </w:tabs>
        <w:ind w:left="380" w:hanging="380"/>
      </w:pPr>
      <w:rPr>
        <w:rFonts w:ascii="Symbol" w:hAnsi="Symbol" w:hint="default"/>
        <w:sz w:val="24"/>
      </w:rPr>
    </w:lvl>
    <w:lvl w:ilvl="1">
      <w:start w:val="1"/>
      <w:numFmt w:val="bullet"/>
      <w:lvlText w:val="o"/>
      <w:lvlJc w:val="left"/>
      <w:pPr>
        <w:tabs>
          <w:tab w:val="num" w:pos="709"/>
        </w:tabs>
        <w:ind w:left="709" w:hanging="329"/>
      </w:pPr>
      <w:rPr>
        <w:rFonts w:ascii="Courier New" w:hAnsi="Courier New" w:hint="default"/>
      </w:rPr>
    </w:lvl>
    <w:lvl w:ilvl="2">
      <w:start w:val="1"/>
      <w:numFmt w:val="bullet"/>
      <w:lvlText w:val=""/>
      <w:lvlJc w:val="left"/>
      <w:pPr>
        <w:tabs>
          <w:tab w:val="num" w:pos="1089"/>
        </w:tabs>
        <w:ind w:left="1089" w:hanging="38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1861D5D"/>
    <w:multiLevelType w:val="multilevel"/>
    <w:tmpl w:val="08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4" w15:restartNumberingAfterBreak="0">
    <w:nsid w:val="66D25374"/>
    <w:multiLevelType w:val="hybridMultilevel"/>
    <w:tmpl w:val="FCF267B2"/>
    <w:lvl w:ilvl="0" w:tplc="08090001">
      <w:start w:val="1"/>
      <w:numFmt w:val="bullet"/>
      <w:lvlText w:val=""/>
      <w:lvlJc w:val="left"/>
      <w:pPr>
        <w:tabs>
          <w:tab w:val="num" w:pos="360"/>
        </w:tabs>
        <w:ind w:left="360" w:hanging="360"/>
      </w:pPr>
      <w:rPr>
        <w:rFonts w:ascii="Symbol" w:hAnsi="Symbol" w:hint="default"/>
      </w:rPr>
    </w:lvl>
    <w:lvl w:ilvl="1" w:tplc="08090003">
      <w:start w:val="1"/>
      <w:numFmt w:val="bullet"/>
      <w:lvlText w:val="o"/>
      <w:lvlJc w:val="left"/>
      <w:pPr>
        <w:tabs>
          <w:tab w:val="num" w:pos="1080"/>
        </w:tabs>
        <w:ind w:left="1080" w:hanging="360"/>
      </w:pPr>
      <w:rPr>
        <w:rFonts w:ascii="Courier New" w:hAnsi="Courier New" w:cs="Courier New" w:hint="default"/>
      </w:rPr>
    </w:lvl>
    <w:lvl w:ilvl="2" w:tplc="08090005">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25" w15:restartNumberingAfterBreak="0">
    <w:nsid w:val="670873B3"/>
    <w:multiLevelType w:val="hybridMultilevel"/>
    <w:tmpl w:val="F67234B4"/>
    <w:lvl w:ilvl="0" w:tplc="08090005">
      <w:start w:val="1"/>
      <w:numFmt w:val="bullet"/>
      <w:lvlText w:val=""/>
      <w:lvlJc w:val="left"/>
      <w:pPr>
        <w:tabs>
          <w:tab w:val="num" w:pos="780"/>
        </w:tabs>
        <w:ind w:left="780" w:hanging="360"/>
      </w:pPr>
      <w:rPr>
        <w:rFonts w:ascii="Wingdings" w:hAnsi="Wingdings" w:hint="default"/>
      </w:rPr>
    </w:lvl>
    <w:lvl w:ilvl="1" w:tplc="08090003" w:tentative="1">
      <w:start w:val="1"/>
      <w:numFmt w:val="bullet"/>
      <w:lvlText w:val="o"/>
      <w:lvlJc w:val="left"/>
      <w:pPr>
        <w:tabs>
          <w:tab w:val="num" w:pos="1500"/>
        </w:tabs>
        <w:ind w:left="1500" w:hanging="360"/>
      </w:pPr>
      <w:rPr>
        <w:rFonts w:ascii="Courier New" w:hAnsi="Courier New" w:cs="Courier New" w:hint="default"/>
      </w:rPr>
    </w:lvl>
    <w:lvl w:ilvl="2" w:tplc="08090005" w:tentative="1">
      <w:start w:val="1"/>
      <w:numFmt w:val="bullet"/>
      <w:lvlText w:val=""/>
      <w:lvlJc w:val="left"/>
      <w:pPr>
        <w:tabs>
          <w:tab w:val="num" w:pos="2220"/>
        </w:tabs>
        <w:ind w:left="2220" w:hanging="360"/>
      </w:pPr>
      <w:rPr>
        <w:rFonts w:ascii="Wingdings" w:hAnsi="Wingdings" w:hint="default"/>
      </w:rPr>
    </w:lvl>
    <w:lvl w:ilvl="3" w:tplc="08090001" w:tentative="1">
      <w:start w:val="1"/>
      <w:numFmt w:val="bullet"/>
      <w:lvlText w:val=""/>
      <w:lvlJc w:val="left"/>
      <w:pPr>
        <w:tabs>
          <w:tab w:val="num" w:pos="2940"/>
        </w:tabs>
        <w:ind w:left="2940" w:hanging="360"/>
      </w:pPr>
      <w:rPr>
        <w:rFonts w:ascii="Symbol" w:hAnsi="Symbol" w:hint="default"/>
      </w:rPr>
    </w:lvl>
    <w:lvl w:ilvl="4" w:tplc="08090003" w:tentative="1">
      <w:start w:val="1"/>
      <w:numFmt w:val="bullet"/>
      <w:lvlText w:val="o"/>
      <w:lvlJc w:val="left"/>
      <w:pPr>
        <w:tabs>
          <w:tab w:val="num" w:pos="3660"/>
        </w:tabs>
        <w:ind w:left="3660" w:hanging="360"/>
      </w:pPr>
      <w:rPr>
        <w:rFonts w:ascii="Courier New" w:hAnsi="Courier New" w:cs="Courier New" w:hint="default"/>
      </w:rPr>
    </w:lvl>
    <w:lvl w:ilvl="5" w:tplc="08090005" w:tentative="1">
      <w:start w:val="1"/>
      <w:numFmt w:val="bullet"/>
      <w:lvlText w:val=""/>
      <w:lvlJc w:val="left"/>
      <w:pPr>
        <w:tabs>
          <w:tab w:val="num" w:pos="4380"/>
        </w:tabs>
        <w:ind w:left="4380" w:hanging="360"/>
      </w:pPr>
      <w:rPr>
        <w:rFonts w:ascii="Wingdings" w:hAnsi="Wingdings" w:hint="default"/>
      </w:rPr>
    </w:lvl>
    <w:lvl w:ilvl="6" w:tplc="08090001" w:tentative="1">
      <w:start w:val="1"/>
      <w:numFmt w:val="bullet"/>
      <w:lvlText w:val=""/>
      <w:lvlJc w:val="left"/>
      <w:pPr>
        <w:tabs>
          <w:tab w:val="num" w:pos="5100"/>
        </w:tabs>
        <w:ind w:left="5100" w:hanging="360"/>
      </w:pPr>
      <w:rPr>
        <w:rFonts w:ascii="Symbol" w:hAnsi="Symbol" w:hint="default"/>
      </w:rPr>
    </w:lvl>
    <w:lvl w:ilvl="7" w:tplc="08090003" w:tentative="1">
      <w:start w:val="1"/>
      <w:numFmt w:val="bullet"/>
      <w:lvlText w:val="o"/>
      <w:lvlJc w:val="left"/>
      <w:pPr>
        <w:tabs>
          <w:tab w:val="num" w:pos="5820"/>
        </w:tabs>
        <w:ind w:left="5820" w:hanging="360"/>
      </w:pPr>
      <w:rPr>
        <w:rFonts w:ascii="Courier New" w:hAnsi="Courier New" w:cs="Courier New" w:hint="default"/>
      </w:rPr>
    </w:lvl>
    <w:lvl w:ilvl="8" w:tplc="08090005" w:tentative="1">
      <w:start w:val="1"/>
      <w:numFmt w:val="bullet"/>
      <w:lvlText w:val=""/>
      <w:lvlJc w:val="left"/>
      <w:pPr>
        <w:tabs>
          <w:tab w:val="num" w:pos="6540"/>
        </w:tabs>
        <w:ind w:left="6540" w:hanging="360"/>
      </w:pPr>
      <w:rPr>
        <w:rFonts w:ascii="Wingdings" w:hAnsi="Wingdings" w:hint="default"/>
      </w:rPr>
    </w:lvl>
  </w:abstractNum>
  <w:abstractNum w:abstractNumId="26" w15:restartNumberingAfterBreak="0">
    <w:nsid w:val="6C833795"/>
    <w:multiLevelType w:val="multilevel"/>
    <w:tmpl w:val="FCF267B2"/>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27" w15:restartNumberingAfterBreak="0">
    <w:nsid w:val="7EF960D0"/>
    <w:multiLevelType w:val="multilevel"/>
    <w:tmpl w:val="F96AEE6E"/>
    <w:styleLink w:val="StyleOutlinenumbered"/>
    <w:lvl w:ilvl="0">
      <w:start w:val="1"/>
      <w:numFmt w:val="bullet"/>
      <w:lvlText w:val=""/>
      <w:lvlJc w:val="left"/>
      <w:pPr>
        <w:tabs>
          <w:tab w:val="num" w:pos="380"/>
        </w:tabs>
        <w:ind w:left="380" w:hanging="380"/>
      </w:pPr>
      <w:rPr>
        <w:rFonts w:ascii="Symbol" w:hAnsi="Symbol" w:hint="default"/>
        <w:sz w:val="24"/>
      </w:rPr>
    </w:lvl>
    <w:lvl w:ilvl="1">
      <w:start w:val="1"/>
      <w:numFmt w:val="bullet"/>
      <w:lvlText w:val="o"/>
      <w:lvlJc w:val="left"/>
      <w:pPr>
        <w:tabs>
          <w:tab w:val="num" w:pos="709"/>
        </w:tabs>
        <w:ind w:left="709" w:hanging="329"/>
      </w:pPr>
      <w:rPr>
        <w:rFonts w:ascii="Courier New" w:hAnsi="Courier New" w:hint="default"/>
      </w:rPr>
    </w:lvl>
    <w:lvl w:ilvl="2">
      <w:start w:val="1"/>
      <w:numFmt w:val="bullet"/>
      <w:lvlText w:val=""/>
      <w:lvlJc w:val="left"/>
      <w:pPr>
        <w:tabs>
          <w:tab w:val="num" w:pos="1089"/>
        </w:tabs>
        <w:ind w:left="1089" w:hanging="380"/>
      </w:pPr>
      <w:rPr>
        <w:rFonts w:ascii="Wingdings" w:hAnsi="Wingdings" w:hint="default"/>
        <w:sz w:val="24"/>
      </w:rPr>
    </w:lvl>
    <w:lvl w:ilvl="3">
      <w:start w:val="1"/>
      <w:numFmt w:val="bullet"/>
      <w:lvlText w:val=""/>
      <w:lvlJc w:val="left"/>
      <w:pPr>
        <w:tabs>
          <w:tab w:val="num" w:pos="1440"/>
        </w:tabs>
        <w:ind w:left="1440" w:hanging="351"/>
      </w:pPr>
      <w:rPr>
        <w:rFonts w:ascii="Symbol" w:hAnsi="Symbol" w:hint="default"/>
      </w:rPr>
    </w:lvl>
    <w:lvl w:ilvl="4">
      <w:start w:val="1"/>
      <w:numFmt w:val="bullet"/>
      <w:lvlText w:val="o"/>
      <w:lvlJc w:val="left"/>
      <w:pPr>
        <w:tabs>
          <w:tab w:val="num" w:pos="1820"/>
        </w:tabs>
        <w:ind w:left="1820" w:hanging="38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22"/>
  </w:num>
  <w:num w:numId="2">
    <w:abstractNumId w:val="27"/>
  </w:num>
  <w:num w:numId="3">
    <w:abstractNumId w:val="17"/>
  </w:num>
  <w:num w:numId="4">
    <w:abstractNumId w:val="18"/>
  </w:num>
  <w:num w:numId="5">
    <w:abstractNumId w:val="24"/>
  </w:num>
  <w:num w:numId="6">
    <w:abstractNumId w:val="16"/>
  </w:num>
  <w:num w:numId="7">
    <w:abstractNumId w:val="12"/>
  </w:num>
  <w:num w:numId="8">
    <w:abstractNumId w:val="25"/>
  </w:num>
  <w:num w:numId="9">
    <w:abstractNumId w:val="15"/>
  </w:num>
  <w:num w:numId="10">
    <w:abstractNumId w:val="21"/>
  </w:num>
  <w:num w:numId="11">
    <w:abstractNumId w:val="19"/>
  </w:num>
  <w:num w:numId="12">
    <w:abstractNumId w:val="10"/>
  </w:num>
  <w:num w:numId="13">
    <w:abstractNumId w:val="20"/>
  </w:num>
  <w:num w:numId="14">
    <w:abstractNumId w:val="13"/>
  </w:num>
  <w:num w:numId="15">
    <w:abstractNumId w:val="23"/>
  </w:num>
  <w:num w:numId="16">
    <w:abstractNumId w:val="19"/>
  </w:num>
  <w:num w:numId="17">
    <w:abstractNumId w:val="19"/>
  </w:num>
  <w:num w:numId="18">
    <w:abstractNumId w:val="14"/>
  </w:num>
  <w:num w:numId="19">
    <w:abstractNumId w:val="9"/>
  </w:num>
  <w:num w:numId="20">
    <w:abstractNumId w:val="7"/>
  </w:num>
  <w:num w:numId="21">
    <w:abstractNumId w:val="6"/>
  </w:num>
  <w:num w:numId="22">
    <w:abstractNumId w:val="5"/>
  </w:num>
  <w:num w:numId="23">
    <w:abstractNumId w:val="4"/>
  </w:num>
  <w:num w:numId="24">
    <w:abstractNumId w:val="8"/>
  </w:num>
  <w:num w:numId="25">
    <w:abstractNumId w:val="3"/>
  </w:num>
  <w:num w:numId="26">
    <w:abstractNumId w:val="2"/>
  </w:num>
  <w:num w:numId="27">
    <w:abstractNumId w:val="1"/>
  </w:num>
  <w:num w:numId="28">
    <w:abstractNumId w:val="0"/>
  </w:num>
  <w:num w:numId="29">
    <w:abstractNumId w:val="26"/>
  </w:num>
  <w:num w:numId="30">
    <w:abstractNumId w:val="11"/>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4CA7"/>
    <w:rsid w:val="00000EA9"/>
    <w:rsid w:val="00003DDC"/>
    <w:rsid w:val="00004BE8"/>
    <w:rsid w:val="0000735D"/>
    <w:rsid w:val="00011521"/>
    <w:rsid w:val="00011B63"/>
    <w:rsid w:val="0001270F"/>
    <w:rsid w:val="00013572"/>
    <w:rsid w:val="000150A0"/>
    <w:rsid w:val="000159AB"/>
    <w:rsid w:val="000235E0"/>
    <w:rsid w:val="000256BF"/>
    <w:rsid w:val="00026B46"/>
    <w:rsid w:val="00030283"/>
    <w:rsid w:val="000325B3"/>
    <w:rsid w:val="00034382"/>
    <w:rsid w:val="0003491E"/>
    <w:rsid w:val="0003536E"/>
    <w:rsid w:val="00036A7F"/>
    <w:rsid w:val="00055FB0"/>
    <w:rsid w:val="000610A6"/>
    <w:rsid w:val="00062208"/>
    <w:rsid w:val="00067E8F"/>
    <w:rsid w:val="00070BD6"/>
    <w:rsid w:val="0008378F"/>
    <w:rsid w:val="0008423A"/>
    <w:rsid w:val="000A6F32"/>
    <w:rsid w:val="000B31A1"/>
    <w:rsid w:val="000B3A69"/>
    <w:rsid w:val="000B3B27"/>
    <w:rsid w:val="000B552C"/>
    <w:rsid w:val="000B7BB9"/>
    <w:rsid w:val="000C3F92"/>
    <w:rsid w:val="000D05C0"/>
    <w:rsid w:val="000D0D98"/>
    <w:rsid w:val="000D1AFE"/>
    <w:rsid w:val="000D464E"/>
    <w:rsid w:val="000D4D20"/>
    <w:rsid w:val="000D7D14"/>
    <w:rsid w:val="000E13A2"/>
    <w:rsid w:val="000E74B0"/>
    <w:rsid w:val="000F337A"/>
    <w:rsid w:val="000F3627"/>
    <w:rsid w:val="000F46D8"/>
    <w:rsid w:val="000F5FFB"/>
    <w:rsid w:val="000F7343"/>
    <w:rsid w:val="000F7DB3"/>
    <w:rsid w:val="00111FD7"/>
    <w:rsid w:val="00112B18"/>
    <w:rsid w:val="001148D5"/>
    <w:rsid w:val="00120F23"/>
    <w:rsid w:val="001242DE"/>
    <w:rsid w:val="00125422"/>
    <w:rsid w:val="00130527"/>
    <w:rsid w:val="00130B6E"/>
    <w:rsid w:val="00132837"/>
    <w:rsid w:val="00133D8F"/>
    <w:rsid w:val="001364C7"/>
    <w:rsid w:val="00140424"/>
    <w:rsid w:val="00143A2B"/>
    <w:rsid w:val="00146FA2"/>
    <w:rsid w:val="00151B2F"/>
    <w:rsid w:val="00152745"/>
    <w:rsid w:val="001538AA"/>
    <w:rsid w:val="00157A29"/>
    <w:rsid w:val="00173189"/>
    <w:rsid w:val="0017792B"/>
    <w:rsid w:val="00181CD8"/>
    <w:rsid w:val="00184B42"/>
    <w:rsid w:val="00185EE4"/>
    <w:rsid w:val="00186046"/>
    <w:rsid w:val="00186106"/>
    <w:rsid w:val="00186F0C"/>
    <w:rsid w:val="00187175"/>
    <w:rsid w:val="00187B9C"/>
    <w:rsid w:val="001A6056"/>
    <w:rsid w:val="001A652F"/>
    <w:rsid w:val="001B6220"/>
    <w:rsid w:val="001C06B5"/>
    <w:rsid w:val="001C408A"/>
    <w:rsid w:val="001C40F2"/>
    <w:rsid w:val="001C4999"/>
    <w:rsid w:val="001C4C86"/>
    <w:rsid w:val="001C5A01"/>
    <w:rsid w:val="001C7B25"/>
    <w:rsid w:val="001D0588"/>
    <w:rsid w:val="001D4F94"/>
    <w:rsid w:val="001E2010"/>
    <w:rsid w:val="001E60D8"/>
    <w:rsid w:val="001F4CEB"/>
    <w:rsid w:val="001F67C8"/>
    <w:rsid w:val="002040C3"/>
    <w:rsid w:val="00205413"/>
    <w:rsid w:val="0020694B"/>
    <w:rsid w:val="00206F61"/>
    <w:rsid w:val="0020764F"/>
    <w:rsid w:val="00215316"/>
    <w:rsid w:val="00224DA3"/>
    <w:rsid w:val="002254C5"/>
    <w:rsid w:val="00227870"/>
    <w:rsid w:val="00230409"/>
    <w:rsid w:val="00236E12"/>
    <w:rsid w:val="00240FA4"/>
    <w:rsid w:val="00241E65"/>
    <w:rsid w:val="00241F5E"/>
    <w:rsid w:val="002437FA"/>
    <w:rsid w:val="002518EB"/>
    <w:rsid w:val="002538DB"/>
    <w:rsid w:val="002551DA"/>
    <w:rsid w:val="00256645"/>
    <w:rsid w:val="00262492"/>
    <w:rsid w:val="002637D3"/>
    <w:rsid w:val="002654FD"/>
    <w:rsid w:val="00271172"/>
    <w:rsid w:val="002714F2"/>
    <w:rsid w:val="002723B8"/>
    <w:rsid w:val="00274DCA"/>
    <w:rsid w:val="002767B8"/>
    <w:rsid w:val="00277E24"/>
    <w:rsid w:val="00280DA5"/>
    <w:rsid w:val="00281680"/>
    <w:rsid w:val="00284DBF"/>
    <w:rsid w:val="00286247"/>
    <w:rsid w:val="002932AA"/>
    <w:rsid w:val="00294450"/>
    <w:rsid w:val="0029459E"/>
    <w:rsid w:val="0029517B"/>
    <w:rsid w:val="002959B7"/>
    <w:rsid w:val="002A0C20"/>
    <w:rsid w:val="002A0D89"/>
    <w:rsid w:val="002A10FF"/>
    <w:rsid w:val="002A1107"/>
    <w:rsid w:val="002A49F5"/>
    <w:rsid w:val="002A55C4"/>
    <w:rsid w:val="002B5180"/>
    <w:rsid w:val="002B5ECC"/>
    <w:rsid w:val="002B778F"/>
    <w:rsid w:val="002C112E"/>
    <w:rsid w:val="002C5880"/>
    <w:rsid w:val="002D3A04"/>
    <w:rsid w:val="002D3B4E"/>
    <w:rsid w:val="002E275C"/>
    <w:rsid w:val="002E5D37"/>
    <w:rsid w:val="002F1515"/>
    <w:rsid w:val="00300192"/>
    <w:rsid w:val="00301CCB"/>
    <w:rsid w:val="00303842"/>
    <w:rsid w:val="0030570D"/>
    <w:rsid w:val="00305893"/>
    <w:rsid w:val="00307227"/>
    <w:rsid w:val="003133D7"/>
    <w:rsid w:val="00315387"/>
    <w:rsid w:val="003155DF"/>
    <w:rsid w:val="00316C7C"/>
    <w:rsid w:val="003278C2"/>
    <w:rsid w:val="00330599"/>
    <w:rsid w:val="003313FF"/>
    <w:rsid w:val="00336706"/>
    <w:rsid w:val="003368E0"/>
    <w:rsid w:val="0033701E"/>
    <w:rsid w:val="00342ABA"/>
    <w:rsid w:val="00352F34"/>
    <w:rsid w:val="00354162"/>
    <w:rsid w:val="003543F3"/>
    <w:rsid w:val="003564B3"/>
    <w:rsid w:val="00356823"/>
    <w:rsid w:val="00356E60"/>
    <w:rsid w:val="003579EC"/>
    <w:rsid w:val="0036209F"/>
    <w:rsid w:val="0036372C"/>
    <w:rsid w:val="00364BDA"/>
    <w:rsid w:val="00370672"/>
    <w:rsid w:val="00370B5B"/>
    <w:rsid w:val="00371543"/>
    <w:rsid w:val="00377F16"/>
    <w:rsid w:val="00383442"/>
    <w:rsid w:val="00387999"/>
    <w:rsid w:val="00392313"/>
    <w:rsid w:val="0039311A"/>
    <w:rsid w:val="00393C42"/>
    <w:rsid w:val="003940A6"/>
    <w:rsid w:val="00396529"/>
    <w:rsid w:val="003974E8"/>
    <w:rsid w:val="003A37F0"/>
    <w:rsid w:val="003A4222"/>
    <w:rsid w:val="003B001B"/>
    <w:rsid w:val="003B0B7D"/>
    <w:rsid w:val="003B284D"/>
    <w:rsid w:val="003B2B80"/>
    <w:rsid w:val="003B35F5"/>
    <w:rsid w:val="003C0025"/>
    <w:rsid w:val="003C29FB"/>
    <w:rsid w:val="003C4F61"/>
    <w:rsid w:val="003D35E8"/>
    <w:rsid w:val="003D3BB1"/>
    <w:rsid w:val="003E1038"/>
    <w:rsid w:val="003E2C3E"/>
    <w:rsid w:val="003E71D6"/>
    <w:rsid w:val="003E7778"/>
    <w:rsid w:val="003F0AFF"/>
    <w:rsid w:val="003F32F0"/>
    <w:rsid w:val="003F3A6D"/>
    <w:rsid w:val="003F4447"/>
    <w:rsid w:val="003F5F49"/>
    <w:rsid w:val="003F773C"/>
    <w:rsid w:val="003F7B34"/>
    <w:rsid w:val="00402AC7"/>
    <w:rsid w:val="00411C7D"/>
    <w:rsid w:val="00411CF6"/>
    <w:rsid w:val="0041521D"/>
    <w:rsid w:val="00416CFA"/>
    <w:rsid w:val="0041708D"/>
    <w:rsid w:val="00417B1F"/>
    <w:rsid w:val="00423507"/>
    <w:rsid w:val="00424FC7"/>
    <w:rsid w:val="0043158F"/>
    <w:rsid w:val="00432673"/>
    <w:rsid w:val="00433BBA"/>
    <w:rsid w:val="004441DE"/>
    <w:rsid w:val="0044497B"/>
    <w:rsid w:val="0044698C"/>
    <w:rsid w:val="00446C33"/>
    <w:rsid w:val="00450138"/>
    <w:rsid w:val="0045017B"/>
    <w:rsid w:val="00450836"/>
    <w:rsid w:val="00452476"/>
    <w:rsid w:val="00456B62"/>
    <w:rsid w:val="00457413"/>
    <w:rsid w:val="00462F38"/>
    <w:rsid w:val="00474404"/>
    <w:rsid w:val="0047546F"/>
    <w:rsid w:val="0048017D"/>
    <w:rsid w:val="0048771B"/>
    <w:rsid w:val="00493FB8"/>
    <w:rsid w:val="00496FC8"/>
    <w:rsid w:val="0049713D"/>
    <w:rsid w:val="00497907"/>
    <w:rsid w:val="0049795D"/>
    <w:rsid w:val="004A08E0"/>
    <w:rsid w:val="004A0C3F"/>
    <w:rsid w:val="004A0CC9"/>
    <w:rsid w:val="004A207F"/>
    <w:rsid w:val="004A37F5"/>
    <w:rsid w:val="004A4062"/>
    <w:rsid w:val="004B139C"/>
    <w:rsid w:val="004B2067"/>
    <w:rsid w:val="004B410B"/>
    <w:rsid w:val="004B43CC"/>
    <w:rsid w:val="004B6345"/>
    <w:rsid w:val="004B6390"/>
    <w:rsid w:val="004B7837"/>
    <w:rsid w:val="004C0A22"/>
    <w:rsid w:val="004C3DD6"/>
    <w:rsid w:val="004C46EC"/>
    <w:rsid w:val="004C678C"/>
    <w:rsid w:val="004C6F07"/>
    <w:rsid w:val="004D1365"/>
    <w:rsid w:val="004D5F10"/>
    <w:rsid w:val="004D6A37"/>
    <w:rsid w:val="004D6E87"/>
    <w:rsid w:val="004E035A"/>
    <w:rsid w:val="004E5032"/>
    <w:rsid w:val="004F6BC0"/>
    <w:rsid w:val="00505A52"/>
    <w:rsid w:val="00505FEE"/>
    <w:rsid w:val="00506C28"/>
    <w:rsid w:val="005117F3"/>
    <w:rsid w:val="0051726D"/>
    <w:rsid w:val="00517E66"/>
    <w:rsid w:val="00522DE8"/>
    <w:rsid w:val="00526062"/>
    <w:rsid w:val="00526FEF"/>
    <w:rsid w:val="00531793"/>
    <w:rsid w:val="0053400B"/>
    <w:rsid w:val="005348D2"/>
    <w:rsid w:val="00536F78"/>
    <w:rsid w:val="00537019"/>
    <w:rsid w:val="00544F28"/>
    <w:rsid w:val="00547782"/>
    <w:rsid w:val="00547C03"/>
    <w:rsid w:val="005526A3"/>
    <w:rsid w:val="00553827"/>
    <w:rsid w:val="00553F21"/>
    <w:rsid w:val="00557762"/>
    <w:rsid w:val="00557A1A"/>
    <w:rsid w:val="0056284E"/>
    <w:rsid w:val="00563BF5"/>
    <w:rsid w:val="00565086"/>
    <w:rsid w:val="00565244"/>
    <w:rsid w:val="0056796E"/>
    <w:rsid w:val="00573BDC"/>
    <w:rsid w:val="0057706A"/>
    <w:rsid w:val="00577F9D"/>
    <w:rsid w:val="00582B75"/>
    <w:rsid w:val="00583726"/>
    <w:rsid w:val="00591958"/>
    <w:rsid w:val="00593F33"/>
    <w:rsid w:val="0059479B"/>
    <w:rsid w:val="005958E7"/>
    <w:rsid w:val="00596601"/>
    <w:rsid w:val="005978B7"/>
    <w:rsid w:val="005A097F"/>
    <w:rsid w:val="005A0C49"/>
    <w:rsid w:val="005A79F3"/>
    <w:rsid w:val="005B4F45"/>
    <w:rsid w:val="005C2989"/>
    <w:rsid w:val="005C37DD"/>
    <w:rsid w:val="005D082E"/>
    <w:rsid w:val="005D2A24"/>
    <w:rsid w:val="005D2A34"/>
    <w:rsid w:val="005D4CAE"/>
    <w:rsid w:val="005D5465"/>
    <w:rsid w:val="005D7978"/>
    <w:rsid w:val="005E06EC"/>
    <w:rsid w:val="005E394B"/>
    <w:rsid w:val="005E3A88"/>
    <w:rsid w:val="005E76ED"/>
    <w:rsid w:val="00600D03"/>
    <w:rsid w:val="00602E9B"/>
    <w:rsid w:val="006047F6"/>
    <w:rsid w:val="00604F5B"/>
    <w:rsid w:val="00605A00"/>
    <w:rsid w:val="00612BB5"/>
    <w:rsid w:val="00613471"/>
    <w:rsid w:val="00620B02"/>
    <w:rsid w:val="00632875"/>
    <w:rsid w:val="00634B26"/>
    <w:rsid w:val="00637250"/>
    <w:rsid w:val="0064092D"/>
    <w:rsid w:val="0064194E"/>
    <w:rsid w:val="0064671A"/>
    <w:rsid w:val="006509CD"/>
    <w:rsid w:val="00654B60"/>
    <w:rsid w:val="00664D9F"/>
    <w:rsid w:val="00665F73"/>
    <w:rsid w:val="0066641A"/>
    <w:rsid w:val="006665F1"/>
    <w:rsid w:val="00666DA3"/>
    <w:rsid w:val="0067368F"/>
    <w:rsid w:val="00674EEC"/>
    <w:rsid w:val="0068156B"/>
    <w:rsid w:val="0068269B"/>
    <w:rsid w:val="00683F4B"/>
    <w:rsid w:val="00686A29"/>
    <w:rsid w:val="00692857"/>
    <w:rsid w:val="0069350C"/>
    <w:rsid w:val="00694C1C"/>
    <w:rsid w:val="00694CE7"/>
    <w:rsid w:val="00695225"/>
    <w:rsid w:val="006A0472"/>
    <w:rsid w:val="006A2806"/>
    <w:rsid w:val="006A2E7A"/>
    <w:rsid w:val="006A4C3B"/>
    <w:rsid w:val="006A54B1"/>
    <w:rsid w:val="006A5934"/>
    <w:rsid w:val="006A7CB5"/>
    <w:rsid w:val="006B123B"/>
    <w:rsid w:val="006B2A4A"/>
    <w:rsid w:val="006B3CA5"/>
    <w:rsid w:val="006B44D7"/>
    <w:rsid w:val="006C4B3F"/>
    <w:rsid w:val="006C655E"/>
    <w:rsid w:val="006C7476"/>
    <w:rsid w:val="006C7FB4"/>
    <w:rsid w:val="006D06F1"/>
    <w:rsid w:val="006D3498"/>
    <w:rsid w:val="006D7636"/>
    <w:rsid w:val="006E33F0"/>
    <w:rsid w:val="006E4CC5"/>
    <w:rsid w:val="006F3AE1"/>
    <w:rsid w:val="00704A26"/>
    <w:rsid w:val="0070731B"/>
    <w:rsid w:val="0071255F"/>
    <w:rsid w:val="00712F29"/>
    <w:rsid w:val="00713477"/>
    <w:rsid w:val="00720CCA"/>
    <w:rsid w:val="00721BB0"/>
    <w:rsid w:val="00722E0C"/>
    <w:rsid w:val="00725F2E"/>
    <w:rsid w:val="007261C9"/>
    <w:rsid w:val="0072685F"/>
    <w:rsid w:val="00733004"/>
    <w:rsid w:val="00734DDC"/>
    <w:rsid w:val="00736DB3"/>
    <w:rsid w:val="00741762"/>
    <w:rsid w:val="007434C2"/>
    <w:rsid w:val="00747C6F"/>
    <w:rsid w:val="00753ADB"/>
    <w:rsid w:val="0075534E"/>
    <w:rsid w:val="0075591F"/>
    <w:rsid w:val="0076462B"/>
    <w:rsid w:val="00767909"/>
    <w:rsid w:val="007700C0"/>
    <w:rsid w:val="0077029C"/>
    <w:rsid w:val="007704E3"/>
    <w:rsid w:val="00777989"/>
    <w:rsid w:val="0078091F"/>
    <w:rsid w:val="0078132C"/>
    <w:rsid w:val="00781FE4"/>
    <w:rsid w:val="00782B04"/>
    <w:rsid w:val="00782D29"/>
    <w:rsid w:val="007839EA"/>
    <w:rsid w:val="00785D14"/>
    <w:rsid w:val="00786E27"/>
    <w:rsid w:val="0079478D"/>
    <w:rsid w:val="0079733D"/>
    <w:rsid w:val="007A3F21"/>
    <w:rsid w:val="007A4FF4"/>
    <w:rsid w:val="007A5397"/>
    <w:rsid w:val="007A5576"/>
    <w:rsid w:val="007B0610"/>
    <w:rsid w:val="007B4990"/>
    <w:rsid w:val="007B7483"/>
    <w:rsid w:val="007C20D8"/>
    <w:rsid w:val="007D0B1E"/>
    <w:rsid w:val="007D3779"/>
    <w:rsid w:val="007D66FB"/>
    <w:rsid w:val="007D75FF"/>
    <w:rsid w:val="007E0C77"/>
    <w:rsid w:val="007E175F"/>
    <w:rsid w:val="007E2245"/>
    <w:rsid w:val="007E3EFB"/>
    <w:rsid w:val="007E72F8"/>
    <w:rsid w:val="007F220A"/>
    <w:rsid w:val="007F3C4F"/>
    <w:rsid w:val="007F56C7"/>
    <w:rsid w:val="00800660"/>
    <w:rsid w:val="00800C25"/>
    <w:rsid w:val="0080252D"/>
    <w:rsid w:val="00803E48"/>
    <w:rsid w:val="0080432F"/>
    <w:rsid w:val="008051F5"/>
    <w:rsid w:val="008059C6"/>
    <w:rsid w:val="00807CD8"/>
    <w:rsid w:val="00810028"/>
    <w:rsid w:val="00810CA6"/>
    <w:rsid w:val="00823E0C"/>
    <w:rsid w:val="00826CD3"/>
    <w:rsid w:val="008318AF"/>
    <w:rsid w:val="00840B9F"/>
    <w:rsid w:val="00841586"/>
    <w:rsid w:val="0084401F"/>
    <w:rsid w:val="008441D4"/>
    <w:rsid w:val="008468F1"/>
    <w:rsid w:val="00853192"/>
    <w:rsid w:val="00853ADF"/>
    <w:rsid w:val="00854E5C"/>
    <w:rsid w:val="008620D8"/>
    <w:rsid w:val="00866CE3"/>
    <w:rsid w:val="008678BA"/>
    <w:rsid w:val="008727B9"/>
    <w:rsid w:val="00872DF8"/>
    <w:rsid w:val="00873B84"/>
    <w:rsid w:val="008816DB"/>
    <w:rsid w:val="008816F1"/>
    <w:rsid w:val="0088520D"/>
    <w:rsid w:val="008856E2"/>
    <w:rsid w:val="008861BE"/>
    <w:rsid w:val="008868EE"/>
    <w:rsid w:val="00887158"/>
    <w:rsid w:val="00890D9E"/>
    <w:rsid w:val="00891F9E"/>
    <w:rsid w:val="008952A3"/>
    <w:rsid w:val="00895D87"/>
    <w:rsid w:val="008964B8"/>
    <w:rsid w:val="0089680B"/>
    <w:rsid w:val="008A13DF"/>
    <w:rsid w:val="008B2293"/>
    <w:rsid w:val="008C3E06"/>
    <w:rsid w:val="008C78DA"/>
    <w:rsid w:val="008D4C0B"/>
    <w:rsid w:val="008D5AB6"/>
    <w:rsid w:val="008D792D"/>
    <w:rsid w:val="008F08C3"/>
    <w:rsid w:val="008F1740"/>
    <w:rsid w:val="008F703F"/>
    <w:rsid w:val="008F7851"/>
    <w:rsid w:val="00900373"/>
    <w:rsid w:val="00903170"/>
    <w:rsid w:val="009038CA"/>
    <w:rsid w:val="009129EE"/>
    <w:rsid w:val="00912ABF"/>
    <w:rsid w:val="00914F1F"/>
    <w:rsid w:val="00915121"/>
    <w:rsid w:val="00916AF0"/>
    <w:rsid w:val="009204BA"/>
    <w:rsid w:val="00921D9E"/>
    <w:rsid w:val="009238DF"/>
    <w:rsid w:val="009272C0"/>
    <w:rsid w:val="00930483"/>
    <w:rsid w:val="00930964"/>
    <w:rsid w:val="009329F0"/>
    <w:rsid w:val="00932D37"/>
    <w:rsid w:val="00933D49"/>
    <w:rsid w:val="00935155"/>
    <w:rsid w:val="00936DF7"/>
    <w:rsid w:val="0093790B"/>
    <w:rsid w:val="00941B37"/>
    <w:rsid w:val="009425C1"/>
    <w:rsid w:val="0094688F"/>
    <w:rsid w:val="00946D22"/>
    <w:rsid w:val="00950561"/>
    <w:rsid w:val="009515BE"/>
    <w:rsid w:val="00960A43"/>
    <w:rsid w:val="009629B6"/>
    <w:rsid w:val="00964752"/>
    <w:rsid w:val="009649A0"/>
    <w:rsid w:val="00966B51"/>
    <w:rsid w:val="00974349"/>
    <w:rsid w:val="00977CFB"/>
    <w:rsid w:val="00981641"/>
    <w:rsid w:val="00983337"/>
    <w:rsid w:val="009846BC"/>
    <w:rsid w:val="00987A40"/>
    <w:rsid w:val="00987B0A"/>
    <w:rsid w:val="00991BEA"/>
    <w:rsid w:val="00996D3D"/>
    <w:rsid w:val="009A0785"/>
    <w:rsid w:val="009A1EDC"/>
    <w:rsid w:val="009A79E0"/>
    <w:rsid w:val="009A7D64"/>
    <w:rsid w:val="009B0956"/>
    <w:rsid w:val="009B499A"/>
    <w:rsid w:val="009B52BA"/>
    <w:rsid w:val="009C3C92"/>
    <w:rsid w:val="009C4D9E"/>
    <w:rsid w:val="009D08BE"/>
    <w:rsid w:val="009D1ACD"/>
    <w:rsid w:val="009D2C7A"/>
    <w:rsid w:val="009D4645"/>
    <w:rsid w:val="009D4E26"/>
    <w:rsid w:val="009D59E5"/>
    <w:rsid w:val="009D6EF0"/>
    <w:rsid w:val="009E29C2"/>
    <w:rsid w:val="009E51C8"/>
    <w:rsid w:val="009E51FA"/>
    <w:rsid w:val="009E78C3"/>
    <w:rsid w:val="009E7FC7"/>
    <w:rsid w:val="009F4617"/>
    <w:rsid w:val="009F5508"/>
    <w:rsid w:val="009F6307"/>
    <w:rsid w:val="00A022B6"/>
    <w:rsid w:val="00A0639D"/>
    <w:rsid w:val="00A06F74"/>
    <w:rsid w:val="00A072B3"/>
    <w:rsid w:val="00A10606"/>
    <w:rsid w:val="00A10A16"/>
    <w:rsid w:val="00A13710"/>
    <w:rsid w:val="00A16F57"/>
    <w:rsid w:val="00A21515"/>
    <w:rsid w:val="00A21E14"/>
    <w:rsid w:val="00A2505B"/>
    <w:rsid w:val="00A25303"/>
    <w:rsid w:val="00A35E14"/>
    <w:rsid w:val="00A376A8"/>
    <w:rsid w:val="00A4003B"/>
    <w:rsid w:val="00A43D64"/>
    <w:rsid w:val="00A4415E"/>
    <w:rsid w:val="00A460F4"/>
    <w:rsid w:val="00A4774A"/>
    <w:rsid w:val="00A50645"/>
    <w:rsid w:val="00A50C8F"/>
    <w:rsid w:val="00A51713"/>
    <w:rsid w:val="00A56CEF"/>
    <w:rsid w:val="00A60F57"/>
    <w:rsid w:val="00A63ED1"/>
    <w:rsid w:val="00A65C58"/>
    <w:rsid w:val="00A66D96"/>
    <w:rsid w:val="00A677FF"/>
    <w:rsid w:val="00A710BB"/>
    <w:rsid w:val="00A71549"/>
    <w:rsid w:val="00A72642"/>
    <w:rsid w:val="00A73865"/>
    <w:rsid w:val="00A76748"/>
    <w:rsid w:val="00A77ED4"/>
    <w:rsid w:val="00A813C9"/>
    <w:rsid w:val="00A82999"/>
    <w:rsid w:val="00A84EC3"/>
    <w:rsid w:val="00A9089C"/>
    <w:rsid w:val="00A91D84"/>
    <w:rsid w:val="00A92006"/>
    <w:rsid w:val="00A94D09"/>
    <w:rsid w:val="00A95216"/>
    <w:rsid w:val="00A954C4"/>
    <w:rsid w:val="00AA18AE"/>
    <w:rsid w:val="00AA1F21"/>
    <w:rsid w:val="00AB03A0"/>
    <w:rsid w:val="00AB229E"/>
    <w:rsid w:val="00AB2C15"/>
    <w:rsid w:val="00AB4680"/>
    <w:rsid w:val="00AB5E33"/>
    <w:rsid w:val="00AC2406"/>
    <w:rsid w:val="00AC29AC"/>
    <w:rsid w:val="00AC4C0F"/>
    <w:rsid w:val="00AD5425"/>
    <w:rsid w:val="00AD6514"/>
    <w:rsid w:val="00AE0B3F"/>
    <w:rsid w:val="00AE1262"/>
    <w:rsid w:val="00AE5518"/>
    <w:rsid w:val="00AE7719"/>
    <w:rsid w:val="00AF6386"/>
    <w:rsid w:val="00B010FB"/>
    <w:rsid w:val="00B01233"/>
    <w:rsid w:val="00B0432A"/>
    <w:rsid w:val="00B04DDD"/>
    <w:rsid w:val="00B052D8"/>
    <w:rsid w:val="00B06054"/>
    <w:rsid w:val="00B06674"/>
    <w:rsid w:val="00B06E26"/>
    <w:rsid w:val="00B0727B"/>
    <w:rsid w:val="00B2162E"/>
    <w:rsid w:val="00B234E5"/>
    <w:rsid w:val="00B24C98"/>
    <w:rsid w:val="00B30533"/>
    <w:rsid w:val="00B30F36"/>
    <w:rsid w:val="00B31E53"/>
    <w:rsid w:val="00B32BF1"/>
    <w:rsid w:val="00B33B87"/>
    <w:rsid w:val="00B33D07"/>
    <w:rsid w:val="00B34551"/>
    <w:rsid w:val="00B379E1"/>
    <w:rsid w:val="00B418B6"/>
    <w:rsid w:val="00B510BB"/>
    <w:rsid w:val="00B5161A"/>
    <w:rsid w:val="00B5534F"/>
    <w:rsid w:val="00B567E6"/>
    <w:rsid w:val="00B60734"/>
    <w:rsid w:val="00B62AAD"/>
    <w:rsid w:val="00B63453"/>
    <w:rsid w:val="00B63652"/>
    <w:rsid w:val="00B643BB"/>
    <w:rsid w:val="00B70B2F"/>
    <w:rsid w:val="00B72B46"/>
    <w:rsid w:val="00B77EFF"/>
    <w:rsid w:val="00B82FBE"/>
    <w:rsid w:val="00B969DB"/>
    <w:rsid w:val="00BA0327"/>
    <w:rsid w:val="00BA071B"/>
    <w:rsid w:val="00BA16ED"/>
    <w:rsid w:val="00BA4506"/>
    <w:rsid w:val="00BA5DE3"/>
    <w:rsid w:val="00BA6C90"/>
    <w:rsid w:val="00BA7371"/>
    <w:rsid w:val="00BA7DEF"/>
    <w:rsid w:val="00BB1D36"/>
    <w:rsid w:val="00BB3224"/>
    <w:rsid w:val="00BB336E"/>
    <w:rsid w:val="00BB3F04"/>
    <w:rsid w:val="00BB4533"/>
    <w:rsid w:val="00BD02B8"/>
    <w:rsid w:val="00BD2F01"/>
    <w:rsid w:val="00BD73EA"/>
    <w:rsid w:val="00BF3DD6"/>
    <w:rsid w:val="00BF4231"/>
    <w:rsid w:val="00BF4AF4"/>
    <w:rsid w:val="00BF4B0F"/>
    <w:rsid w:val="00BF62CE"/>
    <w:rsid w:val="00BF6465"/>
    <w:rsid w:val="00BF71D2"/>
    <w:rsid w:val="00C01A6D"/>
    <w:rsid w:val="00C01F60"/>
    <w:rsid w:val="00C0488C"/>
    <w:rsid w:val="00C048C5"/>
    <w:rsid w:val="00C11321"/>
    <w:rsid w:val="00C13482"/>
    <w:rsid w:val="00C13AC2"/>
    <w:rsid w:val="00C17A3C"/>
    <w:rsid w:val="00C24018"/>
    <w:rsid w:val="00C27740"/>
    <w:rsid w:val="00C3366E"/>
    <w:rsid w:val="00C34208"/>
    <w:rsid w:val="00C34816"/>
    <w:rsid w:val="00C37549"/>
    <w:rsid w:val="00C43896"/>
    <w:rsid w:val="00C4520D"/>
    <w:rsid w:val="00C4557A"/>
    <w:rsid w:val="00C4571A"/>
    <w:rsid w:val="00C47D38"/>
    <w:rsid w:val="00C47E83"/>
    <w:rsid w:val="00C51AA2"/>
    <w:rsid w:val="00C526AE"/>
    <w:rsid w:val="00C52C6A"/>
    <w:rsid w:val="00C53FD9"/>
    <w:rsid w:val="00C54B53"/>
    <w:rsid w:val="00C55167"/>
    <w:rsid w:val="00C5521E"/>
    <w:rsid w:val="00C56B8A"/>
    <w:rsid w:val="00C62180"/>
    <w:rsid w:val="00C63B9A"/>
    <w:rsid w:val="00C66D79"/>
    <w:rsid w:val="00C67E02"/>
    <w:rsid w:val="00C727F1"/>
    <w:rsid w:val="00C740C1"/>
    <w:rsid w:val="00C7432E"/>
    <w:rsid w:val="00C763B2"/>
    <w:rsid w:val="00C83B59"/>
    <w:rsid w:val="00C87786"/>
    <w:rsid w:val="00C90E92"/>
    <w:rsid w:val="00C93B85"/>
    <w:rsid w:val="00C96E1A"/>
    <w:rsid w:val="00CA4251"/>
    <w:rsid w:val="00CA4CA7"/>
    <w:rsid w:val="00CB5A8C"/>
    <w:rsid w:val="00CB605E"/>
    <w:rsid w:val="00CB68F7"/>
    <w:rsid w:val="00CC7764"/>
    <w:rsid w:val="00CC7CFC"/>
    <w:rsid w:val="00CD0B0D"/>
    <w:rsid w:val="00CD0DF3"/>
    <w:rsid w:val="00CD0E85"/>
    <w:rsid w:val="00CD10C4"/>
    <w:rsid w:val="00CD1327"/>
    <w:rsid w:val="00CD4D53"/>
    <w:rsid w:val="00CD5574"/>
    <w:rsid w:val="00CE0382"/>
    <w:rsid w:val="00CE0444"/>
    <w:rsid w:val="00CE2434"/>
    <w:rsid w:val="00CE4F01"/>
    <w:rsid w:val="00CF68B9"/>
    <w:rsid w:val="00D005D0"/>
    <w:rsid w:val="00D00616"/>
    <w:rsid w:val="00D03A84"/>
    <w:rsid w:val="00D04819"/>
    <w:rsid w:val="00D059E4"/>
    <w:rsid w:val="00D06CDE"/>
    <w:rsid w:val="00D12FBC"/>
    <w:rsid w:val="00D13E1F"/>
    <w:rsid w:val="00D150AD"/>
    <w:rsid w:val="00D15D43"/>
    <w:rsid w:val="00D217A8"/>
    <w:rsid w:val="00D218D0"/>
    <w:rsid w:val="00D23759"/>
    <w:rsid w:val="00D25676"/>
    <w:rsid w:val="00D33294"/>
    <w:rsid w:val="00D35451"/>
    <w:rsid w:val="00D3663E"/>
    <w:rsid w:val="00D4080A"/>
    <w:rsid w:val="00D41C08"/>
    <w:rsid w:val="00D467F3"/>
    <w:rsid w:val="00D477E7"/>
    <w:rsid w:val="00D47CDF"/>
    <w:rsid w:val="00D5231B"/>
    <w:rsid w:val="00D57898"/>
    <w:rsid w:val="00D6301B"/>
    <w:rsid w:val="00D63072"/>
    <w:rsid w:val="00D71F58"/>
    <w:rsid w:val="00D73B2F"/>
    <w:rsid w:val="00D768C1"/>
    <w:rsid w:val="00D80E9A"/>
    <w:rsid w:val="00D83C9D"/>
    <w:rsid w:val="00D855C9"/>
    <w:rsid w:val="00D87082"/>
    <w:rsid w:val="00D92D31"/>
    <w:rsid w:val="00D94414"/>
    <w:rsid w:val="00D97637"/>
    <w:rsid w:val="00DA29C4"/>
    <w:rsid w:val="00DA2B09"/>
    <w:rsid w:val="00DA4C8B"/>
    <w:rsid w:val="00DB1BDB"/>
    <w:rsid w:val="00DB1FE1"/>
    <w:rsid w:val="00DB29C1"/>
    <w:rsid w:val="00DB7906"/>
    <w:rsid w:val="00DC3643"/>
    <w:rsid w:val="00DC3941"/>
    <w:rsid w:val="00DC5F69"/>
    <w:rsid w:val="00DC7880"/>
    <w:rsid w:val="00DD5001"/>
    <w:rsid w:val="00DE02A7"/>
    <w:rsid w:val="00DE039A"/>
    <w:rsid w:val="00DE34DD"/>
    <w:rsid w:val="00DE794D"/>
    <w:rsid w:val="00DF2DB6"/>
    <w:rsid w:val="00DF357C"/>
    <w:rsid w:val="00DF4A5F"/>
    <w:rsid w:val="00DF62F4"/>
    <w:rsid w:val="00E0287C"/>
    <w:rsid w:val="00E0599B"/>
    <w:rsid w:val="00E06352"/>
    <w:rsid w:val="00E133AE"/>
    <w:rsid w:val="00E15EB3"/>
    <w:rsid w:val="00E17E77"/>
    <w:rsid w:val="00E2110E"/>
    <w:rsid w:val="00E21436"/>
    <w:rsid w:val="00E21508"/>
    <w:rsid w:val="00E27A79"/>
    <w:rsid w:val="00E32F8A"/>
    <w:rsid w:val="00E33478"/>
    <w:rsid w:val="00E349A9"/>
    <w:rsid w:val="00E37E5E"/>
    <w:rsid w:val="00E43304"/>
    <w:rsid w:val="00E47390"/>
    <w:rsid w:val="00E51235"/>
    <w:rsid w:val="00E523BD"/>
    <w:rsid w:val="00E5339C"/>
    <w:rsid w:val="00E54436"/>
    <w:rsid w:val="00E54564"/>
    <w:rsid w:val="00E550C4"/>
    <w:rsid w:val="00E552E2"/>
    <w:rsid w:val="00E55A9D"/>
    <w:rsid w:val="00E627BF"/>
    <w:rsid w:val="00E6296A"/>
    <w:rsid w:val="00E65A2F"/>
    <w:rsid w:val="00E65A4D"/>
    <w:rsid w:val="00E77A1F"/>
    <w:rsid w:val="00E92585"/>
    <w:rsid w:val="00E9727A"/>
    <w:rsid w:val="00E97EAC"/>
    <w:rsid w:val="00EA12ED"/>
    <w:rsid w:val="00EA283F"/>
    <w:rsid w:val="00EA2BEC"/>
    <w:rsid w:val="00EA46D3"/>
    <w:rsid w:val="00EA51BF"/>
    <w:rsid w:val="00EB0791"/>
    <w:rsid w:val="00EB16C1"/>
    <w:rsid w:val="00EB181F"/>
    <w:rsid w:val="00EB2963"/>
    <w:rsid w:val="00EB3F27"/>
    <w:rsid w:val="00EB6AE6"/>
    <w:rsid w:val="00EC2FAA"/>
    <w:rsid w:val="00EC5D5E"/>
    <w:rsid w:val="00EC7D5A"/>
    <w:rsid w:val="00ED51CB"/>
    <w:rsid w:val="00ED5FAC"/>
    <w:rsid w:val="00ED66DD"/>
    <w:rsid w:val="00EE0DDB"/>
    <w:rsid w:val="00EE33B2"/>
    <w:rsid w:val="00EE6430"/>
    <w:rsid w:val="00EE6AD8"/>
    <w:rsid w:val="00EF0E9E"/>
    <w:rsid w:val="00EF1BAD"/>
    <w:rsid w:val="00EF25D4"/>
    <w:rsid w:val="00EF3219"/>
    <w:rsid w:val="00EF476B"/>
    <w:rsid w:val="00EF47C3"/>
    <w:rsid w:val="00EF5EA0"/>
    <w:rsid w:val="00EF77EE"/>
    <w:rsid w:val="00F02A1A"/>
    <w:rsid w:val="00F052BE"/>
    <w:rsid w:val="00F05DC5"/>
    <w:rsid w:val="00F077C4"/>
    <w:rsid w:val="00F1046C"/>
    <w:rsid w:val="00F11AF8"/>
    <w:rsid w:val="00F124DA"/>
    <w:rsid w:val="00F12EF5"/>
    <w:rsid w:val="00F15A68"/>
    <w:rsid w:val="00F20CDF"/>
    <w:rsid w:val="00F2277D"/>
    <w:rsid w:val="00F25890"/>
    <w:rsid w:val="00F262D6"/>
    <w:rsid w:val="00F30058"/>
    <w:rsid w:val="00F326C3"/>
    <w:rsid w:val="00F41778"/>
    <w:rsid w:val="00F44C35"/>
    <w:rsid w:val="00F46B34"/>
    <w:rsid w:val="00F53F24"/>
    <w:rsid w:val="00F569F8"/>
    <w:rsid w:val="00F6105C"/>
    <w:rsid w:val="00F6347C"/>
    <w:rsid w:val="00F67851"/>
    <w:rsid w:val="00F75304"/>
    <w:rsid w:val="00F8207B"/>
    <w:rsid w:val="00F83C9A"/>
    <w:rsid w:val="00F8540F"/>
    <w:rsid w:val="00F873C8"/>
    <w:rsid w:val="00F879C6"/>
    <w:rsid w:val="00F94101"/>
    <w:rsid w:val="00F96672"/>
    <w:rsid w:val="00FA0331"/>
    <w:rsid w:val="00FA1732"/>
    <w:rsid w:val="00FA36B4"/>
    <w:rsid w:val="00FA4FC1"/>
    <w:rsid w:val="00FA58BD"/>
    <w:rsid w:val="00FA5A1C"/>
    <w:rsid w:val="00FB30AE"/>
    <w:rsid w:val="00FB3D41"/>
    <w:rsid w:val="00FB5DAD"/>
    <w:rsid w:val="00FB73D4"/>
    <w:rsid w:val="00FB77D9"/>
    <w:rsid w:val="00FC3438"/>
    <w:rsid w:val="00FD22ED"/>
    <w:rsid w:val="00FD5274"/>
    <w:rsid w:val="00FE0B77"/>
    <w:rsid w:val="00FE1BF9"/>
    <w:rsid w:val="00FE2C7B"/>
    <w:rsid w:val="00FE4FFD"/>
    <w:rsid w:val="00FE5C07"/>
    <w:rsid w:val="00FE69CA"/>
    <w:rsid w:val="00FE6A8F"/>
    <w:rsid w:val="00FF1A9E"/>
    <w:rsid w:val="00FF318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Type"/>
  <w:smartTagType w:namespaceuri="urn:schemas-microsoft-com:office:smarttags" w:name="PlaceName"/>
  <w:smartTagType w:namespaceuri="urn:schemas-microsoft-com:office:smarttags" w:name="City"/>
  <w:smartTagType w:namespaceuri="urn:schemas-microsoft-com:office:smarttags" w:name="place"/>
  <w:shapeDefaults>
    <o:shapedefaults v:ext="edit" spidmax="2049"/>
    <o:shapelayout v:ext="edit">
      <o:idmap v:ext="edit" data="1"/>
    </o:shapelayout>
  </w:shapeDefaults>
  <w:decimalSymbol w:val="."/>
  <w:listSeparator w:val=","/>
  <w14:docId w14:val="61013BEE"/>
  <w15:chartTrackingRefBased/>
  <w15:docId w15:val="{A2416C5E-72EA-4B66-B960-0F1F452281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qFormat="1"/>
    <w:lsdException w:name="Title" w:qFormat="1"/>
    <w:lsdException w:name="Subtitle" w:qFormat="1"/>
    <w:lsdException w:name="Hyperlink" w:uiPriority="99"/>
    <w:lsdException w:name="Strong" w:qFormat="1"/>
    <w:lsdException w:name="Emphasis" w:qFormat="1"/>
    <w:lsdException w:name="HTML Typewriter" w:semiHidden="1" w:unhideWhenUsed="1"/>
    <w:lsdException w:name="HTML Variable" w:semiHidden="1" w:unhideWhenUsed="1"/>
    <w:lsdException w:name="Normal Table"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AE5518"/>
    <w:rPr>
      <w:sz w:val="24"/>
      <w:szCs w:val="24"/>
    </w:rPr>
  </w:style>
  <w:style w:type="paragraph" w:styleId="Heading1">
    <w:name w:val="heading 1"/>
    <w:basedOn w:val="Normal"/>
    <w:next w:val="Normal"/>
    <w:qFormat/>
    <w:rsid w:val="00DE34DD"/>
    <w:pPr>
      <w:pageBreakBefore/>
      <w:numPr>
        <w:numId w:val="11"/>
      </w:numPr>
      <w:spacing w:before="120" w:after="120"/>
      <w:outlineLvl w:val="0"/>
    </w:pPr>
    <w:rPr>
      <w:b/>
      <w:bCs/>
      <w:kern w:val="36"/>
      <w:sz w:val="48"/>
      <w:szCs w:val="48"/>
    </w:rPr>
  </w:style>
  <w:style w:type="paragraph" w:styleId="Heading2">
    <w:name w:val="heading 2"/>
    <w:basedOn w:val="Normal"/>
    <w:next w:val="Normal"/>
    <w:qFormat/>
    <w:rsid w:val="005D7978"/>
    <w:pPr>
      <w:numPr>
        <w:ilvl w:val="1"/>
        <w:numId w:val="11"/>
      </w:numPr>
      <w:spacing w:before="120"/>
      <w:outlineLvl w:val="1"/>
    </w:pPr>
    <w:rPr>
      <w:b/>
      <w:bCs/>
      <w:sz w:val="36"/>
      <w:szCs w:val="36"/>
    </w:rPr>
  </w:style>
  <w:style w:type="paragraph" w:styleId="Heading3">
    <w:name w:val="heading 3"/>
    <w:basedOn w:val="Normal"/>
    <w:next w:val="Normal"/>
    <w:qFormat/>
    <w:rsid w:val="00B5534F"/>
    <w:pPr>
      <w:numPr>
        <w:ilvl w:val="2"/>
        <w:numId w:val="11"/>
      </w:numPr>
      <w:spacing w:before="120"/>
      <w:outlineLvl w:val="2"/>
    </w:pPr>
    <w:rPr>
      <w:b/>
      <w:bCs/>
      <w:sz w:val="27"/>
      <w:szCs w:val="27"/>
    </w:rPr>
  </w:style>
  <w:style w:type="paragraph" w:styleId="Heading4">
    <w:name w:val="heading 4"/>
    <w:basedOn w:val="Normal"/>
    <w:next w:val="Normal"/>
    <w:qFormat/>
    <w:rsid w:val="007A5397"/>
    <w:pPr>
      <w:keepNext/>
      <w:numPr>
        <w:ilvl w:val="3"/>
        <w:numId w:val="11"/>
      </w:numPr>
      <w:spacing w:before="240" w:after="60"/>
      <w:outlineLvl w:val="3"/>
    </w:pPr>
    <w:rPr>
      <w:b/>
      <w:bCs/>
      <w:sz w:val="28"/>
      <w:szCs w:val="28"/>
    </w:rPr>
  </w:style>
  <w:style w:type="paragraph" w:styleId="Heading5">
    <w:name w:val="heading 5"/>
    <w:basedOn w:val="Normal"/>
    <w:next w:val="Normal"/>
    <w:qFormat/>
    <w:rsid w:val="007A5397"/>
    <w:pPr>
      <w:numPr>
        <w:ilvl w:val="4"/>
        <w:numId w:val="11"/>
      </w:numPr>
      <w:spacing w:before="240" w:after="60"/>
      <w:outlineLvl w:val="4"/>
    </w:pPr>
    <w:rPr>
      <w:b/>
      <w:bCs/>
      <w:i/>
      <w:iCs/>
      <w:sz w:val="26"/>
      <w:szCs w:val="26"/>
    </w:rPr>
  </w:style>
  <w:style w:type="paragraph" w:styleId="Heading6">
    <w:name w:val="heading 6"/>
    <w:basedOn w:val="Normal"/>
    <w:next w:val="Normal"/>
    <w:qFormat/>
    <w:rsid w:val="007A5397"/>
    <w:pPr>
      <w:numPr>
        <w:ilvl w:val="5"/>
        <w:numId w:val="11"/>
      </w:numPr>
      <w:spacing w:before="240" w:after="60"/>
      <w:outlineLvl w:val="5"/>
    </w:pPr>
    <w:rPr>
      <w:b/>
      <w:bCs/>
      <w:sz w:val="22"/>
      <w:szCs w:val="22"/>
    </w:rPr>
  </w:style>
  <w:style w:type="paragraph" w:styleId="Heading7">
    <w:name w:val="heading 7"/>
    <w:basedOn w:val="Normal"/>
    <w:next w:val="Normal"/>
    <w:qFormat/>
    <w:rsid w:val="007A5397"/>
    <w:pPr>
      <w:numPr>
        <w:ilvl w:val="6"/>
        <w:numId w:val="11"/>
      </w:numPr>
      <w:spacing w:before="240" w:after="60"/>
      <w:outlineLvl w:val="6"/>
    </w:pPr>
  </w:style>
  <w:style w:type="paragraph" w:styleId="Heading8">
    <w:name w:val="heading 8"/>
    <w:basedOn w:val="Normal"/>
    <w:next w:val="Normal"/>
    <w:qFormat/>
    <w:rsid w:val="007A5397"/>
    <w:pPr>
      <w:numPr>
        <w:ilvl w:val="7"/>
        <w:numId w:val="11"/>
      </w:numPr>
      <w:spacing w:before="240" w:after="60"/>
      <w:outlineLvl w:val="7"/>
    </w:pPr>
    <w:rPr>
      <w:i/>
      <w:iCs/>
    </w:rPr>
  </w:style>
  <w:style w:type="paragraph" w:styleId="Heading9">
    <w:name w:val="heading 9"/>
    <w:basedOn w:val="Normal"/>
    <w:next w:val="Normal"/>
    <w:qFormat/>
    <w:rsid w:val="007A5397"/>
    <w:pPr>
      <w:numPr>
        <w:ilvl w:val="8"/>
        <w:numId w:val="11"/>
      </w:numPr>
      <w:spacing w:before="240" w:after="60"/>
      <w:outlineLvl w:val="8"/>
    </w:pPr>
    <w:rPr>
      <w:rFonts w:ascii="Arial" w:hAnsi="Arial" w:cs="Arial"/>
      <w:sz w:val="22"/>
      <w:szCs w:val="2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CA4CA7"/>
    <w:rPr>
      <w:color w:val="0000FF"/>
      <w:u w:val="single"/>
    </w:rPr>
  </w:style>
  <w:style w:type="character" w:customStyle="1" w:styleId="toctext">
    <w:name w:val="toc_text"/>
    <w:basedOn w:val="DefaultParagraphFont"/>
    <w:rsid w:val="00CA4CA7"/>
  </w:style>
  <w:style w:type="paragraph" w:styleId="NormalWeb">
    <w:name w:val="Normal (Web)"/>
    <w:basedOn w:val="Normal"/>
    <w:rsid w:val="00CA4CA7"/>
    <w:pPr>
      <w:spacing w:before="100" w:beforeAutospacing="1" w:after="100" w:afterAutospacing="1"/>
    </w:pPr>
  </w:style>
  <w:style w:type="character" w:customStyle="1" w:styleId="small">
    <w:name w:val="small"/>
    <w:basedOn w:val="DefaultParagraphFont"/>
    <w:rsid w:val="00CA4CA7"/>
  </w:style>
  <w:style w:type="paragraph" w:customStyle="1" w:styleId="o3">
    <w:name w:val="o3"/>
    <w:basedOn w:val="Normal"/>
    <w:rsid w:val="00CA4CA7"/>
    <w:pPr>
      <w:spacing w:before="100" w:beforeAutospacing="1" w:after="100" w:afterAutospacing="1"/>
    </w:pPr>
  </w:style>
  <w:style w:type="paragraph" w:styleId="Header">
    <w:name w:val="header"/>
    <w:basedOn w:val="Normal"/>
    <w:rsid w:val="00CA4CA7"/>
    <w:pPr>
      <w:tabs>
        <w:tab w:val="center" w:pos="4153"/>
        <w:tab w:val="right" w:pos="8306"/>
      </w:tabs>
    </w:pPr>
  </w:style>
  <w:style w:type="paragraph" w:styleId="Footer">
    <w:name w:val="footer"/>
    <w:basedOn w:val="Normal"/>
    <w:rsid w:val="00CA4CA7"/>
    <w:pPr>
      <w:tabs>
        <w:tab w:val="center" w:pos="4153"/>
        <w:tab w:val="right" w:pos="8306"/>
      </w:tabs>
    </w:pPr>
  </w:style>
  <w:style w:type="character" w:styleId="PageNumber">
    <w:name w:val="page number"/>
    <w:basedOn w:val="DefaultParagraphFont"/>
    <w:rsid w:val="00915121"/>
  </w:style>
  <w:style w:type="table" w:styleId="TableGrid">
    <w:name w:val="Table Grid"/>
    <w:basedOn w:val="TableNormal"/>
    <w:rsid w:val="00DE02A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2">
    <w:name w:val="toc 2"/>
    <w:basedOn w:val="Normal"/>
    <w:next w:val="Normal"/>
    <w:autoRedefine/>
    <w:uiPriority w:val="39"/>
    <w:rsid w:val="005D7978"/>
    <w:pPr>
      <w:tabs>
        <w:tab w:val="left" w:pos="960"/>
        <w:tab w:val="right" w:leader="dot" w:pos="8296"/>
      </w:tabs>
      <w:ind w:left="238"/>
    </w:pPr>
  </w:style>
  <w:style w:type="paragraph" w:styleId="TOC1">
    <w:name w:val="toc 1"/>
    <w:basedOn w:val="Normal"/>
    <w:next w:val="Normal"/>
    <w:autoRedefine/>
    <w:uiPriority w:val="39"/>
    <w:rsid w:val="005D7978"/>
  </w:style>
  <w:style w:type="character" w:styleId="FollowedHyperlink">
    <w:name w:val="FollowedHyperlink"/>
    <w:rsid w:val="007A5397"/>
    <w:rPr>
      <w:color w:val="800080"/>
      <w:u w:val="single"/>
    </w:rPr>
  </w:style>
  <w:style w:type="numbering" w:customStyle="1" w:styleId="StyleBulleted">
    <w:name w:val="Style Bulleted"/>
    <w:rsid w:val="00573BDC"/>
    <w:pPr>
      <w:numPr>
        <w:numId w:val="1"/>
      </w:numPr>
    </w:pPr>
  </w:style>
  <w:style w:type="paragraph" w:styleId="TOC3">
    <w:name w:val="toc 3"/>
    <w:basedOn w:val="Normal"/>
    <w:next w:val="Normal"/>
    <w:autoRedefine/>
    <w:uiPriority w:val="39"/>
    <w:rsid w:val="005D7978"/>
    <w:pPr>
      <w:ind w:left="482"/>
    </w:pPr>
  </w:style>
  <w:style w:type="paragraph" w:styleId="TOC4">
    <w:name w:val="toc 4"/>
    <w:basedOn w:val="Normal"/>
    <w:next w:val="Normal"/>
    <w:autoRedefine/>
    <w:semiHidden/>
    <w:rsid w:val="005D7978"/>
    <w:pPr>
      <w:ind w:left="720"/>
    </w:pPr>
  </w:style>
  <w:style w:type="paragraph" w:styleId="TOC5">
    <w:name w:val="toc 5"/>
    <w:basedOn w:val="Normal"/>
    <w:next w:val="Normal"/>
    <w:autoRedefine/>
    <w:semiHidden/>
    <w:rsid w:val="005D7978"/>
    <w:pPr>
      <w:ind w:left="958"/>
    </w:pPr>
  </w:style>
  <w:style w:type="paragraph" w:styleId="TOC6">
    <w:name w:val="toc 6"/>
    <w:basedOn w:val="Normal"/>
    <w:next w:val="Normal"/>
    <w:autoRedefine/>
    <w:semiHidden/>
    <w:rsid w:val="005D7978"/>
    <w:pPr>
      <w:ind w:left="1202"/>
    </w:pPr>
  </w:style>
  <w:style w:type="paragraph" w:styleId="TOC7">
    <w:name w:val="toc 7"/>
    <w:basedOn w:val="Normal"/>
    <w:next w:val="Normal"/>
    <w:autoRedefine/>
    <w:semiHidden/>
    <w:rsid w:val="005D7978"/>
    <w:pPr>
      <w:ind w:left="1440"/>
    </w:pPr>
  </w:style>
  <w:style w:type="paragraph" w:styleId="TOC8">
    <w:name w:val="toc 8"/>
    <w:basedOn w:val="Normal"/>
    <w:next w:val="Normal"/>
    <w:autoRedefine/>
    <w:semiHidden/>
    <w:rsid w:val="005D7978"/>
    <w:pPr>
      <w:ind w:left="1678"/>
    </w:pPr>
  </w:style>
  <w:style w:type="paragraph" w:styleId="TOC9">
    <w:name w:val="toc 9"/>
    <w:basedOn w:val="Normal"/>
    <w:next w:val="Normal"/>
    <w:autoRedefine/>
    <w:semiHidden/>
    <w:rsid w:val="005D7978"/>
    <w:pPr>
      <w:ind w:left="1922"/>
    </w:pPr>
  </w:style>
  <w:style w:type="numbering" w:customStyle="1" w:styleId="StyleOutlinenumbered">
    <w:name w:val="Style Outline numbered"/>
    <w:basedOn w:val="NoList"/>
    <w:rsid w:val="00C93B85"/>
    <w:pPr>
      <w:numPr>
        <w:numId w:val="2"/>
      </w:numPr>
    </w:pPr>
  </w:style>
  <w:style w:type="paragraph" w:styleId="Caption">
    <w:name w:val="caption"/>
    <w:basedOn w:val="Normal"/>
    <w:next w:val="Normal"/>
    <w:qFormat/>
    <w:rsid w:val="003F3A6D"/>
    <w:rPr>
      <w:b/>
      <w:bCs/>
      <w:sz w:val="20"/>
      <w:szCs w:val="20"/>
    </w:rPr>
  </w:style>
  <w:style w:type="paragraph" w:customStyle="1" w:styleId="Appendix">
    <w:name w:val="Appendix"/>
    <w:basedOn w:val="Heading1"/>
    <w:next w:val="Normal"/>
    <w:rsid w:val="000D4D20"/>
  </w:style>
  <w:style w:type="numbering" w:styleId="111111">
    <w:name w:val="Outline List 2"/>
    <w:basedOn w:val="NoList"/>
    <w:rsid w:val="00853ADF"/>
    <w:pPr>
      <w:numPr>
        <w:numId w:val="15"/>
      </w:numPr>
    </w:pPr>
  </w:style>
  <w:style w:type="numbering" w:customStyle="1" w:styleId="Appendixstyle">
    <w:name w:val="Appendix style"/>
    <w:rsid w:val="000D4D20"/>
    <w:pPr>
      <w:numPr>
        <w:numId w:val="10"/>
      </w:numPr>
    </w:pPr>
  </w:style>
  <w:style w:type="paragraph" w:styleId="FootnoteText">
    <w:name w:val="footnote text"/>
    <w:basedOn w:val="Normal"/>
    <w:semiHidden/>
    <w:rsid w:val="00D92D31"/>
    <w:rPr>
      <w:sz w:val="20"/>
      <w:szCs w:val="20"/>
    </w:rPr>
  </w:style>
  <w:style w:type="character" w:styleId="FootnoteReference">
    <w:name w:val="footnote reference"/>
    <w:semiHidden/>
    <w:rsid w:val="00D92D31"/>
    <w:rPr>
      <w:vertAlign w:val="superscript"/>
    </w:rPr>
  </w:style>
  <w:style w:type="character" w:styleId="PlaceholderText">
    <w:name w:val="Placeholder Text"/>
    <w:uiPriority w:val="99"/>
    <w:semiHidden/>
    <w:rsid w:val="00B33D07"/>
    <w:rPr>
      <w:color w:val="808080"/>
    </w:rPr>
  </w:style>
  <w:style w:type="paragraph" w:styleId="ListParagraph">
    <w:name w:val="List Paragraph"/>
    <w:basedOn w:val="Normal"/>
    <w:uiPriority w:val="34"/>
    <w:qFormat/>
    <w:rsid w:val="00AE0B3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58763479">
      <w:bodyDiv w:val="1"/>
      <w:marLeft w:val="0"/>
      <w:marRight w:val="0"/>
      <w:marTop w:val="0"/>
      <w:marBottom w:val="0"/>
      <w:divBdr>
        <w:top w:val="none" w:sz="0" w:space="0" w:color="auto"/>
        <w:left w:val="none" w:sz="0" w:space="0" w:color="auto"/>
        <w:bottom w:val="none" w:sz="0" w:space="0" w:color="auto"/>
        <w:right w:val="none" w:sz="0" w:space="0" w:color="auto"/>
      </w:divBdr>
    </w:div>
    <w:div w:id="1353528462">
      <w:bodyDiv w:val="1"/>
      <w:marLeft w:val="0"/>
      <w:marRight w:val="0"/>
      <w:marTop w:val="0"/>
      <w:marBottom w:val="0"/>
      <w:divBdr>
        <w:top w:val="none" w:sz="0" w:space="0" w:color="auto"/>
        <w:left w:val="none" w:sz="0" w:space="0" w:color="auto"/>
        <w:bottom w:val="none" w:sz="0" w:space="0" w:color="auto"/>
        <w:right w:val="none" w:sz="0" w:space="0" w:color="auto"/>
      </w:divBdr>
      <w:divsChild>
        <w:div w:id="828710639">
          <w:marLeft w:val="0"/>
          <w:marRight w:val="0"/>
          <w:marTop w:val="0"/>
          <w:marBottom w:val="0"/>
          <w:divBdr>
            <w:top w:val="none" w:sz="0" w:space="0" w:color="auto"/>
            <w:left w:val="none" w:sz="0" w:space="0" w:color="auto"/>
            <w:bottom w:val="none" w:sz="0" w:space="0" w:color="auto"/>
            <w:right w:val="none" w:sz="0" w:space="0" w:color="auto"/>
          </w:divBdr>
        </w:div>
        <w:div w:id="1315597444">
          <w:marLeft w:val="0"/>
          <w:marRight w:val="0"/>
          <w:marTop w:val="0"/>
          <w:marBottom w:val="0"/>
          <w:divBdr>
            <w:top w:val="none" w:sz="0" w:space="0" w:color="auto"/>
            <w:left w:val="none" w:sz="0" w:space="0" w:color="auto"/>
            <w:bottom w:val="none" w:sz="0" w:space="0" w:color="auto"/>
            <w:right w:val="none" w:sz="0" w:space="0" w:color="auto"/>
          </w:divBdr>
          <w:divsChild>
            <w:div w:id="1665669871">
              <w:marLeft w:val="0"/>
              <w:marRight w:val="0"/>
              <w:marTop w:val="0"/>
              <w:marBottom w:val="0"/>
              <w:divBdr>
                <w:top w:val="none" w:sz="0" w:space="0" w:color="auto"/>
                <w:left w:val="none" w:sz="0" w:space="0" w:color="auto"/>
                <w:bottom w:val="none" w:sz="0" w:space="0" w:color="auto"/>
                <w:right w:val="none" w:sz="0" w:space="0" w:color="auto"/>
              </w:divBdr>
              <w:divsChild>
                <w:div w:id="714281146">
                  <w:marLeft w:val="0"/>
                  <w:marRight w:val="0"/>
                  <w:marTop w:val="0"/>
                  <w:marBottom w:val="0"/>
                  <w:divBdr>
                    <w:top w:val="none" w:sz="0" w:space="0" w:color="auto"/>
                    <w:left w:val="none" w:sz="0" w:space="0" w:color="auto"/>
                    <w:bottom w:val="none" w:sz="0" w:space="0" w:color="auto"/>
                    <w:right w:val="none" w:sz="0" w:space="0" w:color="auto"/>
                  </w:divBdr>
                  <w:divsChild>
                    <w:div w:id="65688736">
                      <w:marLeft w:val="0"/>
                      <w:marRight w:val="0"/>
                      <w:marTop w:val="0"/>
                      <w:marBottom w:val="0"/>
                      <w:divBdr>
                        <w:top w:val="none" w:sz="0" w:space="0" w:color="auto"/>
                        <w:left w:val="none" w:sz="0" w:space="0" w:color="auto"/>
                        <w:bottom w:val="none" w:sz="0" w:space="0" w:color="auto"/>
                        <w:right w:val="none" w:sz="0" w:space="0" w:color="auto"/>
                      </w:divBdr>
                      <w:divsChild>
                        <w:div w:id="1390764029">
                          <w:marLeft w:val="0"/>
                          <w:marRight w:val="0"/>
                          <w:marTop w:val="0"/>
                          <w:marBottom w:val="0"/>
                          <w:divBdr>
                            <w:top w:val="none" w:sz="0" w:space="0" w:color="auto"/>
                            <w:left w:val="none" w:sz="0" w:space="0" w:color="auto"/>
                            <w:bottom w:val="none" w:sz="0" w:space="0" w:color="auto"/>
                            <w:right w:val="none" w:sz="0" w:space="0" w:color="auto"/>
                          </w:divBdr>
                          <w:divsChild>
                            <w:div w:id="60907018">
                              <w:marLeft w:val="0"/>
                              <w:marRight w:val="0"/>
                              <w:marTop w:val="0"/>
                              <w:marBottom w:val="0"/>
                              <w:divBdr>
                                <w:top w:val="none" w:sz="0" w:space="0" w:color="auto"/>
                                <w:left w:val="none" w:sz="0" w:space="0" w:color="auto"/>
                                <w:bottom w:val="none" w:sz="0" w:space="0" w:color="auto"/>
                                <w:right w:val="none" w:sz="0" w:space="0" w:color="auto"/>
                              </w:divBdr>
                              <w:divsChild>
                                <w:div w:id="2693624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3098547">
                      <w:marLeft w:val="0"/>
                      <w:marRight w:val="0"/>
                      <w:marTop w:val="0"/>
                      <w:marBottom w:val="0"/>
                      <w:divBdr>
                        <w:top w:val="none" w:sz="0" w:space="0" w:color="auto"/>
                        <w:left w:val="none" w:sz="0" w:space="0" w:color="auto"/>
                        <w:bottom w:val="none" w:sz="0" w:space="0" w:color="auto"/>
                        <w:right w:val="none" w:sz="0" w:space="0" w:color="auto"/>
                      </w:divBdr>
                      <w:divsChild>
                        <w:div w:id="1743792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3602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06344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4E4F8E-B18B-47F0-9F15-E103214E58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4666</TotalTime>
  <Pages>45</Pages>
  <Words>11031</Words>
  <Characters>62883</Characters>
  <Application>Microsoft Office Word</Application>
  <DocSecurity>0</DocSecurity>
  <Lines>524</Lines>
  <Paragraphs>147</Paragraphs>
  <ScaleCrop>false</ScaleCrop>
  <HeadingPairs>
    <vt:vector size="2" baseType="variant">
      <vt:variant>
        <vt:lpstr>Title</vt:lpstr>
      </vt:variant>
      <vt:variant>
        <vt:i4>1</vt:i4>
      </vt:variant>
    </vt:vector>
  </HeadingPairs>
  <TitlesOfParts>
    <vt:vector size="1" baseType="lpstr">
      <vt:lpstr>Gateway Interface Technical Reference</vt:lpstr>
    </vt:vector>
  </TitlesOfParts>
  <Company>Mode Lighting</Company>
  <LinksUpToDate>false</LinksUpToDate>
  <CharactersWithSpaces>73767</CharactersWithSpaces>
  <SharedDoc>false</SharedDoc>
  <HLinks>
    <vt:vector size="216" baseType="variant">
      <vt:variant>
        <vt:i4>1376306</vt:i4>
      </vt:variant>
      <vt:variant>
        <vt:i4>215</vt:i4>
      </vt:variant>
      <vt:variant>
        <vt:i4>0</vt:i4>
      </vt:variant>
      <vt:variant>
        <vt:i4>5</vt:i4>
      </vt:variant>
      <vt:variant>
        <vt:lpwstr/>
      </vt:variant>
      <vt:variant>
        <vt:lpwstr>_Toc462317502</vt:lpwstr>
      </vt:variant>
      <vt:variant>
        <vt:i4>1376306</vt:i4>
      </vt:variant>
      <vt:variant>
        <vt:i4>209</vt:i4>
      </vt:variant>
      <vt:variant>
        <vt:i4>0</vt:i4>
      </vt:variant>
      <vt:variant>
        <vt:i4>5</vt:i4>
      </vt:variant>
      <vt:variant>
        <vt:lpwstr/>
      </vt:variant>
      <vt:variant>
        <vt:lpwstr>_Toc462317501</vt:lpwstr>
      </vt:variant>
      <vt:variant>
        <vt:i4>1376306</vt:i4>
      </vt:variant>
      <vt:variant>
        <vt:i4>203</vt:i4>
      </vt:variant>
      <vt:variant>
        <vt:i4>0</vt:i4>
      </vt:variant>
      <vt:variant>
        <vt:i4>5</vt:i4>
      </vt:variant>
      <vt:variant>
        <vt:lpwstr/>
      </vt:variant>
      <vt:variant>
        <vt:lpwstr>_Toc462317500</vt:lpwstr>
      </vt:variant>
      <vt:variant>
        <vt:i4>1835059</vt:i4>
      </vt:variant>
      <vt:variant>
        <vt:i4>197</vt:i4>
      </vt:variant>
      <vt:variant>
        <vt:i4>0</vt:i4>
      </vt:variant>
      <vt:variant>
        <vt:i4>5</vt:i4>
      </vt:variant>
      <vt:variant>
        <vt:lpwstr/>
      </vt:variant>
      <vt:variant>
        <vt:lpwstr>_Toc462317499</vt:lpwstr>
      </vt:variant>
      <vt:variant>
        <vt:i4>1835059</vt:i4>
      </vt:variant>
      <vt:variant>
        <vt:i4>191</vt:i4>
      </vt:variant>
      <vt:variant>
        <vt:i4>0</vt:i4>
      </vt:variant>
      <vt:variant>
        <vt:i4>5</vt:i4>
      </vt:variant>
      <vt:variant>
        <vt:lpwstr/>
      </vt:variant>
      <vt:variant>
        <vt:lpwstr>_Toc462317498</vt:lpwstr>
      </vt:variant>
      <vt:variant>
        <vt:i4>1835059</vt:i4>
      </vt:variant>
      <vt:variant>
        <vt:i4>185</vt:i4>
      </vt:variant>
      <vt:variant>
        <vt:i4>0</vt:i4>
      </vt:variant>
      <vt:variant>
        <vt:i4>5</vt:i4>
      </vt:variant>
      <vt:variant>
        <vt:lpwstr/>
      </vt:variant>
      <vt:variant>
        <vt:lpwstr>_Toc462317497</vt:lpwstr>
      </vt:variant>
      <vt:variant>
        <vt:i4>1835059</vt:i4>
      </vt:variant>
      <vt:variant>
        <vt:i4>179</vt:i4>
      </vt:variant>
      <vt:variant>
        <vt:i4>0</vt:i4>
      </vt:variant>
      <vt:variant>
        <vt:i4>5</vt:i4>
      </vt:variant>
      <vt:variant>
        <vt:lpwstr/>
      </vt:variant>
      <vt:variant>
        <vt:lpwstr>_Toc462317496</vt:lpwstr>
      </vt:variant>
      <vt:variant>
        <vt:i4>1835059</vt:i4>
      </vt:variant>
      <vt:variant>
        <vt:i4>173</vt:i4>
      </vt:variant>
      <vt:variant>
        <vt:i4>0</vt:i4>
      </vt:variant>
      <vt:variant>
        <vt:i4>5</vt:i4>
      </vt:variant>
      <vt:variant>
        <vt:lpwstr/>
      </vt:variant>
      <vt:variant>
        <vt:lpwstr>_Toc462317495</vt:lpwstr>
      </vt:variant>
      <vt:variant>
        <vt:i4>1835059</vt:i4>
      </vt:variant>
      <vt:variant>
        <vt:i4>167</vt:i4>
      </vt:variant>
      <vt:variant>
        <vt:i4>0</vt:i4>
      </vt:variant>
      <vt:variant>
        <vt:i4>5</vt:i4>
      </vt:variant>
      <vt:variant>
        <vt:lpwstr/>
      </vt:variant>
      <vt:variant>
        <vt:lpwstr>_Toc462317494</vt:lpwstr>
      </vt:variant>
      <vt:variant>
        <vt:i4>1835059</vt:i4>
      </vt:variant>
      <vt:variant>
        <vt:i4>161</vt:i4>
      </vt:variant>
      <vt:variant>
        <vt:i4>0</vt:i4>
      </vt:variant>
      <vt:variant>
        <vt:i4>5</vt:i4>
      </vt:variant>
      <vt:variant>
        <vt:lpwstr/>
      </vt:variant>
      <vt:variant>
        <vt:lpwstr>_Toc462317493</vt:lpwstr>
      </vt:variant>
      <vt:variant>
        <vt:i4>1835059</vt:i4>
      </vt:variant>
      <vt:variant>
        <vt:i4>155</vt:i4>
      </vt:variant>
      <vt:variant>
        <vt:i4>0</vt:i4>
      </vt:variant>
      <vt:variant>
        <vt:i4>5</vt:i4>
      </vt:variant>
      <vt:variant>
        <vt:lpwstr/>
      </vt:variant>
      <vt:variant>
        <vt:lpwstr>_Toc462317492</vt:lpwstr>
      </vt:variant>
      <vt:variant>
        <vt:i4>1835059</vt:i4>
      </vt:variant>
      <vt:variant>
        <vt:i4>149</vt:i4>
      </vt:variant>
      <vt:variant>
        <vt:i4>0</vt:i4>
      </vt:variant>
      <vt:variant>
        <vt:i4>5</vt:i4>
      </vt:variant>
      <vt:variant>
        <vt:lpwstr/>
      </vt:variant>
      <vt:variant>
        <vt:lpwstr>_Toc462317491</vt:lpwstr>
      </vt:variant>
      <vt:variant>
        <vt:i4>1835059</vt:i4>
      </vt:variant>
      <vt:variant>
        <vt:i4>143</vt:i4>
      </vt:variant>
      <vt:variant>
        <vt:i4>0</vt:i4>
      </vt:variant>
      <vt:variant>
        <vt:i4>5</vt:i4>
      </vt:variant>
      <vt:variant>
        <vt:lpwstr/>
      </vt:variant>
      <vt:variant>
        <vt:lpwstr>_Toc462317490</vt:lpwstr>
      </vt:variant>
      <vt:variant>
        <vt:i4>1900595</vt:i4>
      </vt:variant>
      <vt:variant>
        <vt:i4>137</vt:i4>
      </vt:variant>
      <vt:variant>
        <vt:i4>0</vt:i4>
      </vt:variant>
      <vt:variant>
        <vt:i4>5</vt:i4>
      </vt:variant>
      <vt:variant>
        <vt:lpwstr/>
      </vt:variant>
      <vt:variant>
        <vt:lpwstr>_Toc462317489</vt:lpwstr>
      </vt:variant>
      <vt:variant>
        <vt:i4>1900595</vt:i4>
      </vt:variant>
      <vt:variant>
        <vt:i4>131</vt:i4>
      </vt:variant>
      <vt:variant>
        <vt:i4>0</vt:i4>
      </vt:variant>
      <vt:variant>
        <vt:i4>5</vt:i4>
      </vt:variant>
      <vt:variant>
        <vt:lpwstr/>
      </vt:variant>
      <vt:variant>
        <vt:lpwstr>_Toc462317488</vt:lpwstr>
      </vt:variant>
      <vt:variant>
        <vt:i4>1900595</vt:i4>
      </vt:variant>
      <vt:variant>
        <vt:i4>125</vt:i4>
      </vt:variant>
      <vt:variant>
        <vt:i4>0</vt:i4>
      </vt:variant>
      <vt:variant>
        <vt:i4>5</vt:i4>
      </vt:variant>
      <vt:variant>
        <vt:lpwstr/>
      </vt:variant>
      <vt:variant>
        <vt:lpwstr>_Toc462317487</vt:lpwstr>
      </vt:variant>
      <vt:variant>
        <vt:i4>1900595</vt:i4>
      </vt:variant>
      <vt:variant>
        <vt:i4>119</vt:i4>
      </vt:variant>
      <vt:variant>
        <vt:i4>0</vt:i4>
      </vt:variant>
      <vt:variant>
        <vt:i4>5</vt:i4>
      </vt:variant>
      <vt:variant>
        <vt:lpwstr/>
      </vt:variant>
      <vt:variant>
        <vt:lpwstr>_Toc462317486</vt:lpwstr>
      </vt:variant>
      <vt:variant>
        <vt:i4>1900595</vt:i4>
      </vt:variant>
      <vt:variant>
        <vt:i4>113</vt:i4>
      </vt:variant>
      <vt:variant>
        <vt:i4>0</vt:i4>
      </vt:variant>
      <vt:variant>
        <vt:i4>5</vt:i4>
      </vt:variant>
      <vt:variant>
        <vt:lpwstr/>
      </vt:variant>
      <vt:variant>
        <vt:lpwstr>_Toc462317485</vt:lpwstr>
      </vt:variant>
      <vt:variant>
        <vt:i4>1900595</vt:i4>
      </vt:variant>
      <vt:variant>
        <vt:i4>107</vt:i4>
      </vt:variant>
      <vt:variant>
        <vt:i4>0</vt:i4>
      </vt:variant>
      <vt:variant>
        <vt:i4>5</vt:i4>
      </vt:variant>
      <vt:variant>
        <vt:lpwstr/>
      </vt:variant>
      <vt:variant>
        <vt:lpwstr>_Toc462317484</vt:lpwstr>
      </vt:variant>
      <vt:variant>
        <vt:i4>1900595</vt:i4>
      </vt:variant>
      <vt:variant>
        <vt:i4>101</vt:i4>
      </vt:variant>
      <vt:variant>
        <vt:i4>0</vt:i4>
      </vt:variant>
      <vt:variant>
        <vt:i4>5</vt:i4>
      </vt:variant>
      <vt:variant>
        <vt:lpwstr/>
      </vt:variant>
      <vt:variant>
        <vt:lpwstr>_Toc462317483</vt:lpwstr>
      </vt:variant>
      <vt:variant>
        <vt:i4>1900595</vt:i4>
      </vt:variant>
      <vt:variant>
        <vt:i4>95</vt:i4>
      </vt:variant>
      <vt:variant>
        <vt:i4>0</vt:i4>
      </vt:variant>
      <vt:variant>
        <vt:i4>5</vt:i4>
      </vt:variant>
      <vt:variant>
        <vt:lpwstr/>
      </vt:variant>
      <vt:variant>
        <vt:lpwstr>_Toc462317482</vt:lpwstr>
      </vt:variant>
      <vt:variant>
        <vt:i4>1900595</vt:i4>
      </vt:variant>
      <vt:variant>
        <vt:i4>89</vt:i4>
      </vt:variant>
      <vt:variant>
        <vt:i4>0</vt:i4>
      </vt:variant>
      <vt:variant>
        <vt:i4>5</vt:i4>
      </vt:variant>
      <vt:variant>
        <vt:lpwstr/>
      </vt:variant>
      <vt:variant>
        <vt:lpwstr>_Toc462317481</vt:lpwstr>
      </vt:variant>
      <vt:variant>
        <vt:i4>1900595</vt:i4>
      </vt:variant>
      <vt:variant>
        <vt:i4>83</vt:i4>
      </vt:variant>
      <vt:variant>
        <vt:i4>0</vt:i4>
      </vt:variant>
      <vt:variant>
        <vt:i4>5</vt:i4>
      </vt:variant>
      <vt:variant>
        <vt:lpwstr/>
      </vt:variant>
      <vt:variant>
        <vt:lpwstr>_Toc462317480</vt:lpwstr>
      </vt:variant>
      <vt:variant>
        <vt:i4>1179699</vt:i4>
      </vt:variant>
      <vt:variant>
        <vt:i4>77</vt:i4>
      </vt:variant>
      <vt:variant>
        <vt:i4>0</vt:i4>
      </vt:variant>
      <vt:variant>
        <vt:i4>5</vt:i4>
      </vt:variant>
      <vt:variant>
        <vt:lpwstr/>
      </vt:variant>
      <vt:variant>
        <vt:lpwstr>_Toc462317479</vt:lpwstr>
      </vt:variant>
      <vt:variant>
        <vt:i4>1179699</vt:i4>
      </vt:variant>
      <vt:variant>
        <vt:i4>71</vt:i4>
      </vt:variant>
      <vt:variant>
        <vt:i4>0</vt:i4>
      </vt:variant>
      <vt:variant>
        <vt:i4>5</vt:i4>
      </vt:variant>
      <vt:variant>
        <vt:lpwstr/>
      </vt:variant>
      <vt:variant>
        <vt:lpwstr>_Toc462317478</vt:lpwstr>
      </vt:variant>
      <vt:variant>
        <vt:i4>1179699</vt:i4>
      </vt:variant>
      <vt:variant>
        <vt:i4>65</vt:i4>
      </vt:variant>
      <vt:variant>
        <vt:i4>0</vt:i4>
      </vt:variant>
      <vt:variant>
        <vt:i4>5</vt:i4>
      </vt:variant>
      <vt:variant>
        <vt:lpwstr/>
      </vt:variant>
      <vt:variant>
        <vt:lpwstr>_Toc462317477</vt:lpwstr>
      </vt:variant>
      <vt:variant>
        <vt:i4>1179699</vt:i4>
      </vt:variant>
      <vt:variant>
        <vt:i4>59</vt:i4>
      </vt:variant>
      <vt:variant>
        <vt:i4>0</vt:i4>
      </vt:variant>
      <vt:variant>
        <vt:i4>5</vt:i4>
      </vt:variant>
      <vt:variant>
        <vt:lpwstr/>
      </vt:variant>
      <vt:variant>
        <vt:lpwstr>_Toc462317476</vt:lpwstr>
      </vt:variant>
      <vt:variant>
        <vt:i4>1179699</vt:i4>
      </vt:variant>
      <vt:variant>
        <vt:i4>53</vt:i4>
      </vt:variant>
      <vt:variant>
        <vt:i4>0</vt:i4>
      </vt:variant>
      <vt:variant>
        <vt:i4>5</vt:i4>
      </vt:variant>
      <vt:variant>
        <vt:lpwstr/>
      </vt:variant>
      <vt:variant>
        <vt:lpwstr>_Toc462317475</vt:lpwstr>
      </vt:variant>
      <vt:variant>
        <vt:i4>1179699</vt:i4>
      </vt:variant>
      <vt:variant>
        <vt:i4>47</vt:i4>
      </vt:variant>
      <vt:variant>
        <vt:i4>0</vt:i4>
      </vt:variant>
      <vt:variant>
        <vt:i4>5</vt:i4>
      </vt:variant>
      <vt:variant>
        <vt:lpwstr/>
      </vt:variant>
      <vt:variant>
        <vt:lpwstr>_Toc462317474</vt:lpwstr>
      </vt:variant>
      <vt:variant>
        <vt:i4>1179699</vt:i4>
      </vt:variant>
      <vt:variant>
        <vt:i4>41</vt:i4>
      </vt:variant>
      <vt:variant>
        <vt:i4>0</vt:i4>
      </vt:variant>
      <vt:variant>
        <vt:i4>5</vt:i4>
      </vt:variant>
      <vt:variant>
        <vt:lpwstr/>
      </vt:variant>
      <vt:variant>
        <vt:lpwstr>_Toc462317473</vt:lpwstr>
      </vt:variant>
      <vt:variant>
        <vt:i4>1179699</vt:i4>
      </vt:variant>
      <vt:variant>
        <vt:i4>35</vt:i4>
      </vt:variant>
      <vt:variant>
        <vt:i4>0</vt:i4>
      </vt:variant>
      <vt:variant>
        <vt:i4>5</vt:i4>
      </vt:variant>
      <vt:variant>
        <vt:lpwstr/>
      </vt:variant>
      <vt:variant>
        <vt:lpwstr>_Toc462317472</vt:lpwstr>
      </vt:variant>
      <vt:variant>
        <vt:i4>1179699</vt:i4>
      </vt:variant>
      <vt:variant>
        <vt:i4>29</vt:i4>
      </vt:variant>
      <vt:variant>
        <vt:i4>0</vt:i4>
      </vt:variant>
      <vt:variant>
        <vt:i4>5</vt:i4>
      </vt:variant>
      <vt:variant>
        <vt:lpwstr/>
      </vt:variant>
      <vt:variant>
        <vt:lpwstr>_Toc462317471</vt:lpwstr>
      </vt:variant>
      <vt:variant>
        <vt:i4>1179699</vt:i4>
      </vt:variant>
      <vt:variant>
        <vt:i4>23</vt:i4>
      </vt:variant>
      <vt:variant>
        <vt:i4>0</vt:i4>
      </vt:variant>
      <vt:variant>
        <vt:i4>5</vt:i4>
      </vt:variant>
      <vt:variant>
        <vt:lpwstr/>
      </vt:variant>
      <vt:variant>
        <vt:lpwstr>_Toc462317470</vt:lpwstr>
      </vt:variant>
      <vt:variant>
        <vt:i4>1245235</vt:i4>
      </vt:variant>
      <vt:variant>
        <vt:i4>17</vt:i4>
      </vt:variant>
      <vt:variant>
        <vt:i4>0</vt:i4>
      </vt:variant>
      <vt:variant>
        <vt:i4>5</vt:i4>
      </vt:variant>
      <vt:variant>
        <vt:lpwstr/>
      </vt:variant>
      <vt:variant>
        <vt:lpwstr>_Toc462317469</vt:lpwstr>
      </vt:variant>
      <vt:variant>
        <vt:i4>1245235</vt:i4>
      </vt:variant>
      <vt:variant>
        <vt:i4>11</vt:i4>
      </vt:variant>
      <vt:variant>
        <vt:i4>0</vt:i4>
      </vt:variant>
      <vt:variant>
        <vt:i4>5</vt:i4>
      </vt:variant>
      <vt:variant>
        <vt:lpwstr/>
      </vt:variant>
      <vt:variant>
        <vt:lpwstr>_Toc462317468</vt:lpwstr>
      </vt:variant>
      <vt:variant>
        <vt:i4>1245235</vt:i4>
      </vt:variant>
      <vt:variant>
        <vt:i4>5</vt:i4>
      </vt:variant>
      <vt:variant>
        <vt:i4>0</vt:i4>
      </vt:variant>
      <vt:variant>
        <vt:i4>5</vt:i4>
      </vt:variant>
      <vt:variant>
        <vt:lpwstr/>
      </vt:variant>
      <vt:variant>
        <vt:lpwstr>_Toc462317467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Gateway Interface Technical Reference</dc:title>
  <dc:subject/>
  <dc:creator>Jeff Heine</dc:creator>
  <cp:keywords/>
  <dc:description/>
  <cp:lastModifiedBy>Jeff Heine</cp:lastModifiedBy>
  <cp:revision>82</cp:revision>
  <cp:lastPrinted>2013-10-24T14:31:00Z</cp:lastPrinted>
  <dcterms:created xsi:type="dcterms:W3CDTF">2017-03-28T08:01:00Z</dcterms:created>
  <dcterms:modified xsi:type="dcterms:W3CDTF">2018-02-14T12:48:00Z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Version">
    <vt:lpwstr>1.3.2</vt:lpwstr>
  </property>
</Properties>
</file>