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CA7" w:rsidRDefault="00D60506" w:rsidP="00DE02A7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5143500" cy="2395220"/>
                <wp:effectExtent l="8255" t="10160" r="10795" b="13970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3952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3F0C" w:rsidRPr="00DE02A7" w:rsidRDefault="000D3F0C" w:rsidP="00DE02A7">
                            <w:pPr>
                              <w:tabs>
                                <w:tab w:val="left" w:pos="1260"/>
                              </w:tabs>
                              <w:jc w:val="center"/>
                            </w:pPr>
                            <w:r w:rsidRPr="00DE02A7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866900" cy="638175"/>
                                  <wp:effectExtent l="0" t="0" r="0" b="0"/>
                                  <wp:docPr id="2" name="Picture 2" descr="Mode_Lighting_Control_small 50px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Mode_Lighting_Control_small 50px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66900" cy="638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D3F0C" w:rsidRDefault="000D3F0C" w:rsidP="00DE02A7">
                            <w:pPr>
                              <w:tabs>
                                <w:tab w:val="left" w:pos="1260"/>
                              </w:tabs>
                            </w:pPr>
                          </w:p>
                          <w:p w:rsidR="000D3F0C" w:rsidRDefault="000D3F0C" w:rsidP="00591958">
                            <w:pPr>
                              <w:tabs>
                                <w:tab w:val="left" w:pos="1260"/>
                              </w:tabs>
                            </w:pPr>
                            <w:r w:rsidRPr="00591958">
                              <w:t>Title:</w:t>
                            </w:r>
                            <w:r w:rsidRPr="00591958">
                              <w:tab/>
                            </w:r>
                            <w:fldSimple w:instr=" TITLE   \* MERGEFORMAT ">
                              <w:r w:rsidR="007D08A7">
                                <w:t>Gateway Interface Quick Reference</w:t>
                              </w:r>
                            </w:fldSimple>
                          </w:p>
                          <w:p w:rsidR="000D3F0C" w:rsidRPr="00591958" w:rsidRDefault="000D3F0C" w:rsidP="00591958">
                            <w:pPr>
                              <w:tabs>
                                <w:tab w:val="left" w:pos="1260"/>
                              </w:tabs>
                            </w:pPr>
                          </w:p>
                          <w:p w:rsidR="000D3F0C" w:rsidRDefault="000D3F0C" w:rsidP="00DE02A7">
                            <w:pPr>
                              <w:tabs>
                                <w:tab w:val="left" w:pos="1260"/>
                              </w:tabs>
                            </w:pPr>
                            <w:r>
                              <w:t>Version:</w:t>
                            </w:r>
                            <w:r>
                              <w:tab/>
                            </w:r>
                            <w:fldSimple w:instr=" DOCPROPERTY  DocVersion  \* MERGEFORMAT ">
                              <w:r w:rsidR="007D08A7">
                                <w:t>1.3.2</w:t>
                              </w:r>
                            </w:fldSimple>
                          </w:p>
                          <w:p w:rsidR="000D3F0C" w:rsidRDefault="000D3F0C" w:rsidP="00DE02A7">
                            <w:pPr>
                              <w:tabs>
                                <w:tab w:val="left" w:pos="1260"/>
                              </w:tabs>
                            </w:pPr>
                          </w:p>
                          <w:p w:rsidR="000D3F0C" w:rsidRDefault="000D3F0C" w:rsidP="00DE02A7">
                            <w:pPr>
                              <w:tabs>
                                <w:tab w:val="left" w:pos="1260"/>
                              </w:tabs>
                            </w:pPr>
                            <w:r>
                              <w:t>Author:</w:t>
                            </w:r>
                            <w:r>
                              <w:tab/>
                            </w:r>
                            <w:fldSimple w:instr=" AUTHOR   \* MERGEFORMAT ">
                              <w:r w:rsidR="007D08A7">
                                <w:rPr>
                                  <w:noProof/>
                                </w:rPr>
                                <w:t>Jeff Heine</w:t>
                              </w:r>
                            </w:fldSimple>
                          </w:p>
                          <w:p w:rsidR="000D3F0C" w:rsidRDefault="000D3F0C" w:rsidP="00DE02A7">
                            <w:pPr>
                              <w:tabs>
                                <w:tab w:val="left" w:pos="1260"/>
                              </w:tabs>
                            </w:pPr>
                          </w:p>
                          <w:p w:rsidR="000D3F0C" w:rsidRDefault="000D3F0C" w:rsidP="00DE02A7">
                            <w:pPr>
                              <w:tabs>
                                <w:tab w:val="left" w:pos="1260"/>
                              </w:tabs>
                            </w:pPr>
                            <w:r>
                              <w:t>Date:</w:t>
                            </w:r>
                            <w:r>
                              <w:tab/>
                            </w:r>
                            <w:r>
                              <w:fldChar w:fldCharType="begin"/>
                            </w:r>
                            <w:r>
                              <w:instrText xml:space="preserve"> SAVEDATE  \@ "dd MMMM yyyy"  \* MERGEFORMAT </w:instrText>
                            </w:r>
                            <w:r>
                              <w:fldChar w:fldCharType="separate"/>
                            </w:r>
                            <w:r w:rsidR="007D08A7">
                              <w:rPr>
                                <w:noProof/>
                              </w:rPr>
                              <w:t>14 February 2018</w:t>
                            </w:r>
                            <w:r>
                              <w:fldChar w:fldCharType="end"/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405pt;height:188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qkoOQIAAG4EAAAOAAAAZHJzL2Uyb0RvYy54bWysVNtu2zAMfR+wfxD0vjpJk6014hRdug4D&#10;ugvQ7gMYWY6FyaImKbG7ry8lOZmxvQ3zgyCJ5BF5Dun1zdBpdpTOKzQVn1/MOJNGYK3MvuLfn+7f&#10;XHHmA5gaNBpZ8Wfp+c3m9at1b0u5wBZ1LR0jEOPL3la8DcGWReFFKzvwF2ilIWODroNAR7cvagc9&#10;oXe6WMxmb4seXW0dCuk93d5lI98k/KaRInxtGi8D0xWn3EJaXVp3cS02ayj3DmyrxJgG/EMWHShD&#10;j56h7iAAOzj1F1SnhEOPTbgQ2BXYNErIVANVM5/9Uc1jC1amWogcb880+f8HK74cvzmmatKOMwMd&#10;SfQkh8De48CWkZ3e+pKcHi25hYGuo2es1NsHFD88M7htwezlrXPYtxJqym4eI4tJaMbxEWTXf8aa&#10;noFDwAQ0NK6LgEQGI3RS6fmsTExF0OVqvrxczcgkyLa4vF4tFkm7AspTuHU+fJTYsbipuCPpEzwc&#10;H3yI6UB5cknpo1b1vdI6Hdx+t9WOHYHa5D59OVbbFvLt6TmfXROen2Jow/qKU2arTM/UNgaNSLP4&#10;JYaIxalbpwINg1Zdxa/OTlBGUj+YOrVqAKXznurRZmQ5EpspDsNuGFXbYf1MfDvMTU9DSpsW3S/O&#10;emr4ivufB3CSM/3JkGbX8+UyTkg6LFfviGDmppbd1AJGEFTFA2d5uw15qg7WqX1LL+UuMXhLOjcq&#10;KRAbImc15k1NnYgcBzBOzfScvH7/JjYvAAAA//8DAFBLAwQUAAYACAAAACEAm0GD+NkAAAAFAQAA&#10;DwAAAGRycy9kb3ducmV2LnhtbEyPwU7DMBBE70j8g7VI3KjTljZRiFNFoIozpR/gxNskbbyObLcJ&#10;f8/CBS4jjWY187bYzXYQN/Shd6RguUhAIDXO9NQqOH7unzIQIWoyenCECr4wwK68vyt0btxEH3g7&#10;xFZwCYVcK+hiHHMpQ9Oh1WHhRiTOTs5bHdn6VhqvJy63g1wlyVZa3RMvdHrE1w6by+FqFbzF/SkN&#10;U13h5rna+K19P2bntVKPD3P1AiLiHP+O4Qef0aFkptpdyQQxKOBH4q9yli0TtrWCdZquQJaF/E9f&#10;fgMAAP//AwBQSwECLQAUAAYACAAAACEAtoM4kv4AAADhAQAAEwAAAAAAAAAAAAAAAAAAAAAAW0Nv&#10;bnRlbnRfVHlwZXNdLnhtbFBLAQItABQABgAIAAAAIQA4/SH/1gAAAJQBAAALAAAAAAAAAAAAAAAA&#10;AC8BAABfcmVscy8ucmVsc1BLAQItABQABgAIAAAAIQADjqkoOQIAAG4EAAAOAAAAAAAAAAAAAAAA&#10;AC4CAABkcnMvZTJvRG9jLnhtbFBLAQItABQABgAIAAAAIQCbQYP42QAAAAUBAAAPAAAAAAAAAAAA&#10;AAAAAJMEAABkcnMvZG93bnJldi54bWxQSwUGAAAAAAQABADzAAAAmQUAAAAA&#10;">
                <v:fill opacity="0"/>
                <v:textbox>
                  <w:txbxContent>
                    <w:p w:rsidR="000D3F0C" w:rsidRPr="00DE02A7" w:rsidRDefault="000D3F0C" w:rsidP="00DE02A7">
                      <w:pPr>
                        <w:tabs>
                          <w:tab w:val="left" w:pos="1260"/>
                        </w:tabs>
                        <w:jc w:val="center"/>
                      </w:pPr>
                      <w:r w:rsidRPr="00DE02A7">
                        <w:rPr>
                          <w:noProof/>
                        </w:rPr>
                        <w:drawing>
                          <wp:inline distT="0" distB="0" distL="0" distR="0">
                            <wp:extent cx="1866900" cy="638175"/>
                            <wp:effectExtent l="0" t="0" r="0" b="0"/>
                            <wp:docPr id="2" name="Picture 2" descr="Mode_Lighting_Control_small 50px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Mode_Lighting_Control_small 50px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66900" cy="638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D3F0C" w:rsidRDefault="000D3F0C" w:rsidP="00DE02A7">
                      <w:pPr>
                        <w:tabs>
                          <w:tab w:val="left" w:pos="1260"/>
                        </w:tabs>
                      </w:pPr>
                    </w:p>
                    <w:p w:rsidR="000D3F0C" w:rsidRDefault="000D3F0C" w:rsidP="00591958">
                      <w:pPr>
                        <w:tabs>
                          <w:tab w:val="left" w:pos="1260"/>
                        </w:tabs>
                      </w:pPr>
                      <w:r w:rsidRPr="00591958">
                        <w:t>Title:</w:t>
                      </w:r>
                      <w:r w:rsidRPr="00591958">
                        <w:tab/>
                      </w:r>
                      <w:fldSimple w:instr=" TITLE   \* MERGEFORMAT ">
                        <w:r w:rsidR="007D08A7">
                          <w:t>Gateway Interface Quick Reference</w:t>
                        </w:r>
                      </w:fldSimple>
                    </w:p>
                    <w:p w:rsidR="000D3F0C" w:rsidRPr="00591958" w:rsidRDefault="000D3F0C" w:rsidP="00591958">
                      <w:pPr>
                        <w:tabs>
                          <w:tab w:val="left" w:pos="1260"/>
                        </w:tabs>
                      </w:pPr>
                    </w:p>
                    <w:p w:rsidR="000D3F0C" w:rsidRDefault="000D3F0C" w:rsidP="00DE02A7">
                      <w:pPr>
                        <w:tabs>
                          <w:tab w:val="left" w:pos="1260"/>
                        </w:tabs>
                      </w:pPr>
                      <w:r>
                        <w:t>Version:</w:t>
                      </w:r>
                      <w:r>
                        <w:tab/>
                      </w:r>
                      <w:fldSimple w:instr=" DOCPROPERTY  DocVersion  \* MERGEFORMAT ">
                        <w:r w:rsidR="007D08A7">
                          <w:t>1.3.2</w:t>
                        </w:r>
                      </w:fldSimple>
                    </w:p>
                    <w:p w:rsidR="000D3F0C" w:rsidRDefault="000D3F0C" w:rsidP="00DE02A7">
                      <w:pPr>
                        <w:tabs>
                          <w:tab w:val="left" w:pos="1260"/>
                        </w:tabs>
                      </w:pPr>
                    </w:p>
                    <w:p w:rsidR="000D3F0C" w:rsidRDefault="000D3F0C" w:rsidP="00DE02A7">
                      <w:pPr>
                        <w:tabs>
                          <w:tab w:val="left" w:pos="1260"/>
                        </w:tabs>
                      </w:pPr>
                      <w:r>
                        <w:t>Author:</w:t>
                      </w:r>
                      <w:r>
                        <w:tab/>
                      </w:r>
                      <w:fldSimple w:instr=" AUTHOR   \* MERGEFORMAT ">
                        <w:r w:rsidR="007D08A7">
                          <w:rPr>
                            <w:noProof/>
                          </w:rPr>
                          <w:t>Jeff Heine</w:t>
                        </w:r>
                      </w:fldSimple>
                    </w:p>
                    <w:p w:rsidR="000D3F0C" w:rsidRDefault="000D3F0C" w:rsidP="00DE02A7">
                      <w:pPr>
                        <w:tabs>
                          <w:tab w:val="left" w:pos="1260"/>
                        </w:tabs>
                      </w:pPr>
                    </w:p>
                    <w:p w:rsidR="000D3F0C" w:rsidRDefault="000D3F0C" w:rsidP="00DE02A7">
                      <w:pPr>
                        <w:tabs>
                          <w:tab w:val="left" w:pos="1260"/>
                        </w:tabs>
                      </w:pPr>
                      <w:r>
                        <w:t>Date:</w:t>
                      </w:r>
                      <w:r>
                        <w:tab/>
                      </w:r>
                      <w:r>
                        <w:fldChar w:fldCharType="begin"/>
                      </w:r>
                      <w:r>
                        <w:instrText xml:space="preserve"> SAVEDATE  \@ "dd MMMM yyyy"  \* MERGEFORMAT </w:instrText>
                      </w:r>
                      <w:r>
                        <w:fldChar w:fldCharType="separate"/>
                      </w:r>
                      <w:r w:rsidR="007D08A7">
                        <w:rPr>
                          <w:noProof/>
                        </w:rPr>
                        <w:t>14 February 2018</w:t>
                      </w:r>
                      <w:r>
                        <w:fldChar w:fldCharType="end"/>
                      </w:r>
                      <w:bookmarkStart w:id="1" w:name="_GoBack"/>
                      <w:bookmarkEnd w:id="1"/>
                    </w:p>
                  </w:txbxContent>
                </v:textbox>
                <w10:anchorlock/>
              </v:shape>
            </w:pict>
          </mc:Fallback>
        </mc:AlternateContent>
      </w:r>
    </w:p>
    <w:p w:rsidR="00620B02" w:rsidRDefault="00620B02" w:rsidP="00DE02A7">
      <w:pPr>
        <w:jc w:val="center"/>
      </w:pPr>
    </w:p>
    <w:p w:rsidR="007A5397" w:rsidRPr="007A5397" w:rsidRDefault="007A5397" w:rsidP="00DE02A7">
      <w:pPr>
        <w:rPr>
          <w:b/>
          <w:sz w:val="36"/>
          <w:szCs w:val="36"/>
        </w:rPr>
      </w:pPr>
      <w:r w:rsidRPr="007A5397">
        <w:rPr>
          <w:b/>
          <w:sz w:val="36"/>
          <w:szCs w:val="36"/>
        </w:rPr>
        <w:t>History</w:t>
      </w: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0"/>
        <w:gridCol w:w="696"/>
        <w:gridCol w:w="1003"/>
        <w:gridCol w:w="4559"/>
      </w:tblGrid>
      <w:tr w:rsidR="00DE02A7" w:rsidTr="007C1CC1">
        <w:tc>
          <w:tcPr>
            <w:tcW w:w="2130" w:type="dxa"/>
            <w:shd w:val="clear" w:color="auto" w:fill="auto"/>
          </w:tcPr>
          <w:p w:rsidR="00DE02A7" w:rsidRDefault="00DE02A7" w:rsidP="007C1CC1">
            <w:pPr>
              <w:jc w:val="center"/>
            </w:pPr>
            <w:r>
              <w:t>Date</w:t>
            </w:r>
          </w:p>
        </w:tc>
        <w:tc>
          <w:tcPr>
            <w:tcW w:w="696" w:type="dxa"/>
            <w:shd w:val="clear" w:color="auto" w:fill="auto"/>
          </w:tcPr>
          <w:p w:rsidR="00DE02A7" w:rsidRDefault="00DE02A7" w:rsidP="007C1CC1">
            <w:pPr>
              <w:jc w:val="center"/>
            </w:pPr>
            <w:r>
              <w:t>Ver</w:t>
            </w:r>
          </w:p>
        </w:tc>
        <w:tc>
          <w:tcPr>
            <w:tcW w:w="1003" w:type="dxa"/>
            <w:shd w:val="clear" w:color="auto" w:fill="auto"/>
          </w:tcPr>
          <w:p w:rsidR="00DE02A7" w:rsidRDefault="00DE02A7" w:rsidP="00DE02A7">
            <w:r>
              <w:t>Initials</w:t>
            </w:r>
          </w:p>
        </w:tc>
        <w:tc>
          <w:tcPr>
            <w:tcW w:w="4559" w:type="dxa"/>
            <w:shd w:val="clear" w:color="auto" w:fill="auto"/>
          </w:tcPr>
          <w:p w:rsidR="00DE02A7" w:rsidRDefault="00DE02A7" w:rsidP="00DE02A7">
            <w:r>
              <w:t>Changes</w:t>
            </w:r>
          </w:p>
        </w:tc>
      </w:tr>
      <w:tr w:rsidR="00DE02A7" w:rsidTr="007C1CC1">
        <w:tc>
          <w:tcPr>
            <w:tcW w:w="2130" w:type="dxa"/>
            <w:shd w:val="clear" w:color="auto" w:fill="auto"/>
          </w:tcPr>
          <w:p w:rsidR="00DE02A7" w:rsidRDefault="007A5CB7" w:rsidP="007C1CC1">
            <w:pPr>
              <w:jc w:val="center"/>
            </w:pPr>
            <w:r>
              <w:t>7-May-14</w:t>
            </w:r>
          </w:p>
        </w:tc>
        <w:tc>
          <w:tcPr>
            <w:tcW w:w="696" w:type="dxa"/>
            <w:shd w:val="clear" w:color="auto" w:fill="auto"/>
          </w:tcPr>
          <w:p w:rsidR="00DE02A7" w:rsidRDefault="00DE02A7" w:rsidP="007C1CC1">
            <w:pPr>
              <w:jc w:val="center"/>
            </w:pPr>
            <w:r>
              <w:t>0.1</w:t>
            </w:r>
          </w:p>
        </w:tc>
        <w:tc>
          <w:tcPr>
            <w:tcW w:w="1003" w:type="dxa"/>
            <w:shd w:val="clear" w:color="auto" w:fill="auto"/>
          </w:tcPr>
          <w:p w:rsidR="00DE02A7" w:rsidRDefault="00DE02A7" w:rsidP="00DE02A7">
            <w:proofErr w:type="spellStart"/>
            <w:r>
              <w:t>Jph</w:t>
            </w:r>
            <w:proofErr w:type="spellEnd"/>
          </w:p>
        </w:tc>
        <w:tc>
          <w:tcPr>
            <w:tcW w:w="4559" w:type="dxa"/>
            <w:shd w:val="clear" w:color="auto" w:fill="auto"/>
          </w:tcPr>
          <w:p w:rsidR="00DE02A7" w:rsidRDefault="00DE02A7" w:rsidP="00DE02A7">
            <w:r>
              <w:t>Initial attempt</w:t>
            </w:r>
            <w:r w:rsidR="007A5CB7">
              <w:t xml:space="preserve"> based on Technical Specification v0.6</w:t>
            </w:r>
          </w:p>
        </w:tc>
      </w:tr>
      <w:tr w:rsidR="00EA12EE" w:rsidTr="007C1CC1">
        <w:tc>
          <w:tcPr>
            <w:tcW w:w="2130" w:type="dxa"/>
            <w:shd w:val="clear" w:color="auto" w:fill="auto"/>
          </w:tcPr>
          <w:p w:rsidR="00EA12EE" w:rsidRDefault="00EA12EE" w:rsidP="007C1CC1">
            <w:pPr>
              <w:jc w:val="center"/>
            </w:pPr>
            <w:r>
              <w:t>9-Jun-14</w:t>
            </w:r>
          </w:p>
        </w:tc>
        <w:tc>
          <w:tcPr>
            <w:tcW w:w="696" w:type="dxa"/>
            <w:shd w:val="clear" w:color="auto" w:fill="auto"/>
          </w:tcPr>
          <w:p w:rsidR="00EA12EE" w:rsidRDefault="00EA12EE" w:rsidP="007C1CC1">
            <w:pPr>
              <w:jc w:val="center"/>
            </w:pPr>
            <w:r>
              <w:t>0.2</w:t>
            </w:r>
          </w:p>
        </w:tc>
        <w:tc>
          <w:tcPr>
            <w:tcW w:w="1003" w:type="dxa"/>
            <w:shd w:val="clear" w:color="auto" w:fill="auto"/>
          </w:tcPr>
          <w:p w:rsidR="00EA12EE" w:rsidRDefault="00EA12EE" w:rsidP="00DE02A7">
            <w:proofErr w:type="spellStart"/>
            <w:r>
              <w:t>Jph</w:t>
            </w:r>
            <w:proofErr w:type="spellEnd"/>
          </w:p>
        </w:tc>
        <w:tc>
          <w:tcPr>
            <w:tcW w:w="4559" w:type="dxa"/>
            <w:shd w:val="clear" w:color="auto" w:fill="auto"/>
          </w:tcPr>
          <w:p w:rsidR="00EA12EE" w:rsidRDefault="00EA12EE" w:rsidP="00DE02A7">
            <w:r>
              <w:t xml:space="preserve">Modify </w:t>
            </w:r>
            <w:r w:rsidRPr="007C1CC1">
              <w:rPr>
                <w:rFonts w:ascii="Courier New" w:hAnsi="Courier New" w:cs="Courier New"/>
                <w:sz w:val="20"/>
                <w:szCs w:val="20"/>
              </w:rPr>
              <w:t>?AREANAMES</w:t>
            </w:r>
            <w:r>
              <w:t xml:space="preserve"> and </w:t>
            </w:r>
            <w:r w:rsidRPr="007C1CC1">
              <w:rPr>
                <w:rFonts w:ascii="Courier New" w:hAnsi="Courier New" w:cs="Courier New"/>
                <w:sz w:val="20"/>
                <w:szCs w:val="20"/>
              </w:rPr>
              <w:t>?SCNNAMES</w:t>
            </w:r>
            <w:r>
              <w:t xml:space="preserve"> to include area number</w:t>
            </w:r>
          </w:p>
          <w:p w:rsidR="00EA12EE" w:rsidRDefault="00EA12EE" w:rsidP="00DE02A7">
            <w:r>
              <w:t xml:space="preserve">Add </w:t>
            </w:r>
            <w:r w:rsidRPr="007C1CC1">
              <w:rPr>
                <w:rFonts w:ascii="Courier New" w:hAnsi="Courier New" w:cs="Courier New"/>
                <w:sz w:val="20"/>
                <w:szCs w:val="20"/>
              </w:rPr>
              <w:t>?CHANNAMES</w:t>
            </w:r>
            <w:r>
              <w:t xml:space="preserve"> query</w:t>
            </w:r>
            <w:r>
              <w:br/>
              <w:t xml:space="preserve">Rename </w:t>
            </w:r>
            <w:r w:rsidRPr="007C1CC1">
              <w:rPr>
                <w:rFonts w:ascii="Courier New" w:hAnsi="Courier New" w:cs="Courier New"/>
                <w:sz w:val="20"/>
                <w:szCs w:val="20"/>
              </w:rPr>
              <w:t>?SCN</w:t>
            </w:r>
            <w:r>
              <w:t xml:space="preserve"> to </w:t>
            </w:r>
            <w:r w:rsidRPr="007C1CC1">
              <w:rPr>
                <w:rFonts w:ascii="Courier New" w:hAnsi="Courier New" w:cs="Courier New"/>
                <w:sz w:val="20"/>
                <w:szCs w:val="20"/>
              </w:rPr>
              <w:t>?SCNCHANS</w:t>
            </w:r>
            <w:r w:rsidR="00C2542C" w:rsidRPr="007C1CC1">
              <w:rPr>
                <w:rFonts w:ascii="Courier New" w:hAnsi="Courier New" w:cs="Courier New"/>
                <w:sz w:val="20"/>
                <w:szCs w:val="20"/>
              </w:rPr>
              <w:br/>
            </w:r>
            <w:r w:rsidR="00C2542C" w:rsidRPr="00C2542C">
              <w:t xml:space="preserve">Add </w:t>
            </w:r>
            <w:proofErr w:type="spellStart"/>
            <w:r w:rsidR="00C2542C">
              <w:t>eDIN</w:t>
            </w:r>
            <w:proofErr w:type="spellEnd"/>
            <w:r w:rsidR="00C2542C">
              <w:t xml:space="preserve"> DMX state enumeration</w:t>
            </w:r>
          </w:p>
        </w:tc>
      </w:tr>
      <w:tr w:rsidR="008B61FD" w:rsidTr="007C1CC1">
        <w:tc>
          <w:tcPr>
            <w:tcW w:w="2130" w:type="dxa"/>
            <w:shd w:val="clear" w:color="auto" w:fill="auto"/>
          </w:tcPr>
          <w:p w:rsidR="008B61FD" w:rsidRDefault="00297023" w:rsidP="007C1CC1">
            <w:pPr>
              <w:jc w:val="center"/>
            </w:pPr>
            <w:r>
              <w:t>16</w:t>
            </w:r>
            <w:r w:rsidR="008B61FD">
              <w:t>-Apr-15</w:t>
            </w:r>
          </w:p>
        </w:tc>
        <w:tc>
          <w:tcPr>
            <w:tcW w:w="696" w:type="dxa"/>
            <w:shd w:val="clear" w:color="auto" w:fill="auto"/>
          </w:tcPr>
          <w:p w:rsidR="008B61FD" w:rsidRDefault="008B61FD" w:rsidP="007C1CC1">
            <w:pPr>
              <w:jc w:val="center"/>
            </w:pPr>
            <w:r>
              <w:t>0.3</w:t>
            </w:r>
          </w:p>
        </w:tc>
        <w:tc>
          <w:tcPr>
            <w:tcW w:w="1003" w:type="dxa"/>
            <w:shd w:val="clear" w:color="auto" w:fill="auto"/>
          </w:tcPr>
          <w:p w:rsidR="008B61FD" w:rsidRDefault="008B61FD" w:rsidP="00DE02A7">
            <w:proofErr w:type="spellStart"/>
            <w:r>
              <w:t>Jph</w:t>
            </w:r>
            <w:proofErr w:type="spellEnd"/>
          </w:p>
        </w:tc>
        <w:tc>
          <w:tcPr>
            <w:tcW w:w="4559" w:type="dxa"/>
            <w:shd w:val="clear" w:color="auto" w:fill="auto"/>
          </w:tcPr>
          <w:p w:rsidR="001C5014" w:rsidRPr="007C1CC1" w:rsidRDefault="001C5014" w:rsidP="001C5014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t>Add HTTP connection info</w:t>
            </w:r>
            <w:r>
              <w:br/>
              <w:t xml:space="preserve">Add </w:t>
            </w:r>
            <w:r w:rsidRPr="007C1CC1">
              <w:rPr>
                <w:rFonts w:ascii="Courier New" w:hAnsi="Courier New" w:cs="Courier New"/>
                <w:sz w:val="20"/>
                <w:szCs w:val="20"/>
              </w:rPr>
              <w:t>DBGECHO</w:t>
            </w:r>
            <w:r w:rsidRPr="001C5014">
              <w:t xml:space="preserve"> and </w:t>
            </w:r>
            <w:r w:rsidRPr="007C1CC1">
              <w:rPr>
                <w:rFonts w:ascii="Courier New" w:hAnsi="Courier New" w:cs="Courier New"/>
                <w:sz w:val="20"/>
                <w:szCs w:val="20"/>
              </w:rPr>
              <w:t xml:space="preserve">DBGACK </w:t>
            </w:r>
            <w:proofErr w:type="spellStart"/>
            <w:r w:rsidRPr="001C5014">
              <w:t>cmd</w:t>
            </w:r>
            <w:proofErr w:type="spellEnd"/>
            <w:r w:rsidRPr="001C5014">
              <w:t xml:space="preserve"> &amp; query</w:t>
            </w:r>
          </w:p>
          <w:p w:rsidR="001C5014" w:rsidRPr="007C1CC1" w:rsidRDefault="001C5014" w:rsidP="001C5014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t xml:space="preserve">Add </w:t>
            </w:r>
            <w:r w:rsidRPr="007C1CC1">
              <w:rPr>
                <w:rFonts w:ascii="Courier New" w:hAnsi="Courier New" w:cs="Courier New"/>
                <w:sz w:val="20"/>
                <w:szCs w:val="20"/>
              </w:rPr>
              <w:t xml:space="preserve">$BTNSTATE </w:t>
            </w:r>
            <w:proofErr w:type="spellStart"/>
            <w:r w:rsidRPr="001C5014">
              <w:t>cmd</w:t>
            </w:r>
            <w:proofErr w:type="spellEnd"/>
            <w:r w:rsidRPr="001C5014">
              <w:t xml:space="preserve"> </w:t>
            </w:r>
          </w:p>
          <w:p w:rsidR="00CA7B15" w:rsidRPr="001C5014" w:rsidRDefault="00CA7B15" w:rsidP="00DE02A7">
            <w:r>
              <w:t xml:space="preserve">Add </w:t>
            </w:r>
            <w:r w:rsidR="001C5014" w:rsidRPr="007C1CC1">
              <w:rPr>
                <w:rFonts w:ascii="Courier New" w:hAnsi="Courier New" w:cs="Courier New"/>
                <w:sz w:val="20"/>
                <w:szCs w:val="20"/>
              </w:rPr>
              <w:t xml:space="preserve">SCNOFF, SCNFAST, </w:t>
            </w:r>
            <w:r w:rsidRPr="007C1CC1">
              <w:rPr>
                <w:rFonts w:ascii="Courier New" w:hAnsi="Courier New" w:cs="Courier New"/>
                <w:sz w:val="20"/>
                <w:szCs w:val="20"/>
              </w:rPr>
              <w:t>SCNRAMP,</w:t>
            </w:r>
            <w:r w:rsidR="001C5014" w:rsidRPr="007C1CC1">
              <w:rPr>
                <w:rFonts w:ascii="Courier New" w:hAnsi="Courier New" w:cs="Courier New"/>
                <w:sz w:val="20"/>
                <w:szCs w:val="20"/>
              </w:rPr>
              <w:t xml:space="preserve"> SCNTOOGLE, </w:t>
            </w:r>
            <w:r w:rsidRPr="007C1CC1">
              <w:rPr>
                <w:rFonts w:ascii="Courier New" w:hAnsi="Courier New" w:cs="Courier New"/>
                <w:sz w:val="20"/>
                <w:szCs w:val="20"/>
              </w:rPr>
              <w:t>SCNONOFF</w:t>
            </w:r>
            <w:r w:rsidR="001C5014">
              <w:t xml:space="preserve"> </w:t>
            </w:r>
            <w:proofErr w:type="spellStart"/>
            <w:r w:rsidR="001C5014">
              <w:t>cmd</w:t>
            </w:r>
            <w:proofErr w:type="spellEnd"/>
            <w:r w:rsidR="001C5014">
              <w:t xml:space="preserve"> &amp; event</w:t>
            </w:r>
          </w:p>
          <w:p w:rsidR="00CA7B15" w:rsidRDefault="001C5014" w:rsidP="00DE02A7">
            <w:r>
              <w:t xml:space="preserve">Add </w:t>
            </w:r>
            <w:r w:rsidRPr="007C1CC1">
              <w:rPr>
                <w:rFonts w:ascii="Courier New" w:hAnsi="Courier New" w:cs="Courier New"/>
                <w:sz w:val="20"/>
                <w:szCs w:val="20"/>
              </w:rPr>
              <w:t>?SYSTEMID, ?BTNSTYLE</w:t>
            </w:r>
          </w:p>
          <w:p w:rsidR="001C5014" w:rsidRPr="007C1CC1" w:rsidRDefault="001C5014" w:rsidP="001C5014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t xml:space="preserve">Remove </w:t>
            </w:r>
            <w:r w:rsidRPr="007C1CC1">
              <w:rPr>
                <w:rFonts w:ascii="Courier New" w:hAnsi="Courier New" w:cs="Courier New"/>
                <w:sz w:val="20"/>
                <w:szCs w:val="20"/>
              </w:rPr>
              <w:t>INPSET</w:t>
            </w:r>
            <w:r w:rsidRPr="001C5014">
              <w:t xml:space="preserve"> and </w:t>
            </w:r>
            <w:r w:rsidRPr="007C1CC1">
              <w:rPr>
                <w:rFonts w:ascii="Courier New" w:hAnsi="Courier New" w:cs="Courier New"/>
                <w:sz w:val="20"/>
                <w:szCs w:val="20"/>
              </w:rPr>
              <w:t xml:space="preserve">BTNSET </w:t>
            </w:r>
            <w:proofErr w:type="spellStart"/>
            <w:r w:rsidRPr="001C5014">
              <w:t>cmd</w:t>
            </w:r>
            <w:proofErr w:type="spellEnd"/>
            <w:r w:rsidRPr="001C5014">
              <w:t xml:space="preserve"> &amp; query</w:t>
            </w:r>
          </w:p>
          <w:p w:rsidR="001C5014" w:rsidRPr="007C1CC1" w:rsidRDefault="001C5014" w:rsidP="00DE02A7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t xml:space="preserve">Remove </w:t>
            </w:r>
            <w:r w:rsidRPr="007C1CC1">
              <w:rPr>
                <w:rFonts w:ascii="Courier New" w:hAnsi="Courier New" w:cs="Courier New"/>
                <w:sz w:val="20"/>
                <w:szCs w:val="20"/>
              </w:rPr>
              <w:t>SCNBTNCOLR</w:t>
            </w:r>
            <w:r w:rsidRPr="001C5014">
              <w:t xml:space="preserve"> and </w:t>
            </w:r>
            <w:r w:rsidRPr="007C1CC1">
              <w:rPr>
                <w:rFonts w:ascii="Courier New" w:hAnsi="Courier New" w:cs="Courier New"/>
                <w:sz w:val="20"/>
                <w:szCs w:val="20"/>
              </w:rPr>
              <w:t xml:space="preserve">SCNBTNTEXT </w:t>
            </w:r>
            <w:r>
              <w:t>events</w:t>
            </w:r>
          </w:p>
        </w:tc>
      </w:tr>
      <w:tr w:rsidR="00D51153" w:rsidTr="007C1CC1">
        <w:tc>
          <w:tcPr>
            <w:tcW w:w="2130" w:type="dxa"/>
            <w:shd w:val="clear" w:color="auto" w:fill="auto"/>
          </w:tcPr>
          <w:p w:rsidR="00D51153" w:rsidRDefault="00D51153" w:rsidP="007C1CC1">
            <w:pPr>
              <w:jc w:val="center"/>
            </w:pPr>
            <w:r>
              <w:t>28-Sep-15</w:t>
            </w:r>
          </w:p>
        </w:tc>
        <w:tc>
          <w:tcPr>
            <w:tcW w:w="696" w:type="dxa"/>
            <w:shd w:val="clear" w:color="auto" w:fill="auto"/>
          </w:tcPr>
          <w:p w:rsidR="00D51153" w:rsidRDefault="00D51153" w:rsidP="007C1CC1">
            <w:pPr>
              <w:jc w:val="center"/>
            </w:pPr>
            <w:r>
              <w:t>1.0.0</w:t>
            </w:r>
          </w:p>
        </w:tc>
        <w:tc>
          <w:tcPr>
            <w:tcW w:w="1003" w:type="dxa"/>
            <w:shd w:val="clear" w:color="auto" w:fill="auto"/>
          </w:tcPr>
          <w:p w:rsidR="00D51153" w:rsidRDefault="00D51153" w:rsidP="00DE02A7">
            <w:proofErr w:type="spellStart"/>
            <w:r>
              <w:t>Jph</w:t>
            </w:r>
            <w:proofErr w:type="spellEnd"/>
          </w:p>
        </w:tc>
        <w:tc>
          <w:tcPr>
            <w:tcW w:w="4559" w:type="dxa"/>
            <w:shd w:val="clear" w:color="auto" w:fill="auto"/>
          </w:tcPr>
          <w:p w:rsidR="00D51153" w:rsidRDefault="00D51153" w:rsidP="001C5014">
            <w:r>
              <w:t xml:space="preserve">Minor corrections to match GATEWAY </w:t>
            </w:r>
            <w:proofErr w:type="spellStart"/>
            <w:r>
              <w:t>ver</w:t>
            </w:r>
            <w:proofErr w:type="spellEnd"/>
            <w:r>
              <w:t xml:space="preserve"> 1.03</w:t>
            </w:r>
          </w:p>
          <w:p w:rsidR="00D51153" w:rsidRDefault="00D51153" w:rsidP="001C5014">
            <w:r>
              <w:t xml:space="preserve">Add </w:t>
            </w:r>
            <w:r w:rsidRPr="007C1CC1">
              <w:rPr>
                <w:rFonts w:ascii="Courier New" w:hAnsi="Courier New" w:cs="Courier New"/>
                <w:sz w:val="20"/>
                <w:szCs w:val="20"/>
              </w:rPr>
              <w:t>User</w:t>
            </w:r>
            <w:r>
              <w:t xml:space="preserve"> login </w:t>
            </w:r>
            <w:proofErr w:type="spellStart"/>
            <w:r>
              <w:t>cmd</w:t>
            </w:r>
            <w:proofErr w:type="spellEnd"/>
            <w:r>
              <w:t xml:space="preserve"> &amp; query</w:t>
            </w:r>
          </w:p>
        </w:tc>
      </w:tr>
      <w:tr w:rsidR="00920AC2" w:rsidTr="007C1CC1">
        <w:tc>
          <w:tcPr>
            <w:tcW w:w="2130" w:type="dxa"/>
            <w:shd w:val="clear" w:color="auto" w:fill="auto"/>
          </w:tcPr>
          <w:p w:rsidR="00920AC2" w:rsidRDefault="00C55E71" w:rsidP="007C1CC1">
            <w:pPr>
              <w:jc w:val="center"/>
            </w:pPr>
            <w:r>
              <w:t>26</w:t>
            </w:r>
            <w:r w:rsidR="00920AC2">
              <w:t>-Apr-16</w:t>
            </w:r>
          </w:p>
        </w:tc>
        <w:tc>
          <w:tcPr>
            <w:tcW w:w="696" w:type="dxa"/>
            <w:shd w:val="clear" w:color="auto" w:fill="auto"/>
          </w:tcPr>
          <w:p w:rsidR="00920AC2" w:rsidRDefault="00920AC2" w:rsidP="007C1CC1">
            <w:pPr>
              <w:jc w:val="center"/>
            </w:pPr>
            <w:r>
              <w:t>1.1.0</w:t>
            </w:r>
          </w:p>
        </w:tc>
        <w:tc>
          <w:tcPr>
            <w:tcW w:w="1003" w:type="dxa"/>
            <w:shd w:val="clear" w:color="auto" w:fill="auto"/>
          </w:tcPr>
          <w:p w:rsidR="00920AC2" w:rsidRDefault="00920AC2" w:rsidP="00DE02A7">
            <w:proofErr w:type="spellStart"/>
            <w:r>
              <w:t>Jph</w:t>
            </w:r>
            <w:proofErr w:type="spellEnd"/>
          </w:p>
        </w:tc>
        <w:tc>
          <w:tcPr>
            <w:tcW w:w="4559" w:type="dxa"/>
            <w:shd w:val="clear" w:color="auto" w:fill="auto"/>
          </w:tcPr>
          <w:p w:rsidR="00920AC2" w:rsidRDefault="00920AC2" w:rsidP="001C5014">
            <w:r>
              <w:t xml:space="preserve">GATEWAY </w:t>
            </w:r>
            <w:proofErr w:type="spellStart"/>
            <w:r>
              <w:t>ver</w:t>
            </w:r>
            <w:proofErr w:type="spellEnd"/>
            <w:r>
              <w:t xml:space="preserve"> 1.04</w:t>
            </w:r>
          </w:p>
          <w:p w:rsidR="00A33876" w:rsidRDefault="00A33876" w:rsidP="001C5014">
            <w:r>
              <w:t xml:space="preserve">Add </w:t>
            </w:r>
            <w:proofErr w:type="spellStart"/>
            <w:r w:rsidRPr="007C1CC1">
              <w:rPr>
                <w:rFonts w:ascii="Courier New" w:hAnsi="Courier New" w:cs="Courier New"/>
                <w:sz w:val="20"/>
                <w:szCs w:val="20"/>
              </w:rPr>
              <w:t>DMXxxx</w:t>
            </w:r>
            <w:proofErr w:type="spellEnd"/>
            <w:r>
              <w:t xml:space="preserve"> </w:t>
            </w:r>
            <w:proofErr w:type="spellStart"/>
            <w:r>
              <w:t>cmds</w:t>
            </w:r>
            <w:proofErr w:type="spellEnd"/>
            <w:r>
              <w:t xml:space="preserve"> &amp; queries</w:t>
            </w:r>
          </w:p>
          <w:p w:rsidR="00920AC2" w:rsidRDefault="00A33876" w:rsidP="001C5014">
            <w:r>
              <w:t xml:space="preserve">Add </w:t>
            </w:r>
            <w:r w:rsidRPr="007C1CC1">
              <w:rPr>
                <w:rFonts w:ascii="Courier New" w:hAnsi="Courier New" w:cs="Courier New"/>
                <w:sz w:val="20"/>
                <w:szCs w:val="20"/>
              </w:rPr>
              <w:t>INPPIR</w:t>
            </w:r>
            <w:r>
              <w:t xml:space="preserve"> </w:t>
            </w:r>
            <w:proofErr w:type="spellStart"/>
            <w:r>
              <w:t>cmds</w:t>
            </w:r>
            <w:proofErr w:type="spellEnd"/>
            <w:r>
              <w:t xml:space="preserve"> &amp; queries</w:t>
            </w:r>
          </w:p>
        </w:tc>
      </w:tr>
      <w:tr w:rsidR="00227BF7" w:rsidTr="007C1CC1">
        <w:tc>
          <w:tcPr>
            <w:tcW w:w="2130" w:type="dxa"/>
            <w:shd w:val="clear" w:color="auto" w:fill="auto"/>
          </w:tcPr>
          <w:p w:rsidR="00227BF7" w:rsidRPr="00227BF7" w:rsidRDefault="00227BF7" w:rsidP="007C1CC1">
            <w:pPr>
              <w:jc w:val="center"/>
            </w:pPr>
            <w:r>
              <w:t>9-May-16</w:t>
            </w:r>
          </w:p>
        </w:tc>
        <w:tc>
          <w:tcPr>
            <w:tcW w:w="696" w:type="dxa"/>
            <w:shd w:val="clear" w:color="auto" w:fill="auto"/>
          </w:tcPr>
          <w:p w:rsidR="00227BF7" w:rsidRDefault="00227BF7" w:rsidP="007C1CC1">
            <w:pPr>
              <w:jc w:val="center"/>
            </w:pPr>
            <w:r>
              <w:t>1.1.1</w:t>
            </w:r>
          </w:p>
        </w:tc>
        <w:tc>
          <w:tcPr>
            <w:tcW w:w="1003" w:type="dxa"/>
            <w:shd w:val="clear" w:color="auto" w:fill="auto"/>
          </w:tcPr>
          <w:p w:rsidR="00227BF7" w:rsidRDefault="00227BF7" w:rsidP="00DE02A7">
            <w:proofErr w:type="spellStart"/>
            <w:r>
              <w:t>Jph</w:t>
            </w:r>
            <w:proofErr w:type="spellEnd"/>
          </w:p>
        </w:tc>
        <w:tc>
          <w:tcPr>
            <w:tcW w:w="4559" w:type="dxa"/>
            <w:shd w:val="clear" w:color="auto" w:fill="auto"/>
          </w:tcPr>
          <w:p w:rsidR="00227BF7" w:rsidRDefault="00227BF7" w:rsidP="001C5014">
            <w:r>
              <w:t xml:space="preserve">Add </w:t>
            </w:r>
            <w:r w:rsidRPr="007C1CC1">
              <w:rPr>
                <w:rFonts w:ascii="Courier New" w:hAnsi="Courier New" w:cs="Courier New"/>
                <w:sz w:val="20"/>
                <w:szCs w:val="20"/>
              </w:rPr>
              <w:t xml:space="preserve">SCNBACKON </w:t>
            </w:r>
            <w:proofErr w:type="spellStart"/>
            <w:r w:rsidRPr="00227BF7">
              <w:t>cmd</w:t>
            </w:r>
            <w:proofErr w:type="spellEnd"/>
            <w:r w:rsidRPr="00227BF7">
              <w:t xml:space="preserve"> &amp; event</w:t>
            </w:r>
          </w:p>
          <w:p w:rsidR="00F238B8" w:rsidRDefault="00F238B8" w:rsidP="001C5014">
            <w:r>
              <w:t xml:space="preserve">Add </w:t>
            </w:r>
            <w:r w:rsidR="00FC437F">
              <w:t xml:space="preserve">missing </w:t>
            </w:r>
            <w:proofErr w:type="spellStart"/>
            <w:r w:rsidRPr="007C1CC1">
              <w:rPr>
                <w:rFonts w:ascii="Courier New" w:hAnsi="Courier New" w:cs="Courier New"/>
                <w:sz w:val="20"/>
                <w:szCs w:val="20"/>
              </w:rPr>
              <w:t>xxxERR</w:t>
            </w:r>
            <w:proofErr w:type="spellEnd"/>
            <w:r>
              <w:t xml:space="preserve"> events</w:t>
            </w:r>
          </w:p>
          <w:p w:rsidR="00C93C5E" w:rsidRDefault="00C93C5E" w:rsidP="001C5014">
            <w:r>
              <w:t xml:space="preserve">Add missing </w:t>
            </w:r>
            <w:r w:rsidRPr="007C1CC1">
              <w:rPr>
                <w:rFonts w:ascii="Courier New" w:hAnsi="Courier New" w:cs="Courier New"/>
                <w:sz w:val="20"/>
                <w:szCs w:val="20"/>
              </w:rPr>
              <w:t>SCNDMXLEVEL</w:t>
            </w:r>
            <w:r>
              <w:t xml:space="preserve"> </w:t>
            </w:r>
            <w:proofErr w:type="spellStart"/>
            <w:r>
              <w:t>cmd</w:t>
            </w:r>
            <w:proofErr w:type="spellEnd"/>
            <w:r>
              <w:t xml:space="preserve"> &amp; response</w:t>
            </w:r>
          </w:p>
        </w:tc>
      </w:tr>
      <w:tr w:rsidR="00F57A63" w:rsidTr="007C1CC1">
        <w:tc>
          <w:tcPr>
            <w:tcW w:w="2130" w:type="dxa"/>
            <w:shd w:val="clear" w:color="auto" w:fill="auto"/>
          </w:tcPr>
          <w:p w:rsidR="00F57A63" w:rsidRDefault="007B4879" w:rsidP="007C1CC1">
            <w:pPr>
              <w:jc w:val="center"/>
            </w:pPr>
            <w:r>
              <w:t>13-Sep-16</w:t>
            </w:r>
          </w:p>
        </w:tc>
        <w:tc>
          <w:tcPr>
            <w:tcW w:w="696" w:type="dxa"/>
            <w:shd w:val="clear" w:color="auto" w:fill="auto"/>
          </w:tcPr>
          <w:p w:rsidR="00F57A63" w:rsidRDefault="00F57A63" w:rsidP="007C1CC1">
            <w:pPr>
              <w:jc w:val="center"/>
            </w:pPr>
            <w:r>
              <w:t>1.</w:t>
            </w:r>
            <w:r w:rsidR="00874674">
              <w:t>2.0</w:t>
            </w:r>
          </w:p>
        </w:tc>
        <w:tc>
          <w:tcPr>
            <w:tcW w:w="1003" w:type="dxa"/>
            <w:shd w:val="clear" w:color="auto" w:fill="auto"/>
          </w:tcPr>
          <w:p w:rsidR="00F57A63" w:rsidRDefault="00F57A63" w:rsidP="00DE02A7">
            <w:proofErr w:type="spellStart"/>
            <w:r>
              <w:t>Jph</w:t>
            </w:r>
            <w:proofErr w:type="spellEnd"/>
          </w:p>
        </w:tc>
        <w:tc>
          <w:tcPr>
            <w:tcW w:w="4559" w:type="dxa"/>
            <w:shd w:val="clear" w:color="auto" w:fill="auto"/>
          </w:tcPr>
          <w:p w:rsidR="00F57A63" w:rsidRDefault="00687126" w:rsidP="001C5014">
            <w:r>
              <w:t xml:space="preserve">GATEWAY </w:t>
            </w:r>
            <w:proofErr w:type="spellStart"/>
            <w:r>
              <w:t>ver</w:t>
            </w:r>
            <w:proofErr w:type="spellEnd"/>
            <w:r>
              <w:t xml:space="preserve"> 1.05</w:t>
            </w:r>
            <w:r>
              <w:br/>
            </w:r>
            <w:r w:rsidR="00F57A63">
              <w:t>Add Status codes table</w:t>
            </w:r>
          </w:p>
          <w:p w:rsidR="007B4879" w:rsidRDefault="007B4879" w:rsidP="001C5014">
            <w:r>
              <w:t xml:space="preserve">Add </w:t>
            </w:r>
            <w:r w:rsidRPr="007C1CC1">
              <w:rPr>
                <w:rFonts w:ascii="Courier New" w:hAnsi="Courier New" w:cs="Courier New"/>
                <w:sz w:val="20"/>
                <w:szCs w:val="20"/>
              </w:rPr>
              <w:t>DALISCAN</w:t>
            </w:r>
            <w:r>
              <w:t xml:space="preserve">, </w:t>
            </w:r>
            <w:r w:rsidRPr="007C1CC1">
              <w:rPr>
                <w:rFonts w:ascii="Courier New" w:hAnsi="Courier New" w:cs="Courier New"/>
                <w:sz w:val="20"/>
                <w:szCs w:val="20"/>
              </w:rPr>
              <w:t>DALIREPAIR</w:t>
            </w:r>
            <w:r>
              <w:t xml:space="preserve">, </w:t>
            </w:r>
            <w:r w:rsidRPr="007C1CC1">
              <w:rPr>
                <w:rFonts w:ascii="Courier New" w:hAnsi="Courier New" w:cs="Courier New"/>
                <w:sz w:val="20"/>
                <w:szCs w:val="20"/>
              </w:rPr>
              <w:t>DALIACCEPT</w:t>
            </w:r>
            <w:r>
              <w:t xml:space="preserve"> </w:t>
            </w:r>
            <w:proofErr w:type="spellStart"/>
            <w:r>
              <w:t>cmd</w:t>
            </w:r>
            <w:proofErr w:type="spellEnd"/>
            <w:r w:rsidR="00687126">
              <w:t xml:space="preserve"> &amp; event</w:t>
            </w:r>
          </w:p>
          <w:p w:rsidR="007B4879" w:rsidRDefault="007B4879" w:rsidP="001C5014">
            <w:r>
              <w:t xml:space="preserve">Add </w:t>
            </w:r>
            <w:proofErr w:type="spellStart"/>
            <w:r w:rsidRPr="007C1CC1">
              <w:rPr>
                <w:rFonts w:ascii="Courier New" w:hAnsi="Courier New" w:cs="Courier New"/>
                <w:sz w:val="20"/>
                <w:szCs w:val="20"/>
              </w:rPr>
              <w:t>SHOWxxx</w:t>
            </w:r>
            <w:proofErr w:type="spellEnd"/>
            <w:r>
              <w:t xml:space="preserve"> </w:t>
            </w:r>
            <w:proofErr w:type="spellStart"/>
            <w:r>
              <w:t>cmds</w:t>
            </w:r>
            <w:proofErr w:type="spellEnd"/>
          </w:p>
          <w:p w:rsidR="007B4879" w:rsidRDefault="007B4879" w:rsidP="001C5014">
            <w:r>
              <w:t xml:space="preserve">Add </w:t>
            </w:r>
            <w:proofErr w:type="spellStart"/>
            <w:r w:rsidRPr="007C1CC1">
              <w:rPr>
                <w:rFonts w:ascii="Courier New" w:hAnsi="Courier New" w:cs="Courier New"/>
                <w:sz w:val="20"/>
                <w:szCs w:val="20"/>
              </w:rPr>
              <w:t>EMxxx</w:t>
            </w:r>
            <w:proofErr w:type="spellEnd"/>
            <w:r>
              <w:t xml:space="preserve"> </w:t>
            </w:r>
            <w:proofErr w:type="spellStart"/>
            <w:r>
              <w:t>cmds</w:t>
            </w:r>
            <w:proofErr w:type="spellEnd"/>
            <w:r>
              <w:t xml:space="preserve"> &amp; queries</w:t>
            </w:r>
          </w:p>
        </w:tc>
      </w:tr>
      <w:tr w:rsidR="007D4021" w:rsidTr="007C1CC1">
        <w:trPr>
          <w:cantSplit/>
        </w:trPr>
        <w:tc>
          <w:tcPr>
            <w:tcW w:w="2130" w:type="dxa"/>
            <w:shd w:val="clear" w:color="auto" w:fill="auto"/>
          </w:tcPr>
          <w:p w:rsidR="007D4021" w:rsidRPr="007D4021" w:rsidRDefault="00DF49F2" w:rsidP="007C1CC1">
            <w:pPr>
              <w:jc w:val="center"/>
            </w:pPr>
            <w:r>
              <w:lastRenderedPageBreak/>
              <w:t>22</w:t>
            </w:r>
            <w:r w:rsidR="007D4021">
              <w:t>-Sep-16</w:t>
            </w:r>
          </w:p>
        </w:tc>
        <w:tc>
          <w:tcPr>
            <w:tcW w:w="696" w:type="dxa"/>
            <w:shd w:val="clear" w:color="auto" w:fill="auto"/>
          </w:tcPr>
          <w:p w:rsidR="007D4021" w:rsidRDefault="007D4021" w:rsidP="007C1CC1">
            <w:pPr>
              <w:jc w:val="center"/>
            </w:pPr>
            <w:r>
              <w:t>1.2.1</w:t>
            </w:r>
          </w:p>
        </w:tc>
        <w:tc>
          <w:tcPr>
            <w:tcW w:w="1003" w:type="dxa"/>
            <w:shd w:val="clear" w:color="auto" w:fill="auto"/>
          </w:tcPr>
          <w:p w:rsidR="007D4021" w:rsidRDefault="007D4021" w:rsidP="00DE02A7">
            <w:proofErr w:type="spellStart"/>
            <w:r>
              <w:t>Jph</w:t>
            </w:r>
            <w:proofErr w:type="spellEnd"/>
          </w:p>
        </w:tc>
        <w:tc>
          <w:tcPr>
            <w:tcW w:w="4559" w:type="dxa"/>
            <w:shd w:val="clear" w:color="auto" w:fill="auto"/>
          </w:tcPr>
          <w:p w:rsidR="007D4021" w:rsidRDefault="007D4021" w:rsidP="001C5014">
            <w:r>
              <w:t xml:space="preserve">Amend </w:t>
            </w:r>
            <w:r w:rsidRPr="007C1CC1">
              <w:rPr>
                <w:rFonts w:ascii="Courier New" w:hAnsi="Courier New" w:cs="Courier New"/>
                <w:sz w:val="20"/>
                <w:szCs w:val="20"/>
              </w:rPr>
              <w:t>EMSHOW</w:t>
            </w:r>
            <w:r>
              <w:t xml:space="preserve"> entry</w:t>
            </w:r>
          </w:p>
          <w:p w:rsidR="007E4A1D" w:rsidRDefault="007E4A1D" w:rsidP="001C5014">
            <w:r>
              <w:t xml:space="preserve">Add </w:t>
            </w:r>
            <w:r w:rsidRPr="007C1CC1">
              <w:rPr>
                <w:rFonts w:ascii="Courier New" w:hAnsi="Courier New" w:cs="Courier New"/>
                <w:sz w:val="20"/>
                <w:szCs w:val="20"/>
              </w:rPr>
              <w:t>EVTADV</w:t>
            </w:r>
            <w:r>
              <w:t xml:space="preserve"> </w:t>
            </w:r>
            <w:proofErr w:type="spellStart"/>
            <w:r>
              <w:t>cmd</w:t>
            </w:r>
            <w:proofErr w:type="spellEnd"/>
            <w:r>
              <w:t xml:space="preserve"> &amp; query</w:t>
            </w:r>
          </w:p>
          <w:p w:rsidR="00DF49F2" w:rsidRDefault="00DF49F2" w:rsidP="001C5014">
            <w:r>
              <w:t xml:space="preserve">Amend </w:t>
            </w:r>
            <w:r w:rsidRPr="007C1CC1">
              <w:rPr>
                <w:rFonts w:ascii="Courier New" w:hAnsi="Courier New" w:cs="Courier New"/>
                <w:sz w:val="20"/>
                <w:szCs w:val="20"/>
              </w:rPr>
              <w:t>DALISCAN</w:t>
            </w:r>
            <w:r>
              <w:t xml:space="preserve"> </w:t>
            </w:r>
            <w:proofErr w:type="spellStart"/>
            <w:r>
              <w:t>cmd</w:t>
            </w:r>
            <w:proofErr w:type="spellEnd"/>
            <w:r>
              <w:t>, events &amp; queries</w:t>
            </w:r>
          </w:p>
        </w:tc>
      </w:tr>
      <w:tr w:rsidR="00707713" w:rsidTr="007C1CC1">
        <w:trPr>
          <w:cantSplit/>
        </w:trPr>
        <w:tc>
          <w:tcPr>
            <w:tcW w:w="2130" w:type="dxa"/>
            <w:shd w:val="clear" w:color="auto" w:fill="auto"/>
          </w:tcPr>
          <w:p w:rsidR="00707713" w:rsidRDefault="007E7F15" w:rsidP="007C1CC1">
            <w:pPr>
              <w:jc w:val="center"/>
            </w:pPr>
            <w:r>
              <w:t>12</w:t>
            </w:r>
            <w:r w:rsidR="00707713">
              <w:t>-Dec-16</w:t>
            </w:r>
          </w:p>
        </w:tc>
        <w:tc>
          <w:tcPr>
            <w:tcW w:w="696" w:type="dxa"/>
            <w:shd w:val="clear" w:color="auto" w:fill="auto"/>
          </w:tcPr>
          <w:p w:rsidR="00707713" w:rsidRDefault="00707713" w:rsidP="007C1CC1">
            <w:pPr>
              <w:jc w:val="center"/>
            </w:pPr>
            <w:r>
              <w:t>1.3.0</w:t>
            </w:r>
          </w:p>
        </w:tc>
        <w:tc>
          <w:tcPr>
            <w:tcW w:w="1003" w:type="dxa"/>
            <w:shd w:val="clear" w:color="auto" w:fill="auto"/>
          </w:tcPr>
          <w:p w:rsidR="00707713" w:rsidRDefault="00707713" w:rsidP="00DE02A7">
            <w:proofErr w:type="spellStart"/>
            <w:r>
              <w:t>Jph</w:t>
            </w:r>
            <w:proofErr w:type="spellEnd"/>
          </w:p>
        </w:tc>
        <w:tc>
          <w:tcPr>
            <w:tcW w:w="4559" w:type="dxa"/>
            <w:shd w:val="clear" w:color="auto" w:fill="auto"/>
          </w:tcPr>
          <w:p w:rsidR="00707713" w:rsidRDefault="009C3863" w:rsidP="007E7F15">
            <w:r>
              <w:t xml:space="preserve">GATEWAY </w:t>
            </w:r>
            <w:proofErr w:type="spellStart"/>
            <w:r>
              <w:t>ver</w:t>
            </w:r>
            <w:proofErr w:type="spellEnd"/>
            <w:r>
              <w:t xml:space="preserve"> 1.06</w:t>
            </w:r>
            <w:r>
              <w:br/>
            </w:r>
            <w:r w:rsidR="00707713">
              <w:t>Add</w:t>
            </w:r>
            <w:r w:rsidR="007E7F15">
              <w:t xml:space="preserve"> </w:t>
            </w:r>
            <w:r w:rsidR="00707713" w:rsidRPr="007C1CC1">
              <w:rPr>
                <w:rFonts w:ascii="Courier New" w:hAnsi="Courier New" w:cs="Courier New"/>
                <w:sz w:val="20"/>
                <w:szCs w:val="20"/>
              </w:rPr>
              <w:t>CHANCOLR</w:t>
            </w:r>
            <w:r w:rsidR="00707713" w:rsidRPr="00707713">
              <w:t xml:space="preserve"> </w:t>
            </w:r>
            <w:proofErr w:type="spellStart"/>
            <w:r w:rsidR="00707713" w:rsidRPr="00707713">
              <w:t>c</w:t>
            </w:r>
            <w:r w:rsidR="00707713">
              <w:t>md</w:t>
            </w:r>
            <w:proofErr w:type="spellEnd"/>
            <w:r w:rsidR="00707713">
              <w:t xml:space="preserve"> &amp; event</w:t>
            </w:r>
            <w:r w:rsidR="007E7F15">
              <w:br/>
              <w:t xml:space="preserve">Add </w:t>
            </w:r>
            <w:r w:rsidR="007E7F15">
              <w:rPr>
                <w:rFonts w:ascii="Courier New" w:hAnsi="Courier New" w:cs="Courier New"/>
                <w:sz w:val="20"/>
                <w:szCs w:val="20"/>
              </w:rPr>
              <w:t>CHANMODE</w:t>
            </w:r>
            <w:r w:rsidR="007E7F15" w:rsidRPr="007E7F15">
              <w:t xml:space="preserve"> </w:t>
            </w:r>
            <w:proofErr w:type="spellStart"/>
            <w:r w:rsidR="007E7F15">
              <w:t>cmd</w:t>
            </w:r>
            <w:proofErr w:type="spellEnd"/>
            <w:r w:rsidR="007E7F15">
              <w:t xml:space="preserve"> &amp; </w:t>
            </w:r>
            <w:r w:rsidR="007E7F15" w:rsidRPr="007E7F15">
              <w:t>event</w:t>
            </w:r>
          </w:p>
          <w:p w:rsidR="00054349" w:rsidRDefault="00054349" w:rsidP="007E7F15">
            <w:r>
              <w:t xml:space="preserve">Add </w:t>
            </w:r>
            <w:r w:rsidRPr="00054349">
              <w:rPr>
                <w:rFonts w:ascii="Courier New" w:hAnsi="Courier New" w:cs="Courier New"/>
                <w:sz w:val="20"/>
                <w:szCs w:val="20"/>
              </w:rPr>
              <w:t>MODUPALETTE</w:t>
            </w:r>
            <w:r>
              <w:t xml:space="preserve"> </w:t>
            </w:r>
            <w:proofErr w:type="spellStart"/>
            <w:r>
              <w:t>cmd</w:t>
            </w:r>
            <w:proofErr w:type="spellEnd"/>
          </w:p>
        </w:tc>
      </w:tr>
      <w:tr w:rsidR="00C573C2" w:rsidTr="007C1CC1">
        <w:trPr>
          <w:cantSplit/>
        </w:trPr>
        <w:tc>
          <w:tcPr>
            <w:tcW w:w="2130" w:type="dxa"/>
            <w:shd w:val="clear" w:color="auto" w:fill="auto"/>
          </w:tcPr>
          <w:p w:rsidR="00C573C2" w:rsidRDefault="00C573C2" w:rsidP="007C1CC1">
            <w:pPr>
              <w:jc w:val="center"/>
            </w:pPr>
            <w:r>
              <w:t>28-Mar-17</w:t>
            </w:r>
          </w:p>
        </w:tc>
        <w:tc>
          <w:tcPr>
            <w:tcW w:w="696" w:type="dxa"/>
            <w:shd w:val="clear" w:color="auto" w:fill="auto"/>
          </w:tcPr>
          <w:p w:rsidR="00C573C2" w:rsidRDefault="00C573C2" w:rsidP="007C1CC1">
            <w:pPr>
              <w:jc w:val="center"/>
            </w:pPr>
            <w:r>
              <w:t>1.3.1</w:t>
            </w:r>
          </w:p>
        </w:tc>
        <w:tc>
          <w:tcPr>
            <w:tcW w:w="1003" w:type="dxa"/>
            <w:shd w:val="clear" w:color="auto" w:fill="auto"/>
          </w:tcPr>
          <w:p w:rsidR="00C573C2" w:rsidRDefault="00C573C2" w:rsidP="00DE02A7">
            <w:proofErr w:type="spellStart"/>
            <w:r>
              <w:t>Jph</w:t>
            </w:r>
            <w:proofErr w:type="spellEnd"/>
          </w:p>
        </w:tc>
        <w:tc>
          <w:tcPr>
            <w:tcW w:w="4559" w:type="dxa"/>
            <w:shd w:val="clear" w:color="auto" w:fill="auto"/>
          </w:tcPr>
          <w:p w:rsidR="00C573C2" w:rsidRDefault="00C573C2" w:rsidP="007E7F15">
            <w:r>
              <w:t xml:space="preserve">GATEWAY </w:t>
            </w:r>
            <w:proofErr w:type="spellStart"/>
            <w:r>
              <w:t>ver</w:t>
            </w:r>
            <w:proofErr w:type="spellEnd"/>
            <w:r>
              <w:t xml:space="preserve"> 1.0.7</w:t>
            </w:r>
          </w:p>
          <w:p w:rsidR="00C573C2" w:rsidRDefault="00C573C2" w:rsidP="007E7F15">
            <w:r>
              <w:t xml:space="preserve">Add </w:t>
            </w:r>
            <w:r w:rsidRPr="00C573C2">
              <w:rPr>
                <w:rFonts w:ascii="Courier New" w:hAnsi="Courier New" w:cs="Courier New"/>
                <w:sz w:val="20"/>
                <w:szCs w:val="20"/>
              </w:rPr>
              <w:t>DALIERR</w:t>
            </w:r>
            <w:r>
              <w:t xml:space="preserve"> query</w:t>
            </w:r>
          </w:p>
          <w:p w:rsidR="00C573C2" w:rsidRDefault="00C573C2" w:rsidP="007E7F15">
            <w:r>
              <w:t xml:space="preserve">Add </w:t>
            </w:r>
            <w:r w:rsidRPr="00C573C2">
              <w:rPr>
                <w:rFonts w:ascii="Courier New" w:hAnsi="Courier New" w:cs="Courier New"/>
                <w:sz w:val="20"/>
                <w:szCs w:val="20"/>
              </w:rPr>
              <w:t>ERRORS</w:t>
            </w:r>
            <w:r>
              <w:t xml:space="preserve"> query</w:t>
            </w:r>
          </w:p>
          <w:p w:rsidR="00556418" w:rsidRDefault="00556418" w:rsidP="007E7F15">
            <w:r>
              <w:t>Add DALI fixture status codes table</w:t>
            </w:r>
          </w:p>
        </w:tc>
      </w:tr>
      <w:tr w:rsidR="00E37FCB" w:rsidTr="007C1CC1">
        <w:trPr>
          <w:cantSplit/>
        </w:trPr>
        <w:tc>
          <w:tcPr>
            <w:tcW w:w="2130" w:type="dxa"/>
            <w:shd w:val="clear" w:color="auto" w:fill="auto"/>
          </w:tcPr>
          <w:p w:rsidR="00E37FCB" w:rsidRPr="00E37FCB" w:rsidRDefault="00E37FCB" w:rsidP="00E37FCB">
            <w:pPr>
              <w:jc w:val="center"/>
            </w:pPr>
            <w:r>
              <w:t>1</w:t>
            </w:r>
            <w:r w:rsidR="007D08A7">
              <w:t>4</w:t>
            </w:r>
            <w:r>
              <w:t>-Feb-18</w:t>
            </w:r>
          </w:p>
        </w:tc>
        <w:tc>
          <w:tcPr>
            <w:tcW w:w="696" w:type="dxa"/>
            <w:shd w:val="clear" w:color="auto" w:fill="auto"/>
          </w:tcPr>
          <w:p w:rsidR="00E37FCB" w:rsidRDefault="00E37FCB" w:rsidP="007C1CC1">
            <w:pPr>
              <w:jc w:val="center"/>
            </w:pPr>
            <w:r>
              <w:t>1.3.2</w:t>
            </w:r>
          </w:p>
        </w:tc>
        <w:tc>
          <w:tcPr>
            <w:tcW w:w="1003" w:type="dxa"/>
            <w:shd w:val="clear" w:color="auto" w:fill="auto"/>
          </w:tcPr>
          <w:p w:rsidR="00E37FCB" w:rsidRDefault="00E37FCB" w:rsidP="00DE02A7">
            <w:proofErr w:type="spellStart"/>
            <w:r>
              <w:t>Jph</w:t>
            </w:r>
            <w:proofErr w:type="spellEnd"/>
          </w:p>
        </w:tc>
        <w:tc>
          <w:tcPr>
            <w:tcW w:w="4559" w:type="dxa"/>
            <w:shd w:val="clear" w:color="auto" w:fill="auto"/>
          </w:tcPr>
          <w:p w:rsidR="00E37FCB" w:rsidRDefault="00E37FCB" w:rsidP="007E7F15">
            <w:r>
              <w:t xml:space="preserve">GATEWAY </w:t>
            </w:r>
            <w:proofErr w:type="spellStart"/>
            <w:r>
              <w:t>ver</w:t>
            </w:r>
            <w:proofErr w:type="spellEnd"/>
            <w:r>
              <w:t xml:space="preserve"> 1.08</w:t>
            </w:r>
          </w:p>
          <w:p w:rsidR="00E37FCB" w:rsidRDefault="00427D0F" w:rsidP="00427D0F">
            <w:r>
              <w:t xml:space="preserve">Remove unimplemented </w:t>
            </w:r>
            <w:r w:rsidRPr="007C1CC1">
              <w:rPr>
                <w:rFonts w:ascii="Courier New" w:hAnsi="Courier New" w:cs="Courier New"/>
                <w:sz w:val="20"/>
                <w:szCs w:val="20"/>
              </w:rPr>
              <w:t>CHANCOLR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, </w:t>
            </w:r>
            <w:r>
              <w:rPr>
                <w:rFonts w:ascii="Courier New" w:hAnsi="Courier New" w:cs="Courier New"/>
                <w:sz w:val="20"/>
                <w:szCs w:val="20"/>
              </w:rPr>
              <w:t>CHANMODE</w:t>
            </w:r>
            <w:r w:rsidRPr="007E7F15">
              <w:t xml:space="preserve"> </w:t>
            </w:r>
            <w:r>
              <w:t xml:space="preserve">and </w:t>
            </w:r>
            <w:r w:rsidRPr="00054349">
              <w:rPr>
                <w:rFonts w:ascii="Courier New" w:hAnsi="Courier New" w:cs="Courier New"/>
                <w:sz w:val="20"/>
                <w:szCs w:val="20"/>
              </w:rPr>
              <w:t>MODUPALETTE</w:t>
            </w:r>
            <w:r w:rsidRPr="009F2AB5">
              <w:t xml:space="preserve"> </w:t>
            </w:r>
            <w:proofErr w:type="spellStart"/>
            <w:r w:rsidR="009F2AB5" w:rsidRPr="009F2AB5">
              <w:t>cmds</w:t>
            </w:r>
            <w:proofErr w:type="spellEnd"/>
            <w:r w:rsidR="009F2AB5" w:rsidRPr="009F2AB5">
              <w:t xml:space="preserve"> and events</w:t>
            </w:r>
          </w:p>
          <w:p w:rsidR="009F2AB5" w:rsidRDefault="009F2AB5" w:rsidP="00427D0F">
            <w:r>
              <w:t xml:space="preserve">Add </w:t>
            </w:r>
            <w:r w:rsidRPr="009F2AB5">
              <w:rPr>
                <w:rFonts w:ascii="Courier New" w:hAnsi="Courier New" w:cs="Courier New"/>
                <w:sz w:val="20"/>
                <w:szCs w:val="20"/>
              </w:rPr>
              <w:t>$DALIDONE</w:t>
            </w:r>
            <w:r>
              <w:t xml:space="preserve"> </w:t>
            </w:r>
            <w:proofErr w:type="spellStart"/>
            <w:r>
              <w:t>cmd</w:t>
            </w:r>
            <w:proofErr w:type="spellEnd"/>
          </w:p>
          <w:p w:rsidR="009F2AB5" w:rsidRDefault="009F2AB5" w:rsidP="00427D0F">
            <w:r>
              <w:t xml:space="preserve">Revise </w:t>
            </w:r>
            <w:r w:rsidRPr="009F2AB5">
              <w:rPr>
                <w:rFonts w:ascii="Courier New" w:hAnsi="Courier New" w:cs="Courier New"/>
                <w:sz w:val="20"/>
                <w:szCs w:val="20"/>
              </w:rPr>
              <w:t>?DALIERR</w:t>
            </w:r>
            <w:r>
              <w:t xml:space="preserve"> query</w:t>
            </w:r>
          </w:p>
          <w:p w:rsidR="009F2AB5" w:rsidRDefault="009F2AB5" w:rsidP="00427D0F">
            <w:r>
              <w:t>Documentation changes to DALI numbering for improved clarity</w:t>
            </w:r>
          </w:p>
        </w:tc>
      </w:tr>
    </w:tbl>
    <w:p w:rsidR="007A5CB7" w:rsidRDefault="007A5CB7" w:rsidP="007A5CB7"/>
    <w:p w:rsidR="00411CF6" w:rsidRPr="0020764F" w:rsidRDefault="000D4D20" w:rsidP="00E105AE">
      <w:pPr>
        <w:pStyle w:val="Heading1"/>
        <w:numPr>
          <w:ilvl w:val="0"/>
          <w:numId w:val="0"/>
        </w:numPr>
      </w:pPr>
      <w:bookmarkStart w:id="2" w:name="_Toc387215898"/>
      <w:r w:rsidRPr="0020764F">
        <w:lastRenderedPageBreak/>
        <w:t>Quick Reference Guide</w:t>
      </w:r>
      <w:bookmarkEnd w:id="2"/>
    </w:p>
    <w:p w:rsidR="008B61FD" w:rsidRPr="004F6BC0" w:rsidRDefault="008B61FD" w:rsidP="008B61FD">
      <w:pPr>
        <w:pStyle w:val="Heading2"/>
        <w:numPr>
          <w:ilvl w:val="0"/>
          <w:numId w:val="0"/>
        </w:numPr>
        <w:rPr>
          <w:rFonts w:ascii="Arial" w:hAnsi="Arial" w:cs="Arial"/>
          <w:sz w:val="24"/>
          <w:szCs w:val="24"/>
        </w:rPr>
      </w:pPr>
      <w:bookmarkStart w:id="3" w:name="_Toc387215899"/>
      <w:bookmarkStart w:id="4" w:name="_Toc387215900"/>
      <w:r>
        <w:rPr>
          <w:rFonts w:ascii="Arial" w:hAnsi="Arial" w:cs="Arial"/>
          <w:sz w:val="24"/>
          <w:szCs w:val="24"/>
        </w:rPr>
        <w:t xml:space="preserve">Raw </w:t>
      </w:r>
      <w:proofErr w:type="spellStart"/>
      <w:r>
        <w:rPr>
          <w:rFonts w:ascii="Arial" w:hAnsi="Arial" w:cs="Arial"/>
          <w:sz w:val="24"/>
          <w:szCs w:val="24"/>
        </w:rPr>
        <w:t>Ip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4F6BC0">
        <w:rPr>
          <w:rFonts w:ascii="Arial" w:hAnsi="Arial" w:cs="Arial"/>
          <w:sz w:val="24"/>
          <w:szCs w:val="24"/>
        </w:rPr>
        <w:t>Connection</w:t>
      </w:r>
      <w:bookmarkEnd w:id="3"/>
    </w:p>
    <w:p w:rsidR="008B61FD" w:rsidRDefault="008B61FD" w:rsidP="008B61FD">
      <w:pPr>
        <w:numPr>
          <w:ilvl w:val="0"/>
          <w:numId w:val="17"/>
        </w:numPr>
      </w:pPr>
      <w:r>
        <w:t>Raw TCP/IP via default port 26</w:t>
      </w:r>
    </w:p>
    <w:p w:rsidR="008B61FD" w:rsidRDefault="008B61FD" w:rsidP="008B61FD">
      <w:pPr>
        <w:numPr>
          <w:ilvl w:val="0"/>
          <w:numId w:val="17"/>
        </w:numPr>
      </w:pPr>
      <w:r>
        <w:t>RS232 default settings 9600,8,1,none with no handshaking</w:t>
      </w:r>
    </w:p>
    <w:p w:rsidR="008B61FD" w:rsidRPr="004F6BC0" w:rsidRDefault="008B61FD" w:rsidP="008B61FD">
      <w:pPr>
        <w:rPr>
          <w:i/>
        </w:rPr>
      </w:pPr>
      <w:r w:rsidRPr="004F6BC0">
        <w:rPr>
          <w:i/>
        </w:rPr>
        <w:t>Reply to a new connection opening:</w:t>
      </w:r>
    </w:p>
    <w:p w:rsidR="008B61FD" w:rsidRDefault="008B61FD" w:rsidP="008B61FD">
      <w:pPr>
        <w:ind w:left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!GATRDY;&lt;CR&gt;&lt;LF&gt;</w:t>
      </w:r>
      <w:r>
        <w:rPr>
          <w:rFonts w:ascii="Courier New" w:hAnsi="Courier New" w:cs="Courier New"/>
          <w:sz w:val="20"/>
          <w:szCs w:val="20"/>
        </w:rPr>
        <w:br/>
      </w:r>
      <w:r w:rsidRPr="0051726D">
        <w:rPr>
          <w:rFonts w:ascii="Courier New" w:hAnsi="Courier New" w:cs="Courier New"/>
          <w:sz w:val="20"/>
          <w:szCs w:val="20"/>
        </w:rPr>
        <w:t>!</w:t>
      </w:r>
      <w:r>
        <w:rPr>
          <w:rFonts w:ascii="Courier New" w:hAnsi="Courier New" w:cs="Courier New"/>
          <w:sz w:val="20"/>
          <w:szCs w:val="20"/>
        </w:rPr>
        <w:t>VERSION,&lt;version&gt;;&lt;CR&gt;&lt;LF&gt;</w:t>
      </w:r>
    </w:p>
    <w:p w:rsidR="008B61FD" w:rsidRPr="004F6BC0" w:rsidRDefault="008B61FD" w:rsidP="008B61FD">
      <w:pPr>
        <w:pStyle w:val="Heading2"/>
        <w:numPr>
          <w:ilvl w:val="0"/>
          <w:numId w:val="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Http </w:t>
      </w:r>
      <w:r w:rsidRPr="004F6BC0">
        <w:rPr>
          <w:rFonts w:ascii="Arial" w:hAnsi="Arial" w:cs="Arial"/>
          <w:sz w:val="24"/>
          <w:szCs w:val="24"/>
        </w:rPr>
        <w:t>Connection</w:t>
      </w:r>
    </w:p>
    <w:p w:rsidR="008B61FD" w:rsidRDefault="008B61FD" w:rsidP="008B61FD">
      <w:pPr>
        <w:numPr>
          <w:ilvl w:val="0"/>
          <w:numId w:val="17"/>
        </w:numPr>
      </w:pPr>
      <w:r w:rsidRPr="008B61FD">
        <w:rPr>
          <w:rFonts w:ascii="Courier New" w:hAnsi="Courier New" w:cs="Courier New"/>
          <w:sz w:val="20"/>
          <w:szCs w:val="20"/>
        </w:rPr>
        <w:t>http</w:t>
      </w:r>
      <w:r>
        <w:rPr>
          <w:rFonts w:ascii="Courier New" w:hAnsi="Courier New" w:cs="Courier New"/>
          <w:sz w:val="20"/>
          <w:szCs w:val="20"/>
        </w:rPr>
        <w:t>:</w:t>
      </w:r>
      <w:r w:rsidRPr="008B61FD">
        <w:rPr>
          <w:rFonts w:ascii="Courier New" w:hAnsi="Courier New" w:cs="Courier New"/>
          <w:sz w:val="20"/>
          <w:szCs w:val="20"/>
        </w:rPr>
        <w:t>//&lt;npu_ip_address&gt;/gateway</w:t>
      </w:r>
      <w:r>
        <w:rPr>
          <w:rFonts w:ascii="Courier New" w:hAnsi="Courier New" w:cs="Courier New"/>
          <w:sz w:val="20"/>
          <w:szCs w:val="20"/>
        </w:rPr>
        <w:t>?</w:t>
      </w:r>
      <w:r>
        <w:t xml:space="preserve"> via default web port 80</w:t>
      </w:r>
    </w:p>
    <w:p w:rsidR="008B61FD" w:rsidRDefault="008B61FD" w:rsidP="008B61FD">
      <w:pPr>
        <w:numPr>
          <w:ilvl w:val="0"/>
          <w:numId w:val="17"/>
        </w:numPr>
      </w:pPr>
      <w:smartTag w:uri="urn:schemas-microsoft-com:office:smarttags" w:element="City">
        <w:smartTag w:uri="urn:schemas-microsoft-com:office:smarttags" w:element="place">
          <w:r>
            <w:t>ajax</w:t>
          </w:r>
        </w:smartTag>
      </w:smartTag>
      <w:r>
        <w:t xml:space="preserve"> </w:t>
      </w:r>
      <w:r w:rsidRPr="00B60C81">
        <w:rPr>
          <w:rFonts w:ascii="Courier New" w:hAnsi="Courier New" w:cs="Courier New"/>
          <w:sz w:val="20"/>
          <w:szCs w:val="20"/>
        </w:rPr>
        <w:t>POST</w:t>
      </w:r>
      <w:r>
        <w:t xml:space="preserve">, </w:t>
      </w:r>
      <w:proofErr w:type="spellStart"/>
      <w:r w:rsidRPr="00B60C81">
        <w:rPr>
          <w:rFonts w:ascii="Courier New" w:hAnsi="Courier New" w:cs="Courier New"/>
          <w:sz w:val="20"/>
          <w:szCs w:val="20"/>
        </w:rPr>
        <w:t>Content-Type:text</w:t>
      </w:r>
      <w:proofErr w:type="spellEnd"/>
      <w:r w:rsidRPr="00B60C81">
        <w:rPr>
          <w:rFonts w:ascii="Courier New" w:hAnsi="Courier New" w:cs="Courier New"/>
          <w:sz w:val="20"/>
          <w:szCs w:val="20"/>
        </w:rPr>
        <w:t>/plain</w:t>
      </w:r>
      <w:r w:rsidR="00B60C81">
        <w:rPr>
          <w:rFonts w:ascii="Courier New" w:hAnsi="Courier New" w:cs="Courier New"/>
          <w:sz w:val="20"/>
          <w:szCs w:val="20"/>
        </w:rPr>
        <w:t>,</w:t>
      </w:r>
      <w:r w:rsidR="00B60C81" w:rsidRPr="00B60C81">
        <w:t xml:space="preserve"> data is </w:t>
      </w:r>
      <w:r w:rsidR="00B60C81">
        <w:t xml:space="preserve">valid </w:t>
      </w:r>
      <w:proofErr w:type="spellStart"/>
      <w:r w:rsidR="00B60C81" w:rsidRPr="00B60C81">
        <w:t>cmd</w:t>
      </w:r>
      <w:proofErr w:type="spellEnd"/>
      <w:r w:rsidR="00B60C81" w:rsidRPr="00B60C81">
        <w:t>/query text</w:t>
      </w:r>
    </w:p>
    <w:p w:rsidR="00B60C81" w:rsidRDefault="00B60C81" w:rsidP="008B61FD">
      <w:pPr>
        <w:numPr>
          <w:ilvl w:val="0"/>
          <w:numId w:val="17"/>
        </w:numPr>
      </w:pPr>
      <w:r>
        <w:t xml:space="preserve">for users add to </w:t>
      </w:r>
      <w:smartTag w:uri="urn:schemas-microsoft-com:office:smarttags" w:element="City">
        <w:smartTag w:uri="urn:schemas-microsoft-com:office:smarttags" w:element="place">
          <w:r>
            <w:t>ajax</w:t>
          </w:r>
        </w:smartTag>
      </w:smartTag>
      <w:r>
        <w:t xml:space="preserve"> headers encrypted </w:t>
      </w:r>
      <w:proofErr w:type="spellStart"/>
      <w:r w:rsidRPr="00B60C81">
        <w:rPr>
          <w:rFonts w:ascii="Courier New" w:hAnsi="Courier New" w:cs="Courier New"/>
          <w:sz w:val="20"/>
          <w:szCs w:val="20"/>
        </w:rPr>
        <w:t>Authorization:</w:t>
      </w:r>
      <w:r>
        <w:rPr>
          <w:rFonts w:ascii="Courier New" w:hAnsi="Courier New" w:cs="Courier New"/>
          <w:sz w:val="20"/>
          <w:szCs w:val="20"/>
        </w:rPr>
        <w:t>Basic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r w:rsidRPr="00B60C81">
        <w:rPr>
          <w:rFonts w:ascii="Courier New" w:hAnsi="Courier New" w:cs="Courier New"/>
          <w:sz w:val="20"/>
          <w:szCs w:val="20"/>
        </w:rPr>
        <w:t>&lt;</w:t>
      </w:r>
      <w:proofErr w:type="spellStart"/>
      <w:r w:rsidRPr="00B60C81">
        <w:rPr>
          <w:rFonts w:ascii="Courier New" w:hAnsi="Courier New" w:cs="Courier New"/>
          <w:sz w:val="20"/>
          <w:szCs w:val="20"/>
        </w:rPr>
        <w:t>user_authorisation_string</w:t>
      </w:r>
      <w:proofErr w:type="spellEnd"/>
      <w:r w:rsidRPr="00B60C81">
        <w:rPr>
          <w:rFonts w:ascii="Courier New" w:hAnsi="Courier New" w:cs="Courier New"/>
          <w:sz w:val="20"/>
          <w:szCs w:val="20"/>
        </w:rPr>
        <w:t>&gt;</w:t>
      </w:r>
    </w:p>
    <w:p w:rsidR="004F6BC0" w:rsidRPr="004F6BC0" w:rsidRDefault="004F6BC0" w:rsidP="004F6BC0">
      <w:pPr>
        <w:pStyle w:val="Heading2"/>
        <w:numPr>
          <w:ilvl w:val="0"/>
          <w:numId w:val="0"/>
        </w:numPr>
        <w:rPr>
          <w:rFonts w:ascii="Arial" w:hAnsi="Arial" w:cs="Arial"/>
          <w:sz w:val="24"/>
          <w:szCs w:val="24"/>
        </w:rPr>
      </w:pPr>
      <w:r w:rsidRPr="004F6BC0">
        <w:rPr>
          <w:rFonts w:ascii="Arial" w:hAnsi="Arial" w:cs="Arial"/>
          <w:sz w:val="24"/>
          <w:szCs w:val="24"/>
        </w:rPr>
        <w:t>General Syntax</w:t>
      </w:r>
      <w:r>
        <w:rPr>
          <w:rFonts w:ascii="Arial" w:hAnsi="Arial" w:cs="Arial"/>
          <w:sz w:val="24"/>
          <w:szCs w:val="24"/>
        </w:rPr>
        <w:t xml:space="preserve"> and Operation</w:t>
      </w:r>
      <w:bookmarkEnd w:id="4"/>
    </w:p>
    <w:p w:rsidR="004F6BC0" w:rsidRPr="002040C3" w:rsidRDefault="004F6BC0" w:rsidP="004F6BC0">
      <w:pPr>
        <w:ind w:firstLine="576"/>
      </w:pPr>
      <w:r>
        <w:rPr>
          <w:rFonts w:ascii="Courier New" w:hAnsi="Courier New" w:cs="Courier New"/>
          <w:sz w:val="20"/>
          <w:szCs w:val="20"/>
        </w:rPr>
        <w:t>$</w:t>
      </w:r>
      <w:r w:rsidRPr="00840B9F">
        <w:rPr>
          <w:rFonts w:ascii="Courier New" w:hAnsi="Courier New" w:cs="Courier New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sz w:val="20"/>
          <w:szCs w:val="20"/>
        </w:rPr>
        <w:t>msg</w:t>
      </w:r>
      <w:r w:rsidRPr="00840B9F">
        <w:rPr>
          <w:rFonts w:ascii="Courier New" w:hAnsi="Courier New" w:cs="Courier New"/>
          <w:sz w:val="20"/>
          <w:szCs w:val="20"/>
        </w:rPr>
        <w:t>Id</w:t>
      </w:r>
      <w:proofErr w:type="spellEnd"/>
      <w:r w:rsidRPr="00840B9F">
        <w:rPr>
          <w:rFonts w:ascii="Courier New" w:hAnsi="Courier New" w:cs="Courier New"/>
          <w:sz w:val="20"/>
          <w:szCs w:val="20"/>
        </w:rPr>
        <w:t>&gt;[</w:t>
      </w:r>
      <w:r>
        <w:rPr>
          <w:rFonts w:ascii="Courier New" w:hAnsi="Courier New" w:cs="Courier New"/>
          <w:sz w:val="20"/>
          <w:szCs w:val="20"/>
        </w:rPr>
        <w:t>,</w:t>
      </w:r>
      <w:r w:rsidRPr="00840B9F">
        <w:rPr>
          <w:rFonts w:ascii="Courier New" w:hAnsi="Courier New" w:cs="Courier New"/>
          <w:sz w:val="20"/>
          <w:szCs w:val="20"/>
        </w:rPr>
        <w:t>&lt;parameter&gt;,&lt;parameter&gt;,…];</w:t>
      </w:r>
      <w:r w:rsidRPr="0059479B">
        <w:t xml:space="preserve"> </w:t>
      </w:r>
      <w:r>
        <w:t>for commands</w:t>
      </w:r>
    </w:p>
    <w:p w:rsidR="004F6BC0" w:rsidRDefault="004F6BC0" w:rsidP="004F6BC0">
      <w:pPr>
        <w:ind w:firstLine="57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?</w:t>
      </w:r>
      <w:r w:rsidRPr="00840B9F">
        <w:rPr>
          <w:rFonts w:ascii="Courier New" w:hAnsi="Courier New" w:cs="Courier New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sz w:val="20"/>
          <w:szCs w:val="20"/>
        </w:rPr>
        <w:t>msg</w:t>
      </w:r>
      <w:r w:rsidRPr="00840B9F">
        <w:rPr>
          <w:rFonts w:ascii="Courier New" w:hAnsi="Courier New" w:cs="Courier New"/>
          <w:sz w:val="20"/>
          <w:szCs w:val="20"/>
        </w:rPr>
        <w:t>Id</w:t>
      </w:r>
      <w:proofErr w:type="spellEnd"/>
      <w:r w:rsidRPr="00840B9F">
        <w:rPr>
          <w:rFonts w:ascii="Courier New" w:hAnsi="Courier New" w:cs="Courier New"/>
          <w:sz w:val="20"/>
          <w:szCs w:val="20"/>
        </w:rPr>
        <w:t>&gt;[</w:t>
      </w:r>
      <w:r>
        <w:rPr>
          <w:rFonts w:ascii="Courier New" w:hAnsi="Courier New" w:cs="Courier New"/>
          <w:sz w:val="20"/>
          <w:szCs w:val="20"/>
        </w:rPr>
        <w:t>,</w:t>
      </w:r>
      <w:r w:rsidRPr="00840B9F">
        <w:rPr>
          <w:rFonts w:ascii="Courier New" w:hAnsi="Courier New" w:cs="Courier New"/>
          <w:sz w:val="20"/>
          <w:szCs w:val="20"/>
        </w:rPr>
        <w:t>&lt;parameter&gt;,&lt;parameter&gt;,…];</w:t>
      </w:r>
      <w:r w:rsidRPr="002040C3">
        <w:t xml:space="preserve"> for queries</w:t>
      </w:r>
    </w:p>
    <w:p w:rsidR="004F6BC0" w:rsidRPr="002040C3" w:rsidRDefault="004F6BC0" w:rsidP="004F6BC0">
      <w:pPr>
        <w:ind w:firstLine="576"/>
      </w:pPr>
      <w:r>
        <w:rPr>
          <w:rFonts w:ascii="Courier New" w:hAnsi="Courier New" w:cs="Courier New"/>
          <w:sz w:val="20"/>
          <w:szCs w:val="20"/>
        </w:rPr>
        <w:t>!</w:t>
      </w:r>
      <w:r w:rsidRPr="00840B9F">
        <w:rPr>
          <w:rFonts w:ascii="Courier New" w:hAnsi="Courier New" w:cs="Courier New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sz w:val="20"/>
          <w:szCs w:val="20"/>
        </w:rPr>
        <w:t>msg</w:t>
      </w:r>
      <w:r w:rsidRPr="00840B9F">
        <w:rPr>
          <w:rFonts w:ascii="Courier New" w:hAnsi="Courier New" w:cs="Courier New"/>
          <w:sz w:val="20"/>
          <w:szCs w:val="20"/>
        </w:rPr>
        <w:t>Id</w:t>
      </w:r>
      <w:proofErr w:type="spellEnd"/>
      <w:r w:rsidRPr="00840B9F">
        <w:rPr>
          <w:rFonts w:ascii="Courier New" w:hAnsi="Courier New" w:cs="Courier New"/>
          <w:sz w:val="20"/>
          <w:szCs w:val="20"/>
        </w:rPr>
        <w:t>&gt;[</w:t>
      </w:r>
      <w:r>
        <w:rPr>
          <w:rFonts w:ascii="Courier New" w:hAnsi="Courier New" w:cs="Courier New"/>
          <w:sz w:val="20"/>
          <w:szCs w:val="20"/>
        </w:rPr>
        <w:t>,</w:t>
      </w:r>
      <w:r w:rsidRPr="00840B9F">
        <w:rPr>
          <w:rFonts w:ascii="Courier New" w:hAnsi="Courier New" w:cs="Courier New"/>
          <w:sz w:val="20"/>
          <w:szCs w:val="20"/>
        </w:rPr>
        <w:t>&lt;parameter&gt;,&lt;parameter&gt;,…];</w:t>
      </w:r>
      <w:r>
        <w:t xml:space="preserve"> for replies and events</w:t>
      </w:r>
    </w:p>
    <w:p w:rsidR="004F6BC0" w:rsidRDefault="004F6BC0" w:rsidP="004F6BC0"/>
    <w:p w:rsidR="004F6BC0" w:rsidRDefault="004F6BC0" w:rsidP="004F6BC0">
      <w:r>
        <w:t>Commands and queries:</w:t>
      </w:r>
    </w:p>
    <w:p w:rsidR="004F6BC0" w:rsidRDefault="004F6BC0" w:rsidP="004F6BC0">
      <w:pPr>
        <w:numPr>
          <w:ilvl w:val="0"/>
          <w:numId w:val="22"/>
        </w:numPr>
      </w:pPr>
      <w:r>
        <w:t>are case insensitive,</w:t>
      </w:r>
    </w:p>
    <w:p w:rsidR="004F6BC0" w:rsidRDefault="004F6BC0" w:rsidP="004F6BC0">
      <w:pPr>
        <w:numPr>
          <w:ilvl w:val="0"/>
          <w:numId w:val="22"/>
        </w:numPr>
      </w:pPr>
      <w:r>
        <w:t>numeric parameters can be variable length with or without leading zeros,</w:t>
      </w:r>
    </w:p>
    <w:p w:rsidR="004F6BC0" w:rsidRDefault="004F6BC0" w:rsidP="004F6BC0">
      <w:pPr>
        <w:numPr>
          <w:ilvl w:val="0"/>
          <w:numId w:val="22"/>
        </w:numPr>
      </w:pPr>
      <w:r>
        <w:t xml:space="preserve">all extra characters between commands (such as </w:t>
      </w:r>
      <w:r w:rsidRPr="00895D87">
        <w:rPr>
          <w:rFonts w:ascii="Courier New" w:hAnsi="Courier New" w:cs="Courier New"/>
          <w:sz w:val="20"/>
          <w:szCs w:val="20"/>
        </w:rPr>
        <w:t>&lt;CR&gt;</w:t>
      </w:r>
      <w:r>
        <w:t xml:space="preserve"> and </w:t>
      </w:r>
      <w:r w:rsidRPr="00895D87">
        <w:rPr>
          <w:rFonts w:ascii="Courier New" w:hAnsi="Courier New" w:cs="Courier New"/>
          <w:sz w:val="20"/>
          <w:szCs w:val="20"/>
        </w:rPr>
        <w:t>&lt;LF&gt;</w:t>
      </w:r>
      <w:r>
        <w:rPr>
          <w:rFonts w:ascii="Courier New" w:hAnsi="Courier New" w:cs="Courier New"/>
          <w:sz w:val="20"/>
          <w:szCs w:val="20"/>
        </w:rPr>
        <w:t>)</w:t>
      </w:r>
      <w:r>
        <w:t xml:space="preserve"> are tolerated and ignored.</w:t>
      </w:r>
    </w:p>
    <w:p w:rsidR="004F6BC0" w:rsidRDefault="004F6BC0" w:rsidP="004F6BC0"/>
    <w:p w:rsidR="004F6BC0" w:rsidRDefault="004F6BC0" w:rsidP="004F6BC0">
      <w:r>
        <w:t>Replies and events sent:</w:t>
      </w:r>
    </w:p>
    <w:p w:rsidR="004F6BC0" w:rsidRDefault="004F6BC0" w:rsidP="004F6BC0">
      <w:pPr>
        <w:numPr>
          <w:ilvl w:val="0"/>
          <w:numId w:val="23"/>
        </w:numPr>
      </w:pPr>
      <w:r>
        <w:t xml:space="preserve">are in upper case, </w:t>
      </w:r>
    </w:p>
    <w:p w:rsidR="004F6BC0" w:rsidRDefault="004F6BC0" w:rsidP="004F6BC0">
      <w:pPr>
        <w:numPr>
          <w:ilvl w:val="0"/>
          <w:numId w:val="23"/>
        </w:numPr>
      </w:pPr>
      <w:r>
        <w:t>have fixed length numeric parameters having leading zeros as necessary,</w:t>
      </w:r>
    </w:p>
    <w:p w:rsidR="004F6BC0" w:rsidRDefault="004F6BC0" w:rsidP="004F6BC0">
      <w:pPr>
        <w:numPr>
          <w:ilvl w:val="0"/>
          <w:numId w:val="23"/>
        </w:numPr>
      </w:pPr>
      <w:r>
        <w:t>have variable length text parameters but always as the last parameter,</w:t>
      </w:r>
    </w:p>
    <w:p w:rsidR="004F6BC0" w:rsidRDefault="004F6BC0" w:rsidP="004F6BC0">
      <w:pPr>
        <w:numPr>
          <w:ilvl w:val="0"/>
          <w:numId w:val="23"/>
        </w:numPr>
      </w:pPr>
      <w:r>
        <w:t xml:space="preserve">have </w:t>
      </w:r>
      <w:r w:rsidRPr="00895D87">
        <w:rPr>
          <w:rFonts w:ascii="Courier New" w:hAnsi="Courier New" w:cs="Courier New"/>
          <w:sz w:val="20"/>
          <w:szCs w:val="20"/>
        </w:rPr>
        <w:t>&lt;CR&gt;</w:t>
      </w:r>
      <w:r>
        <w:t xml:space="preserve"> and </w:t>
      </w:r>
      <w:r w:rsidRPr="00895D87">
        <w:rPr>
          <w:rFonts w:ascii="Courier New" w:hAnsi="Courier New" w:cs="Courier New"/>
          <w:sz w:val="20"/>
          <w:szCs w:val="20"/>
        </w:rPr>
        <w:t>&lt;LF&gt;</w:t>
      </w:r>
      <w:r>
        <w:t xml:space="preserve"> appended after each message.</w:t>
      </w:r>
    </w:p>
    <w:p w:rsidR="004F6BC0" w:rsidRDefault="004F6BC0" w:rsidP="004F6BC0"/>
    <w:p w:rsidR="004F6BC0" w:rsidRDefault="004F6BC0" w:rsidP="004F6BC0">
      <w:r>
        <w:t>Message acknowledgement:</w:t>
      </w:r>
    </w:p>
    <w:p w:rsidR="004F6BC0" w:rsidRPr="004F6BC0" w:rsidRDefault="004F6BC0" w:rsidP="004F6BC0">
      <w:pPr>
        <w:numPr>
          <w:ilvl w:val="0"/>
          <w:numId w:val="23"/>
        </w:numPr>
      </w:pPr>
      <w:r>
        <w:t>Message not recognised –</w:t>
      </w:r>
      <w:r w:rsidRPr="00E37FCB">
        <w:rPr>
          <w:rFonts w:ascii="Courier New" w:hAnsi="Courier New" w:cs="Courier New"/>
          <w:sz w:val="20"/>
          <w:szCs w:val="20"/>
        </w:rPr>
        <w:t xml:space="preserve"> </w:t>
      </w:r>
      <w:r w:rsidR="00E37FCB" w:rsidRPr="00E37FCB">
        <w:rPr>
          <w:rFonts w:ascii="Courier New" w:hAnsi="Courier New" w:cs="Courier New"/>
          <w:sz w:val="20"/>
          <w:szCs w:val="20"/>
        </w:rPr>
        <w:t>!BAD</w:t>
      </w:r>
      <w:r w:rsidRPr="004F6BC0">
        <w:rPr>
          <w:rFonts w:ascii="Courier New" w:hAnsi="Courier New" w:cs="Courier New"/>
          <w:sz w:val="20"/>
          <w:szCs w:val="20"/>
        </w:rPr>
        <w:t>;&lt;CR&gt;&lt;LF&gt;</w:t>
      </w:r>
    </w:p>
    <w:p w:rsidR="004F6BC0" w:rsidRDefault="004F6BC0" w:rsidP="004F6BC0">
      <w:pPr>
        <w:numPr>
          <w:ilvl w:val="0"/>
          <w:numId w:val="23"/>
        </w:numPr>
      </w:pPr>
      <w:r w:rsidRPr="004F6BC0">
        <w:t xml:space="preserve">Message recognised but </w:t>
      </w:r>
      <w:r w:rsidR="002C112E">
        <w:t xml:space="preserve">replies with an error – </w:t>
      </w:r>
      <w:r w:rsidR="00E37FCB">
        <w:rPr>
          <w:rFonts w:ascii="Courier New" w:hAnsi="Courier New" w:cs="Courier New"/>
          <w:sz w:val="20"/>
          <w:szCs w:val="20"/>
        </w:rPr>
        <w:t>!OK</w:t>
      </w:r>
      <w:r w:rsidR="00E37FCB" w:rsidRPr="004F6BC0">
        <w:rPr>
          <w:rFonts w:ascii="Courier New" w:hAnsi="Courier New" w:cs="Courier New"/>
          <w:sz w:val="20"/>
          <w:szCs w:val="20"/>
        </w:rPr>
        <w:t>;&lt;CR&gt;&lt;LF&gt;</w:t>
      </w:r>
      <w:r w:rsidR="00E37FCB">
        <w:rPr>
          <w:rFonts w:ascii="Courier New" w:hAnsi="Courier New" w:cs="Courier New"/>
          <w:sz w:val="20"/>
          <w:szCs w:val="20"/>
        </w:rPr>
        <w:t xml:space="preserve"> </w:t>
      </w:r>
      <w:r w:rsidR="00E37FCB" w:rsidRPr="00E37FCB">
        <w:t xml:space="preserve">but </w:t>
      </w:r>
      <w:r w:rsidR="002C112E">
        <w:t xml:space="preserve">no </w:t>
      </w:r>
      <w:r w:rsidR="00E37FCB">
        <w:t xml:space="preserve">further </w:t>
      </w:r>
      <w:r w:rsidR="002C112E">
        <w:t>response</w:t>
      </w:r>
    </w:p>
    <w:p w:rsidR="002C112E" w:rsidRPr="002C112E" w:rsidRDefault="002C112E" w:rsidP="004F6BC0">
      <w:pPr>
        <w:numPr>
          <w:ilvl w:val="0"/>
          <w:numId w:val="23"/>
        </w:numPr>
      </w:pPr>
      <w:r>
        <w:t xml:space="preserve">Message recognised and correct – full reply message </w:t>
      </w:r>
      <w:r w:rsidR="00E37FCB">
        <w:rPr>
          <w:rFonts w:ascii="Courier New" w:hAnsi="Courier New" w:cs="Courier New"/>
          <w:sz w:val="20"/>
          <w:szCs w:val="20"/>
        </w:rPr>
        <w:t>!OK</w:t>
      </w:r>
      <w:r w:rsidR="00E37FCB" w:rsidRPr="004F6BC0">
        <w:rPr>
          <w:rFonts w:ascii="Courier New" w:hAnsi="Courier New" w:cs="Courier New"/>
          <w:sz w:val="20"/>
          <w:szCs w:val="20"/>
        </w:rPr>
        <w:t>;&lt;CR&gt;&lt;LF&gt;</w:t>
      </w:r>
      <w:r>
        <w:rPr>
          <w:rFonts w:ascii="Courier New" w:hAnsi="Courier New" w:cs="Courier New"/>
          <w:sz w:val="20"/>
          <w:szCs w:val="20"/>
        </w:rPr>
        <w:t>!</w:t>
      </w:r>
      <w:r w:rsidR="00E37FCB">
        <w:rPr>
          <w:rFonts w:ascii="Courier New" w:hAnsi="Courier New" w:cs="Courier New"/>
          <w:sz w:val="20"/>
          <w:szCs w:val="20"/>
        </w:rPr>
        <w:t>&lt;response&gt;</w:t>
      </w:r>
      <w:r w:rsidRPr="004F6BC0">
        <w:rPr>
          <w:rFonts w:ascii="Courier New" w:hAnsi="Courier New" w:cs="Courier New"/>
          <w:sz w:val="20"/>
          <w:szCs w:val="20"/>
        </w:rPr>
        <w:t>;&lt;CR&gt;&lt;LF&gt;</w:t>
      </w:r>
    </w:p>
    <w:p w:rsidR="005D5465" w:rsidRPr="005D5465" w:rsidRDefault="005D5465" w:rsidP="005D5465"/>
    <w:p w:rsidR="002C112E" w:rsidRDefault="00D51153" w:rsidP="002C112E">
      <w:pPr>
        <w:pStyle w:val="Heading2"/>
        <w:numPr>
          <w:ilvl w:val="0"/>
          <w:numId w:val="0"/>
        </w:numPr>
        <w:rPr>
          <w:rFonts w:ascii="Arial" w:hAnsi="Arial" w:cs="Arial"/>
          <w:sz w:val="24"/>
          <w:szCs w:val="24"/>
        </w:rPr>
      </w:pPr>
      <w:bookmarkStart w:id="5" w:name="_Toc387215901"/>
      <w:r>
        <w:rPr>
          <w:rFonts w:ascii="Arial" w:hAnsi="Arial" w:cs="Arial"/>
          <w:sz w:val="24"/>
          <w:szCs w:val="24"/>
        </w:rPr>
        <w:br w:type="page"/>
      </w:r>
      <w:r w:rsidR="007A5576" w:rsidRPr="002C112E">
        <w:rPr>
          <w:rFonts w:ascii="Arial" w:hAnsi="Arial" w:cs="Arial"/>
          <w:sz w:val="24"/>
          <w:szCs w:val="24"/>
        </w:rPr>
        <w:lastRenderedPageBreak/>
        <w:t>Administration</w:t>
      </w:r>
      <w:r w:rsidR="002C112E" w:rsidRPr="002C112E">
        <w:rPr>
          <w:rFonts w:ascii="Arial" w:hAnsi="Arial" w:cs="Arial"/>
          <w:sz w:val="24"/>
          <w:szCs w:val="24"/>
        </w:rPr>
        <w:t xml:space="preserve"> Level Messages</w:t>
      </w:r>
      <w:bookmarkEnd w:id="5"/>
    </w:p>
    <w:p w:rsidR="00B60C81" w:rsidRPr="00B60C81" w:rsidRDefault="00B60C81" w:rsidP="00B60C81">
      <w:pPr>
        <w:numPr>
          <w:ilvl w:val="0"/>
          <w:numId w:val="15"/>
        </w:numPr>
        <w:tabs>
          <w:tab w:val="left" w:pos="3780"/>
        </w:tabs>
      </w:pPr>
      <w:r>
        <w:t>Debugging commands/requests</w:t>
      </w:r>
      <w:r>
        <w:br/>
      </w:r>
      <w:r w:rsidRPr="00FA4FC1">
        <w:rPr>
          <w:rFonts w:ascii="Courier New" w:hAnsi="Courier New" w:cs="Courier New"/>
          <w:sz w:val="20"/>
          <w:szCs w:val="20"/>
        </w:rPr>
        <w:t>$</w:t>
      </w:r>
      <w:r w:rsidRPr="00B60C81">
        <w:rPr>
          <w:rFonts w:ascii="Courier New" w:hAnsi="Courier New" w:cs="Courier New"/>
          <w:sz w:val="20"/>
          <w:szCs w:val="20"/>
        </w:rPr>
        <w:t>DBGECHO</w:t>
      </w:r>
      <w:r w:rsidRPr="00FA4FC1">
        <w:rPr>
          <w:rFonts w:ascii="Courier New" w:hAnsi="Courier New" w:cs="Courier New"/>
          <w:sz w:val="20"/>
          <w:szCs w:val="20"/>
        </w:rPr>
        <w:t>,&lt;on-off&gt;;</w:t>
      </w:r>
      <w:r w:rsidRPr="00FA4FC1">
        <w:rPr>
          <w:rFonts w:ascii="Courier New" w:hAnsi="Courier New" w:cs="Courier New"/>
          <w:sz w:val="20"/>
          <w:szCs w:val="20"/>
        </w:rPr>
        <w:tab/>
        <w:t>$</w:t>
      </w:r>
      <w:r>
        <w:rPr>
          <w:rFonts w:ascii="Courier New" w:hAnsi="Courier New" w:cs="Courier New"/>
          <w:sz w:val="20"/>
          <w:szCs w:val="20"/>
        </w:rPr>
        <w:t>DBGACK,&lt;on-off&gt;;</w:t>
      </w:r>
      <w:r>
        <w:br/>
      </w:r>
      <w:r>
        <w:rPr>
          <w:rFonts w:ascii="Courier New" w:hAnsi="Courier New" w:cs="Courier New"/>
          <w:sz w:val="20"/>
          <w:szCs w:val="20"/>
        </w:rPr>
        <w:t>?</w:t>
      </w:r>
      <w:r w:rsidRPr="00B60C81">
        <w:rPr>
          <w:rFonts w:ascii="Courier New" w:hAnsi="Courier New" w:cs="Courier New"/>
          <w:sz w:val="20"/>
          <w:szCs w:val="20"/>
        </w:rPr>
        <w:t>DBGECHO</w:t>
      </w:r>
      <w:r>
        <w:rPr>
          <w:rFonts w:ascii="Courier New" w:hAnsi="Courier New" w:cs="Courier New"/>
          <w:sz w:val="20"/>
          <w:szCs w:val="20"/>
        </w:rPr>
        <w:t>;</w:t>
      </w:r>
      <w:r>
        <w:rPr>
          <w:rFonts w:ascii="Courier New" w:hAnsi="Courier New" w:cs="Courier New"/>
          <w:sz w:val="20"/>
          <w:szCs w:val="20"/>
        </w:rPr>
        <w:tab/>
        <w:t>?DBGACK;</w:t>
      </w:r>
    </w:p>
    <w:p w:rsidR="00D51153" w:rsidRPr="00D51153" w:rsidRDefault="00B60C81" w:rsidP="00D51153">
      <w:pPr>
        <w:numPr>
          <w:ilvl w:val="0"/>
          <w:numId w:val="15"/>
        </w:numPr>
        <w:tabs>
          <w:tab w:val="left" w:pos="3780"/>
        </w:tabs>
      </w:pPr>
      <w:r>
        <w:t>Commands</w:t>
      </w:r>
      <w:r>
        <w:br/>
      </w:r>
      <w:r w:rsidR="007E4A1D">
        <w:rPr>
          <w:rFonts w:ascii="Courier New" w:hAnsi="Courier New" w:cs="Courier New"/>
          <w:sz w:val="20"/>
          <w:szCs w:val="20"/>
        </w:rPr>
        <w:t>$OK;</w:t>
      </w:r>
      <w:r w:rsidR="007E4A1D">
        <w:rPr>
          <w:rFonts w:ascii="Courier New" w:hAnsi="Courier New" w:cs="Courier New"/>
          <w:sz w:val="20"/>
          <w:szCs w:val="20"/>
        </w:rPr>
        <w:br/>
      </w:r>
      <w:r w:rsidR="00AB229E" w:rsidRPr="00FA4FC1">
        <w:rPr>
          <w:rFonts w:ascii="Courier New" w:hAnsi="Courier New" w:cs="Courier New"/>
          <w:sz w:val="20"/>
          <w:szCs w:val="20"/>
        </w:rPr>
        <w:t>$EVENTS,&lt;on-off&gt;;</w:t>
      </w:r>
      <w:r w:rsidR="00AB229E" w:rsidRPr="00FA4FC1">
        <w:rPr>
          <w:rFonts w:ascii="Courier New" w:hAnsi="Courier New" w:cs="Courier New"/>
          <w:sz w:val="20"/>
          <w:szCs w:val="20"/>
        </w:rPr>
        <w:tab/>
        <w:t>$EVTOUT,&lt;on-off&gt;;</w:t>
      </w:r>
      <w:r w:rsidR="00AB229E" w:rsidRPr="00FA4FC1">
        <w:rPr>
          <w:rFonts w:ascii="Courier New" w:hAnsi="Courier New" w:cs="Courier New"/>
          <w:sz w:val="20"/>
          <w:szCs w:val="20"/>
        </w:rPr>
        <w:br/>
        <w:t>$EVTERR,&lt;on-off&gt;;</w:t>
      </w:r>
      <w:r w:rsidR="00AB229E" w:rsidRPr="00FA4FC1">
        <w:rPr>
          <w:rFonts w:ascii="Courier New" w:hAnsi="Courier New" w:cs="Courier New"/>
          <w:sz w:val="20"/>
          <w:szCs w:val="20"/>
        </w:rPr>
        <w:tab/>
        <w:t>$EVT</w:t>
      </w:r>
      <w:r w:rsidR="00C54B53">
        <w:rPr>
          <w:rFonts w:ascii="Courier New" w:hAnsi="Courier New" w:cs="Courier New"/>
          <w:sz w:val="20"/>
          <w:szCs w:val="20"/>
        </w:rPr>
        <w:t>DIS</w:t>
      </w:r>
      <w:r w:rsidR="00AB229E" w:rsidRPr="00FA4FC1">
        <w:rPr>
          <w:rFonts w:ascii="Courier New" w:hAnsi="Courier New" w:cs="Courier New"/>
          <w:sz w:val="20"/>
          <w:szCs w:val="20"/>
        </w:rPr>
        <w:t>,&lt;on-off&gt;;</w:t>
      </w:r>
      <w:r w:rsidR="00AB229E" w:rsidRPr="00FA4FC1">
        <w:rPr>
          <w:rFonts w:ascii="Courier New" w:hAnsi="Courier New" w:cs="Courier New"/>
          <w:sz w:val="20"/>
          <w:szCs w:val="20"/>
        </w:rPr>
        <w:br/>
        <w:t>$EVTCIN,&lt;on-off&gt;;</w:t>
      </w:r>
      <w:r w:rsidR="00AB229E" w:rsidRPr="00FA4FC1">
        <w:rPr>
          <w:rFonts w:ascii="Courier New" w:hAnsi="Courier New" w:cs="Courier New"/>
          <w:sz w:val="20"/>
          <w:szCs w:val="20"/>
        </w:rPr>
        <w:tab/>
        <w:t>$EVTAIN,&lt;on-off&gt;;</w:t>
      </w:r>
      <w:r w:rsidR="00C54B53">
        <w:rPr>
          <w:rFonts w:ascii="Courier New" w:hAnsi="Courier New" w:cs="Courier New"/>
          <w:sz w:val="20"/>
          <w:szCs w:val="20"/>
        </w:rPr>
        <w:br/>
        <w:t>$EVTSCN,&lt;on-off&gt;;</w:t>
      </w:r>
      <w:r w:rsidR="00186F0C">
        <w:rPr>
          <w:rFonts w:ascii="Courier New" w:hAnsi="Courier New" w:cs="Courier New"/>
          <w:sz w:val="20"/>
          <w:szCs w:val="20"/>
        </w:rPr>
        <w:tab/>
      </w:r>
      <w:r w:rsidR="007E4A1D">
        <w:rPr>
          <w:rFonts w:ascii="Courier New" w:hAnsi="Courier New" w:cs="Courier New"/>
          <w:sz w:val="20"/>
          <w:szCs w:val="20"/>
        </w:rPr>
        <w:t>$EVTADV,&lt;on-off&gt;;</w:t>
      </w:r>
    </w:p>
    <w:p w:rsidR="00D51153" w:rsidRDefault="00D51153" w:rsidP="00D51153">
      <w:pPr>
        <w:numPr>
          <w:ilvl w:val="0"/>
          <w:numId w:val="15"/>
        </w:numPr>
        <w:tabs>
          <w:tab w:val="left" w:pos="3780"/>
        </w:tabs>
      </w:pPr>
      <w:r>
        <w:t xml:space="preserve">User </w:t>
      </w:r>
      <w:r w:rsidRPr="00D51153">
        <w:t>Log</w:t>
      </w:r>
      <w:r>
        <w:t xml:space="preserve"> </w:t>
      </w:r>
      <w:r w:rsidRPr="00D51153">
        <w:t>in &amp; out</w:t>
      </w:r>
      <w:r>
        <w:br/>
      </w:r>
      <w:r>
        <w:rPr>
          <w:rFonts w:ascii="Courier New" w:hAnsi="Courier New" w:cs="Courier New"/>
          <w:sz w:val="20"/>
          <w:szCs w:val="20"/>
        </w:rPr>
        <w:t>$USER,&lt;user-name&gt;,&lt;encrypted-password&gt;;</w:t>
      </w:r>
      <w:r>
        <w:rPr>
          <w:rFonts w:ascii="Courier New" w:hAnsi="Courier New" w:cs="Courier New"/>
          <w:sz w:val="20"/>
          <w:szCs w:val="20"/>
        </w:rPr>
        <w:br/>
      </w:r>
      <w:r w:rsidRPr="00D51153">
        <w:rPr>
          <w:rFonts w:ascii="Courier New" w:hAnsi="Courier New" w:cs="Courier New"/>
          <w:sz w:val="20"/>
          <w:szCs w:val="20"/>
        </w:rPr>
        <w:t>$USER</w:t>
      </w:r>
      <w:r>
        <w:rPr>
          <w:rFonts w:ascii="Courier New" w:hAnsi="Courier New" w:cs="Courier New"/>
          <w:sz w:val="20"/>
          <w:szCs w:val="20"/>
        </w:rPr>
        <w:t>;</w:t>
      </w:r>
    </w:p>
    <w:p w:rsidR="00D51153" w:rsidRPr="00D51153" w:rsidRDefault="002C112E" w:rsidP="00D51153">
      <w:pPr>
        <w:numPr>
          <w:ilvl w:val="0"/>
          <w:numId w:val="15"/>
        </w:numPr>
        <w:tabs>
          <w:tab w:val="left" w:pos="3780"/>
        </w:tabs>
        <w:rPr>
          <w:rFonts w:ascii="Courier New" w:hAnsi="Courier New" w:cs="Courier New"/>
          <w:sz w:val="20"/>
          <w:szCs w:val="20"/>
        </w:rPr>
      </w:pPr>
      <w:r>
        <w:t>Request</w:t>
      </w:r>
      <w:r w:rsidR="00FC3438">
        <w:t>s</w:t>
      </w:r>
      <w:r w:rsidR="00FC3438">
        <w:br/>
      </w:r>
      <w:r>
        <w:rPr>
          <w:rFonts w:ascii="Courier New" w:hAnsi="Courier New" w:cs="Courier New"/>
          <w:sz w:val="20"/>
          <w:szCs w:val="20"/>
        </w:rPr>
        <w:t>?VERSION;</w:t>
      </w:r>
      <w:r w:rsidR="00D51153">
        <w:rPr>
          <w:rFonts w:ascii="Courier New" w:hAnsi="Courier New" w:cs="Courier New"/>
          <w:sz w:val="20"/>
          <w:szCs w:val="20"/>
        </w:rPr>
        <w:tab/>
      </w:r>
      <w:r w:rsidR="00D51153" w:rsidRPr="00D51153">
        <w:rPr>
          <w:rFonts w:ascii="Courier New" w:hAnsi="Courier New" w:cs="Courier New"/>
          <w:sz w:val="20"/>
          <w:szCs w:val="20"/>
        </w:rPr>
        <w:t>?USER;</w:t>
      </w:r>
      <w:r w:rsidR="00AB229E">
        <w:rPr>
          <w:rFonts w:ascii="Courier New" w:hAnsi="Courier New" w:cs="Courier New"/>
          <w:sz w:val="20"/>
          <w:szCs w:val="20"/>
        </w:rPr>
        <w:br/>
        <w:t>?EVENTS;</w:t>
      </w:r>
      <w:r w:rsidR="00AB229E">
        <w:rPr>
          <w:rFonts w:ascii="Courier New" w:hAnsi="Courier New" w:cs="Courier New"/>
          <w:sz w:val="20"/>
          <w:szCs w:val="20"/>
        </w:rPr>
        <w:tab/>
        <w:t>?EVTOUT;</w:t>
      </w:r>
      <w:r w:rsidR="00AB229E" w:rsidRPr="00544F28">
        <w:rPr>
          <w:rFonts w:ascii="Courier New" w:hAnsi="Courier New" w:cs="Courier New"/>
          <w:sz w:val="20"/>
          <w:szCs w:val="20"/>
        </w:rPr>
        <w:br/>
      </w:r>
      <w:r w:rsidR="00AB229E">
        <w:rPr>
          <w:rFonts w:ascii="Courier New" w:hAnsi="Courier New" w:cs="Courier New"/>
          <w:sz w:val="20"/>
          <w:szCs w:val="20"/>
        </w:rPr>
        <w:t>?EVTERR;</w:t>
      </w:r>
      <w:r w:rsidR="00AB229E">
        <w:rPr>
          <w:rFonts w:ascii="Courier New" w:hAnsi="Courier New" w:cs="Courier New"/>
          <w:sz w:val="20"/>
          <w:szCs w:val="20"/>
        </w:rPr>
        <w:tab/>
        <w:t>?EVT</w:t>
      </w:r>
      <w:r w:rsidR="00C54B53">
        <w:rPr>
          <w:rFonts w:ascii="Courier New" w:hAnsi="Courier New" w:cs="Courier New"/>
          <w:sz w:val="20"/>
          <w:szCs w:val="20"/>
        </w:rPr>
        <w:t>DIS</w:t>
      </w:r>
      <w:r w:rsidR="00AB229E">
        <w:rPr>
          <w:rFonts w:ascii="Courier New" w:hAnsi="Courier New" w:cs="Courier New"/>
          <w:sz w:val="20"/>
          <w:szCs w:val="20"/>
        </w:rPr>
        <w:t>;</w:t>
      </w:r>
      <w:r w:rsidR="00AB229E" w:rsidRPr="00544F28">
        <w:rPr>
          <w:rFonts w:ascii="Courier New" w:hAnsi="Courier New" w:cs="Courier New"/>
          <w:sz w:val="20"/>
          <w:szCs w:val="20"/>
        </w:rPr>
        <w:br/>
      </w:r>
      <w:r w:rsidR="00AB229E">
        <w:rPr>
          <w:rFonts w:ascii="Courier New" w:hAnsi="Courier New" w:cs="Courier New"/>
          <w:sz w:val="20"/>
          <w:szCs w:val="20"/>
        </w:rPr>
        <w:t>?EVTCIN;</w:t>
      </w:r>
      <w:r w:rsidR="00AB229E">
        <w:rPr>
          <w:rFonts w:ascii="Courier New" w:hAnsi="Courier New" w:cs="Courier New"/>
          <w:sz w:val="20"/>
          <w:szCs w:val="20"/>
        </w:rPr>
        <w:tab/>
        <w:t>?EVTAIN;</w:t>
      </w:r>
      <w:r w:rsidR="00C54B53">
        <w:rPr>
          <w:rFonts w:ascii="Courier New" w:hAnsi="Courier New" w:cs="Courier New"/>
          <w:sz w:val="20"/>
          <w:szCs w:val="20"/>
        </w:rPr>
        <w:br/>
        <w:t>?EVTSCN;</w:t>
      </w:r>
      <w:r w:rsidR="007E4A1D">
        <w:rPr>
          <w:rFonts w:ascii="Courier New" w:hAnsi="Courier New" w:cs="Courier New"/>
          <w:sz w:val="20"/>
          <w:szCs w:val="20"/>
        </w:rPr>
        <w:tab/>
        <w:t>?EVTADV;</w:t>
      </w:r>
    </w:p>
    <w:p w:rsidR="00AB229E" w:rsidRPr="002C112E" w:rsidRDefault="00FC3438" w:rsidP="00FA4FC1">
      <w:pPr>
        <w:numPr>
          <w:ilvl w:val="0"/>
          <w:numId w:val="15"/>
        </w:numPr>
        <w:tabs>
          <w:tab w:val="left" w:pos="3780"/>
        </w:tabs>
      </w:pPr>
      <w:r w:rsidRPr="00FC3438">
        <w:t>Replies &amp; Events</w:t>
      </w:r>
      <w:r>
        <w:br/>
      </w:r>
      <w:r>
        <w:rPr>
          <w:rFonts w:ascii="Courier New" w:hAnsi="Courier New" w:cs="Courier New"/>
          <w:sz w:val="20"/>
          <w:szCs w:val="20"/>
        </w:rPr>
        <w:t>!GATRDY;</w:t>
      </w:r>
      <w:r w:rsidR="002C112E">
        <w:rPr>
          <w:rFonts w:ascii="Courier New" w:hAnsi="Courier New" w:cs="Courier New"/>
          <w:sz w:val="20"/>
          <w:szCs w:val="20"/>
        </w:rPr>
        <w:br/>
        <w:t>!VERSION,&lt;version-</w:t>
      </w:r>
      <w:r>
        <w:rPr>
          <w:rFonts w:ascii="Courier New" w:hAnsi="Courier New" w:cs="Courier New"/>
          <w:sz w:val="20"/>
          <w:szCs w:val="20"/>
        </w:rPr>
        <w:t>text</w:t>
      </w:r>
      <w:r w:rsidR="002C112E">
        <w:rPr>
          <w:rFonts w:ascii="Courier New" w:hAnsi="Courier New" w:cs="Courier New"/>
          <w:sz w:val="20"/>
          <w:szCs w:val="20"/>
        </w:rPr>
        <w:t>&gt;;</w:t>
      </w:r>
      <w:r w:rsidR="00D51153">
        <w:rPr>
          <w:rFonts w:ascii="Courier New" w:hAnsi="Courier New" w:cs="Courier New"/>
          <w:sz w:val="20"/>
          <w:szCs w:val="20"/>
        </w:rPr>
        <w:tab/>
        <w:t>!USER,&lt;user-name&gt;;</w:t>
      </w:r>
      <w:r w:rsidR="00AB229E">
        <w:rPr>
          <w:rFonts w:ascii="Courier New" w:hAnsi="Courier New" w:cs="Courier New"/>
          <w:sz w:val="20"/>
          <w:szCs w:val="20"/>
        </w:rPr>
        <w:br/>
      </w:r>
      <w:r w:rsidR="00C54B53">
        <w:rPr>
          <w:rFonts w:ascii="Courier New" w:hAnsi="Courier New" w:cs="Courier New"/>
          <w:sz w:val="20"/>
          <w:szCs w:val="20"/>
        </w:rPr>
        <w:t>!EVTOUT</w:t>
      </w:r>
      <w:r w:rsidR="00C54B53" w:rsidRPr="00544F28">
        <w:rPr>
          <w:rFonts w:ascii="Courier New" w:hAnsi="Courier New" w:cs="Courier New"/>
          <w:sz w:val="20"/>
          <w:szCs w:val="20"/>
        </w:rPr>
        <w:t>,&lt;</w:t>
      </w:r>
      <w:r w:rsidR="00C54B53">
        <w:rPr>
          <w:rFonts w:ascii="Courier New" w:hAnsi="Courier New" w:cs="Courier New"/>
          <w:sz w:val="20"/>
          <w:szCs w:val="20"/>
        </w:rPr>
        <w:t>on-off</w:t>
      </w:r>
      <w:r w:rsidR="00C54B53" w:rsidRPr="00544F28">
        <w:rPr>
          <w:rFonts w:ascii="Courier New" w:hAnsi="Courier New" w:cs="Courier New"/>
          <w:sz w:val="20"/>
          <w:szCs w:val="20"/>
        </w:rPr>
        <w:t>&gt;</w:t>
      </w:r>
      <w:r w:rsidR="00C54B53">
        <w:rPr>
          <w:rFonts w:ascii="Courier New" w:hAnsi="Courier New" w:cs="Courier New"/>
          <w:sz w:val="20"/>
          <w:szCs w:val="20"/>
        </w:rPr>
        <w:t>;</w:t>
      </w:r>
      <w:r w:rsidR="00C54B53">
        <w:rPr>
          <w:rFonts w:ascii="Courier New" w:hAnsi="Courier New" w:cs="Courier New"/>
          <w:sz w:val="20"/>
          <w:szCs w:val="20"/>
        </w:rPr>
        <w:tab/>
        <w:t>!EVTDIS</w:t>
      </w:r>
      <w:r w:rsidR="00C54B53" w:rsidRPr="00544F28">
        <w:rPr>
          <w:rFonts w:ascii="Courier New" w:hAnsi="Courier New" w:cs="Courier New"/>
          <w:sz w:val="20"/>
          <w:szCs w:val="20"/>
        </w:rPr>
        <w:t>,&lt;</w:t>
      </w:r>
      <w:r w:rsidR="00C54B53">
        <w:rPr>
          <w:rFonts w:ascii="Courier New" w:hAnsi="Courier New" w:cs="Courier New"/>
          <w:sz w:val="20"/>
          <w:szCs w:val="20"/>
        </w:rPr>
        <w:t>on-off</w:t>
      </w:r>
      <w:r w:rsidR="00C54B53" w:rsidRPr="00544F28">
        <w:rPr>
          <w:rFonts w:ascii="Courier New" w:hAnsi="Courier New" w:cs="Courier New"/>
          <w:sz w:val="20"/>
          <w:szCs w:val="20"/>
        </w:rPr>
        <w:t>&gt;</w:t>
      </w:r>
      <w:r w:rsidR="00C54B53">
        <w:rPr>
          <w:rFonts w:ascii="Courier New" w:hAnsi="Courier New" w:cs="Courier New"/>
          <w:sz w:val="20"/>
          <w:szCs w:val="20"/>
        </w:rPr>
        <w:t>;</w:t>
      </w:r>
      <w:r w:rsidR="00FA4FC1">
        <w:rPr>
          <w:rFonts w:ascii="Courier New" w:hAnsi="Courier New" w:cs="Courier New"/>
          <w:sz w:val="20"/>
          <w:szCs w:val="20"/>
        </w:rPr>
        <w:br/>
      </w:r>
      <w:r w:rsidR="00AB229E">
        <w:rPr>
          <w:rFonts w:ascii="Courier New" w:hAnsi="Courier New" w:cs="Courier New"/>
          <w:sz w:val="20"/>
          <w:szCs w:val="20"/>
        </w:rPr>
        <w:t>!EVTERR</w:t>
      </w:r>
      <w:r w:rsidR="00AB229E" w:rsidRPr="00544F28">
        <w:rPr>
          <w:rFonts w:ascii="Courier New" w:hAnsi="Courier New" w:cs="Courier New"/>
          <w:sz w:val="20"/>
          <w:szCs w:val="20"/>
        </w:rPr>
        <w:t>,&lt;</w:t>
      </w:r>
      <w:r w:rsidR="00AB229E">
        <w:rPr>
          <w:rFonts w:ascii="Courier New" w:hAnsi="Courier New" w:cs="Courier New"/>
          <w:sz w:val="20"/>
          <w:szCs w:val="20"/>
        </w:rPr>
        <w:t>on-off</w:t>
      </w:r>
      <w:r w:rsidR="00AB229E" w:rsidRPr="00544F28">
        <w:rPr>
          <w:rFonts w:ascii="Courier New" w:hAnsi="Courier New" w:cs="Courier New"/>
          <w:sz w:val="20"/>
          <w:szCs w:val="20"/>
        </w:rPr>
        <w:t>&gt;</w:t>
      </w:r>
      <w:r w:rsidR="00AB229E">
        <w:rPr>
          <w:rFonts w:ascii="Courier New" w:hAnsi="Courier New" w:cs="Courier New"/>
          <w:sz w:val="20"/>
          <w:szCs w:val="20"/>
        </w:rPr>
        <w:t>;</w:t>
      </w:r>
      <w:r w:rsidR="00FA4FC1">
        <w:rPr>
          <w:rFonts w:ascii="Courier New" w:hAnsi="Courier New" w:cs="Courier New"/>
          <w:sz w:val="20"/>
          <w:szCs w:val="20"/>
        </w:rPr>
        <w:tab/>
      </w:r>
      <w:r w:rsidR="00AB229E">
        <w:rPr>
          <w:rFonts w:ascii="Courier New" w:hAnsi="Courier New" w:cs="Courier New"/>
          <w:sz w:val="20"/>
          <w:szCs w:val="20"/>
        </w:rPr>
        <w:t>!EVTSCN</w:t>
      </w:r>
      <w:r w:rsidR="00AB229E" w:rsidRPr="00544F28">
        <w:rPr>
          <w:rFonts w:ascii="Courier New" w:hAnsi="Courier New" w:cs="Courier New"/>
          <w:sz w:val="20"/>
          <w:szCs w:val="20"/>
        </w:rPr>
        <w:t>,&lt;</w:t>
      </w:r>
      <w:r w:rsidR="00AB229E">
        <w:rPr>
          <w:rFonts w:ascii="Courier New" w:hAnsi="Courier New" w:cs="Courier New"/>
          <w:sz w:val="20"/>
          <w:szCs w:val="20"/>
        </w:rPr>
        <w:t>on-off</w:t>
      </w:r>
      <w:r w:rsidR="00AB229E" w:rsidRPr="00544F28">
        <w:rPr>
          <w:rFonts w:ascii="Courier New" w:hAnsi="Courier New" w:cs="Courier New"/>
          <w:sz w:val="20"/>
          <w:szCs w:val="20"/>
        </w:rPr>
        <w:t>&gt;</w:t>
      </w:r>
      <w:r w:rsidR="00AB229E">
        <w:rPr>
          <w:rFonts w:ascii="Courier New" w:hAnsi="Courier New" w:cs="Courier New"/>
          <w:sz w:val="20"/>
          <w:szCs w:val="20"/>
        </w:rPr>
        <w:t>;</w:t>
      </w:r>
      <w:r w:rsidR="00AB229E" w:rsidRPr="00544F28">
        <w:rPr>
          <w:rFonts w:ascii="Courier New" w:hAnsi="Courier New" w:cs="Courier New"/>
          <w:sz w:val="20"/>
          <w:szCs w:val="20"/>
        </w:rPr>
        <w:br/>
      </w:r>
      <w:r w:rsidR="00AB229E">
        <w:rPr>
          <w:rFonts w:ascii="Courier New" w:hAnsi="Courier New" w:cs="Courier New"/>
          <w:sz w:val="20"/>
          <w:szCs w:val="20"/>
        </w:rPr>
        <w:t>!EVTCIN</w:t>
      </w:r>
      <w:r w:rsidR="00AB229E" w:rsidRPr="00544F28">
        <w:rPr>
          <w:rFonts w:ascii="Courier New" w:hAnsi="Courier New" w:cs="Courier New"/>
          <w:sz w:val="20"/>
          <w:szCs w:val="20"/>
        </w:rPr>
        <w:t>,&lt;</w:t>
      </w:r>
      <w:r w:rsidR="00AB229E">
        <w:rPr>
          <w:rFonts w:ascii="Courier New" w:hAnsi="Courier New" w:cs="Courier New"/>
          <w:sz w:val="20"/>
          <w:szCs w:val="20"/>
        </w:rPr>
        <w:t>on-off</w:t>
      </w:r>
      <w:r w:rsidR="00AB229E" w:rsidRPr="00544F28">
        <w:rPr>
          <w:rFonts w:ascii="Courier New" w:hAnsi="Courier New" w:cs="Courier New"/>
          <w:sz w:val="20"/>
          <w:szCs w:val="20"/>
        </w:rPr>
        <w:t>&gt;</w:t>
      </w:r>
      <w:r w:rsidR="00AB229E">
        <w:rPr>
          <w:rFonts w:ascii="Courier New" w:hAnsi="Courier New" w:cs="Courier New"/>
          <w:sz w:val="20"/>
          <w:szCs w:val="20"/>
        </w:rPr>
        <w:t>;</w:t>
      </w:r>
      <w:r w:rsidR="00FA4FC1">
        <w:rPr>
          <w:rFonts w:ascii="Courier New" w:hAnsi="Courier New" w:cs="Courier New"/>
          <w:sz w:val="20"/>
          <w:szCs w:val="20"/>
        </w:rPr>
        <w:tab/>
      </w:r>
      <w:r w:rsidR="00AB229E">
        <w:rPr>
          <w:rFonts w:ascii="Courier New" w:hAnsi="Courier New" w:cs="Courier New"/>
          <w:sz w:val="20"/>
          <w:szCs w:val="20"/>
        </w:rPr>
        <w:t>!EVTAIN</w:t>
      </w:r>
      <w:r w:rsidR="00AB229E" w:rsidRPr="00544F28">
        <w:rPr>
          <w:rFonts w:ascii="Courier New" w:hAnsi="Courier New" w:cs="Courier New"/>
          <w:sz w:val="20"/>
          <w:szCs w:val="20"/>
        </w:rPr>
        <w:t>,&lt;</w:t>
      </w:r>
      <w:r w:rsidR="00AB229E">
        <w:rPr>
          <w:rFonts w:ascii="Courier New" w:hAnsi="Courier New" w:cs="Courier New"/>
          <w:sz w:val="20"/>
          <w:szCs w:val="20"/>
        </w:rPr>
        <w:t>on-off</w:t>
      </w:r>
      <w:r w:rsidR="00AB229E" w:rsidRPr="00544F28">
        <w:rPr>
          <w:rFonts w:ascii="Courier New" w:hAnsi="Courier New" w:cs="Courier New"/>
          <w:sz w:val="20"/>
          <w:szCs w:val="20"/>
        </w:rPr>
        <w:t>&gt;</w:t>
      </w:r>
      <w:r w:rsidR="00AB229E">
        <w:rPr>
          <w:rFonts w:ascii="Courier New" w:hAnsi="Courier New" w:cs="Courier New"/>
          <w:sz w:val="20"/>
          <w:szCs w:val="20"/>
        </w:rPr>
        <w:t>;</w:t>
      </w:r>
      <w:r w:rsidR="007E4A1D">
        <w:rPr>
          <w:rFonts w:ascii="Courier New" w:hAnsi="Courier New" w:cs="Courier New"/>
          <w:sz w:val="20"/>
          <w:szCs w:val="20"/>
        </w:rPr>
        <w:br/>
        <w:t>!EVTADV,&lt;on-off&gt;;</w:t>
      </w:r>
      <w:r w:rsidR="000D3F0C">
        <w:rPr>
          <w:rFonts w:ascii="Courier New" w:hAnsi="Courier New" w:cs="Courier New"/>
          <w:sz w:val="20"/>
          <w:szCs w:val="20"/>
        </w:rPr>
        <w:br/>
        <w:t>!DBGACK,&lt;on-off&gt;;</w:t>
      </w:r>
      <w:r w:rsidR="000D3F0C">
        <w:rPr>
          <w:rFonts w:ascii="Courier New" w:hAnsi="Courier New" w:cs="Courier New"/>
          <w:sz w:val="20"/>
          <w:szCs w:val="20"/>
        </w:rPr>
        <w:tab/>
        <w:t>!DBGECHO,&lt;on-off&gt;;</w:t>
      </w:r>
    </w:p>
    <w:p w:rsidR="002C112E" w:rsidRDefault="005D5465" w:rsidP="002C112E">
      <w:pPr>
        <w:pStyle w:val="Heading2"/>
        <w:numPr>
          <w:ilvl w:val="0"/>
          <w:numId w:val="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bookmarkStart w:id="6" w:name="_Toc387215902"/>
      <w:r w:rsidR="002C112E">
        <w:rPr>
          <w:rFonts w:ascii="Arial" w:hAnsi="Arial" w:cs="Arial"/>
          <w:sz w:val="24"/>
          <w:szCs w:val="24"/>
        </w:rPr>
        <w:lastRenderedPageBreak/>
        <w:t>Channel</w:t>
      </w:r>
      <w:r w:rsidR="002C112E" w:rsidRPr="002C112E">
        <w:rPr>
          <w:rFonts w:ascii="Arial" w:hAnsi="Arial" w:cs="Arial"/>
          <w:sz w:val="24"/>
          <w:szCs w:val="24"/>
        </w:rPr>
        <w:t xml:space="preserve"> Level </w:t>
      </w:r>
      <w:r w:rsidR="00FC3438">
        <w:rPr>
          <w:rFonts w:ascii="Arial" w:hAnsi="Arial" w:cs="Arial"/>
          <w:sz w:val="24"/>
          <w:szCs w:val="24"/>
        </w:rPr>
        <w:t>Messages</w:t>
      </w:r>
      <w:bookmarkEnd w:id="6"/>
    </w:p>
    <w:p w:rsidR="0069675E" w:rsidRPr="002E5C57" w:rsidRDefault="00FC3438" w:rsidP="0069675E">
      <w:pPr>
        <w:numPr>
          <w:ilvl w:val="0"/>
          <w:numId w:val="15"/>
        </w:numPr>
      </w:pPr>
      <w:r>
        <w:t>Commands</w:t>
      </w:r>
      <w:r w:rsidR="002C112E">
        <w:br/>
      </w:r>
      <w:r w:rsidR="002C112E" w:rsidRPr="00544F28">
        <w:rPr>
          <w:rFonts w:ascii="Courier New" w:hAnsi="Courier New" w:cs="Courier New"/>
          <w:sz w:val="20"/>
          <w:szCs w:val="20"/>
        </w:rPr>
        <w:t>$</w:t>
      </w:r>
      <w:r w:rsidR="00CC7764" w:rsidRPr="00544F28">
        <w:rPr>
          <w:rFonts w:ascii="Courier New" w:hAnsi="Courier New" w:cs="Courier New"/>
          <w:sz w:val="20"/>
          <w:szCs w:val="20"/>
        </w:rPr>
        <w:t>CHAN</w:t>
      </w:r>
      <w:r w:rsidR="00CC7764">
        <w:rPr>
          <w:rFonts w:ascii="Courier New" w:hAnsi="Courier New" w:cs="Courier New"/>
          <w:sz w:val="20"/>
          <w:szCs w:val="20"/>
        </w:rPr>
        <w:t>FADE</w:t>
      </w:r>
      <w:r w:rsidR="002C112E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2C112E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2C112E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2C112E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2C112E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2C112E" w:rsidRPr="00544F28">
        <w:rPr>
          <w:rFonts w:ascii="Courier New" w:hAnsi="Courier New" w:cs="Courier New"/>
          <w:sz w:val="20"/>
          <w:szCs w:val="20"/>
        </w:rPr>
        <w:t>chan</w:t>
      </w:r>
      <w:r w:rsidR="002C112E">
        <w:rPr>
          <w:rFonts w:ascii="Courier New" w:hAnsi="Courier New" w:cs="Courier New"/>
          <w:sz w:val="20"/>
          <w:szCs w:val="20"/>
        </w:rPr>
        <w:t>-</w:t>
      </w:r>
      <w:r w:rsidR="002C112E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2C112E" w:rsidRPr="00544F28">
        <w:rPr>
          <w:rFonts w:ascii="Courier New" w:hAnsi="Courier New" w:cs="Courier New"/>
          <w:sz w:val="20"/>
          <w:szCs w:val="20"/>
        </w:rPr>
        <w:t>&gt;,&lt;level&gt;,&lt;</w:t>
      </w:r>
      <w:proofErr w:type="spellStart"/>
      <w:r w:rsidR="002C112E">
        <w:rPr>
          <w:rFonts w:ascii="Courier New" w:hAnsi="Courier New" w:cs="Courier New"/>
          <w:sz w:val="20"/>
          <w:szCs w:val="20"/>
        </w:rPr>
        <w:t>fade</w:t>
      </w:r>
      <w:r w:rsidR="002C112E" w:rsidRPr="00544F28">
        <w:rPr>
          <w:rFonts w:ascii="Courier New" w:hAnsi="Courier New" w:cs="Courier New"/>
          <w:sz w:val="20"/>
          <w:szCs w:val="20"/>
        </w:rPr>
        <w:t>time</w:t>
      </w:r>
      <w:proofErr w:type="spellEnd"/>
      <w:r w:rsidR="002C112E">
        <w:rPr>
          <w:rFonts w:ascii="Courier New" w:hAnsi="Courier New" w:cs="Courier New"/>
          <w:sz w:val="20"/>
          <w:szCs w:val="20"/>
        </w:rPr>
        <w:t>(</w:t>
      </w:r>
      <w:proofErr w:type="spellStart"/>
      <w:r w:rsidR="002C112E">
        <w:rPr>
          <w:rFonts w:ascii="Courier New" w:hAnsi="Courier New" w:cs="Courier New"/>
          <w:sz w:val="20"/>
          <w:szCs w:val="20"/>
        </w:rPr>
        <w:t>ms</w:t>
      </w:r>
      <w:proofErr w:type="spellEnd"/>
      <w:r w:rsidR="002C112E">
        <w:rPr>
          <w:rFonts w:ascii="Courier New" w:hAnsi="Courier New" w:cs="Courier New"/>
          <w:sz w:val="20"/>
          <w:szCs w:val="20"/>
        </w:rPr>
        <w:t>)</w:t>
      </w:r>
      <w:r w:rsidR="002C112E" w:rsidRPr="00544F28">
        <w:rPr>
          <w:rFonts w:ascii="Courier New" w:hAnsi="Courier New" w:cs="Courier New"/>
          <w:sz w:val="20"/>
          <w:szCs w:val="20"/>
        </w:rPr>
        <w:t>&gt;</w:t>
      </w:r>
      <w:r w:rsidR="002C112E">
        <w:rPr>
          <w:rFonts w:ascii="Courier New" w:hAnsi="Courier New" w:cs="Courier New"/>
          <w:sz w:val="20"/>
          <w:szCs w:val="20"/>
        </w:rPr>
        <w:t>;</w:t>
      </w:r>
      <w:r w:rsidR="002C112E" w:rsidRPr="00544F28">
        <w:rPr>
          <w:sz w:val="20"/>
          <w:szCs w:val="20"/>
        </w:rPr>
        <w:br/>
      </w:r>
      <w:r w:rsidR="003A4222" w:rsidRPr="00544F28">
        <w:rPr>
          <w:rFonts w:ascii="Courier New" w:hAnsi="Courier New" w:cs="Courier New"/>
          <w:sz w:val="20"/>
          <w:szCs w:val="20"/>
        </w:rPr>
        <w:t>$CHAN</w:t>
      </w:r>
      <w:r w:rsidR="003A4222">
        <w:rPr>
          <w:rFonts w:ascii="Courier New" w:hAnsi="Courier New" w:cs="Courier New"/>
          <w:sz w:val="20"/>
          <w:szCs w:val="20"/>
        </w:rPr>
        <w:t>STATE</w:t>
      </w:r>
      <w:r w:rsidR="003A4222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3A4222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3A4222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3A4222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3A4222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3A4222" w:rsidRPr="00544F28">
        <w:rPr>
          <w:rFonts w:ascii="Courier New" w:hAnsi="Courier New" w:cs="Courier New"/>
          <w:sz w:val="20"/>
          <w:szCs w:val="20"/>
        </w:rPr>
        <w:t>chan</w:t>
      </w:r>
      <w:r w:rsidR="003A4222">
        <w:rPr>
          <w:rFonts w:ascii="Courier New" w:hAnsi="Courier New" w:cs="Courier New"/>
          <w:sz w:val="20"/>
          <w:szCs w:val="20"/>
        </w:rPr>
        <w:t>-</w:t>
      </w:r>
      <w:r w:rsidR="003A4222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3A4222" w:rsidRPr="00544F28">
        <w:rPr>
          <w:rFonts w:ascii="Courier New" w:hAnsi="Courier New" w:cs="Courier New"/>
          <w:sz w:val="20"/>
          <w:szCs w:val="20"/>
        </w:rPr>
        <w:t>&gt;,&lt;</w:t>
      </w:r>
      <w:r w:rsidR="003A4222">
        <w:rPr>
          <w:rFonts w:ascii="Courier New" w:hAnsi="Courier New" w:cs="Courier New"/>
          <w:sz w:val="20"/>
          <w:szCs w:val="20"/>
        </w:rPr>
        <w:t>state</w:t>
      </w:r>
      <w:r w:rsidR="003A4222" w:rsidRPr="00544F28">
        <w:rPr>
          <w:rFonts w:ascii="Courier New" w:hAnsi="Courier New" w:cs="Courier New"/>
          <w:sz w:val="20"/>
          <w:szCs w:val="20"/>
        </w:rPr>
        <w:t>&gt;</w:t>
      </w:r>
      <w:r w:rsidR="003A4222">
        <w:rPr>
          <w:rFonts w:ascii="Courier New" w:hAnsi="Courier New" w:cs="Courier New"/>
          <w:sz w:val="20"/>
          <w:szCs w:val="20"/>
        </w:rPr>
        <w:t>;</w:t>
      </w:r>
      <w:r w:rsidR="003A4222" w:rsidRPr="00544F28">
        <w:rPr>
          <w:sz w:val="20"/>
          <w:szCs w:val="20"/>
        </w:rPr>
        <w:br/>
      </w:r>
      <w:r w:rsidR="003A4222" w:rsidRPr="00544F28">
        <w:rPr>
          <w:rFonts w:ascii="Courier New" w:hAnsi="Courier New" w:cs="Courier New"/>
          <w:sz w:val="20"/>
          <w:szCs w:val="20"/>
        </w:rPr>
        <w:t>$</w:t>
      </w:r>
      <w:r w:rsidR="003A4222">
        <w:rPr>
          <w:rFonts w:ascii="Courier New" w:hAnsi="Courier New" w:cs="Courier New"/>
          <w:sz w:val="20"/>
          <w:szCs w:val="20"/>
        </w:rPr>
        <w:t>CHANSTOP</w:t>
      </w:r>
      <w:r w:rsidR="003A4222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3A4222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3A4222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3A4222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3A4222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3A4222" w:rsidRPr="00544F28">
        <w:rPr>
          <w:rFonts w:ascii="Courier New" w:hAnsi="Courier New" w:cs="Courier New"/>
          <w:sz w:val="20"/>
          <w:szCs w:val="20"/>
        </w:rPr>
        <w:t>chan</w:t>
      </w:r>
      <w:r w:rsidR="003A4222">
        <w:rPr>
          <w:rFonts w:ascii="Courier New" w:hAnsi="Courier New" w:cs="Courier New"/>
          <w:sz w:val="20"/>
          <w:szCs w:val="20"/>
        </w:rPr>
        <w:t>-</w:t>
      </w:r>
      <w:r w:rsidR="003A4222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3A4222" w:rsidRPr="00544F28">
        <w:rPr>
          <w:rFonts w:ascii="Courier New" w:hAnsi="Courier New" w:cs="Courier New"/>
          <w:sz w:val="20"/>
          <w:szCs w:val="20"/>
        </w:rPr>
        <w:t>&gt;</w:t>
      </w:r>
      <w:r w:rsidR="003A4222">
        <w:rPr>
          <w:rFonts w:ascii="Courier New" w:hAnsi="Courier New" w:cs="Courier New"/>
          <w:sz w:val="20"/>
          <w:szCs w:val="20"/>
        </w:rPr>
        <w:t>;</w:t>
      </w:r>
      <w:r w:rsidR="007E7F15">
        <w:rPr>
          <w:rFonts w:ascii="Courier New" w:hAnsi="Courier New" w:cs="Courier New"/>
          <w:sz w:val="20"/>
          <w:szCs w:val="20"/>
        </w:rPr>
        <w:br/>
      </w:r>
      <w:r w:rsidR="003A4222">
        <w:rPr>
          <w:rFonts w:ascii="Courier New" w:hAnsi="Courier New" w:cs="Courier New"/>
          <w:sz w:val="20"/>
          <w:szCs w:val="20"/>
        </w:rPr>
        <w:br/>
      </w:r>
      <w:r w:rsidR="002C112E" w:rsidRPr="00544F28">
        <w:rPr>
          <w:rFonts w:ascii="Courier New" w:hAnsi="Courier New" w:cs="Courier New"/>
          <w:sz w:val="20"/>
          <w:szCs w:val="20"/>
        </w:rPr>
        <w:t>$</w:t>
      </w:r>
      <w:r w:rsidR="00CC7764">
        <w:rPr>
          <w:rFonts w:ascii="Courier New" w:hAnsi="Courier New" w:cs="Courier New"/>
          <w:sz w:val="20"/>
          <w:szCs w:val="20"/>
        </w:rPr>
        <w:t>DALIFADE</w:t>
      </w:r>
      <w:r w:rsidR="002C112E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2C112E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2C112E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2C112E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2C112E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D97637">
        <w:rPr>
          <w:rFonts w:ascii="Courier New" w:hAnsi="Courier New" w:cs="Courier New"/>
          <w:sz w:val="20"/>
          <w:szCs w:val="20"/>
        </w:rPr>
        <w:t>dali</w:t>
      </w:r>
      <w:proofErr w:type="spellEnd"/>
      <w:r w:rsidR="002C112E">
        <w:rPr>
          <w:rFonts w:ascii="Courier New" w:hAnsi="Courier New" w:cs="Courier New"/>
          <w:sz w:val="20"/>
          <w:szCs w:val="20"/>
        </w:rPr>
        <w:t>-</w:t>
      </w:r>
      <w:r w:rsidR="00EE0B78">
        <w:rPr>
          <w:rFonts w:ascii="Courier New" w:hAnsi="Courier New" w:cs="Courier New"/>
          <w:sz w:val="20"/>
          <w:szCs w:val="20"/>
        </w:rPr>
        <w:t>id</w:t>
      </w:r>
      <w:r w:rsidR="002C112E" w:rsidRPr="00544F28">
        <w:rPr>
          <w:rFonts w:ascii="Courier New" w:hAnsi="Courier New" w:cs="Courier New"/>
          <w:sz w:val="20"/>
          <w:szCs w:val="20"/>
        </w:rPr>
        <w:t>&gt;,&lt;level&gt;,&lt;</w:t>
      </w:r>
      <w:proofErr w:type="spellStart"/>
      <w:r w:rsidR="002C112E">
        <w:rPr>
          <w:rFonts w:ascii="Courier New" w:hAnsi="Courier New" w:cs="Courier New"/>
          <w:sz w:val="20"/>
          <w:szCs w:val="20"/>
        </w:rPr>
        <w:t>fade</w:t>
      </w:r>
      <w:r w:rsidR="002C112E" w:rsidRPr="00544F28">
        <w:rPr>
          <w:rFonts w:ascii="Courier New" w:hAnsi="Courier New" w:cs="Courier New"/>
          <w:sz w:val="20"/>
          <w:szCs w:val="20"/>
        </w:rPr>
        <w:t>time</w:t>
      </w:r>
      <w:proofErr w:type="spellEnd"/>
      <w:r w:rsidR="002C112E">
        <w:rPr>
          <w:rFonts w:ascii="Courier New" w:hAnsi="Courier New" w:cs="Courier New"/>
          <w:sz w:val="20"/>
          <w:szCs w:val="20"/>
        </w:rPr>
        <w:t>(</w:t>
      </w:r>
      <w:proofErr w:type="spellStart"/>
      <w:r w:rsidR="002C112E">
        <w:rPr>
          <w:rFonts w:ascii="Courier New" w:hAnsi="Courier New" w:cs="Courier New"/>
          <w:sz w:val="20"/>
          <w:szCs w:val="20"/>
        </w:rPr>
        <w:t>ms</w:t>
      </w:r>
      <w:proofErr w:type="spellEnd"/>
      <w:r w:rsidR="002C112E">
        <w:rPr>
          <w:rFonts w:ascii="Courier New" w:hAnsi="Courier New" w:cs="Courier New"/>
          <w:sz w:val="20"/>
          <w:szCs w:val="20"/>
        </w:rPr>
        <w:t>)</w:t>
      </w:r>
      <w:r w:rsidR="002C112E" w:rsidRPr="00544F28">
        <w:rPr>
          <w:rFonts w:ascii="Courier New" w:hAnsi="Courier New" w:cs="Courier New"/>
          <w:sz w:val="20"/>
          <w:szCs w:val="20"/>
        </w:rPr>
        <w:t>&gt;</w:t>
      </w:r>
      <w:r w:rsidR="002C112E">
        <w:rPr>
          <w:rFonts w:ascii="Courier New" w:hAnsi="Courier New" w:cs="Courier New"/>
          <w:sz w:val="20"/>
          <w:szCs w:val="20"/>
        </w:rPr>
        <w:t>;</w:t>
      </w:r>
      <w:r w:rsidR="002C112E" w:rsidRPr="00544F28">
        <w:rPr>
          <w:sz w:val="20"/>
          <w:szCs w:val="20"/>
        </w:rPr>
        <w:br/>
      </w:r>
      <w:r w:rsidR="003A4222" w:rsidRPr="00544F28">
        <w:rPr>
          <w:rFonts w:ascii="Courier New" w:hAnsi="Courier New" w:cs="Courier New"/>
          <w:sz w:val="20"/>
          <w:szCs w:val="20"/>
        </w:rPr>
        <w:t>$</w:t>
      </w:r>
      <w:r w:rsidR="003A4222">
        <w:rPr>
          <w:rFonts w:ascii="Courier New" w:hAnsi="Courier New" w:cs="Courier New"/>
          <w:sz w:val="20"/>
          <w:szCs w:val="20"/>
        </w:rPr>
        <w:t>DALISTOP</w:t>
      </w:r>
      <w:r w:rsidR="003A4222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3A4222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3A4222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3A4222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3A4222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D97637">
        <w:rPr>
          <w:rFonts w:ascii="Courier New" w:hAnsi="Courier New" w:cs="Courier New"/>
          <w:sz w:val="20"/>
          <w:szCs w:val="20"/>
        </w:rPr>
        <w:t>dali</w:t>
      </w:r>
      <w:proofErr w:type="spellEnd"/>
      <w:r w:rsidR="003A4222">
        <w:rPr>
          <w:rFonts w:ascii="Courier New" w:hAnsi="Courier New" w:cs="Courier New"/>
          <w:sz w:val="20"/>
          <w:szCs w:val="20"/>
        </w:rPr>
        <w:t>-</w:t>
      </w:r>
      <w:r w:rsidR="00EE0B78">
        <w:rPr>
          <w:rFonts w:ascii="Courier New" w:hAnsi="Courier New" w:cs="Courier New"/>
          <w:sz w:val="20"/>
          <w:szCs w:val="20"/>
        </w:rPr>
        <w:t>id</w:t>
      </w:r>
      <w:r w:rsidR="003A4222" w:rsidRPr="00544F28">
        <w:rPr>
          <w:rFonts w:ascii="Courier New" w:hAnsi="Courier New" w:cs="Courier New"/>
          <w:sz w:val="20"/>
          <w:szCs w:val="20"/>
        </w:rPr>
        <w:t>&gt;</w:t>
      </w:r>
      <w:r w:rsidR="003A4222">
        <w:rPr>
          <w:rFonts w:ascii="Courier New" w:hAnsi="Courier New" w:cs="Courier New"/>
          <w:sz w:val="20"/>
          <w:szCs w:val="20"/>
        </w:rPr>
        <w:t>;</w:t>
      </w:r>
      <w:r w:rsidR="003A4222">
        <w:rPr>
          <w:rFonts w:ascii="Courier New" w:hAnsi="Courier New" w:cs="Courier New"/>
          <w:sz w:val="20"/>
          <w:szCs w:val="20"/>
        </w:rPr>
        <w:br/>
      </w:r>
      <w:r w:rsidR="003A4222">
        <w:rPr>
          <w:rFonts w:ascii="Courier New" w:hAnsi="Courier New" w:cs="Courier New"/>
          <w:sz w:val="20"/>
          <w:szCs w:val="20"/>
        </w:rPr>
        <w:br/>
      </w:r>
      <w:r w:rsidR="00A766B8">
        <w:rPr>
          <w:rFonts w:ascii="Courier New" w:hAnsi="Courier New" w:cs="Courier New"/>
          <w:sz w:val="20"/>
          <w:szCs w:val="20"/>
        </w:rPr>
        <w:t>$DMXLEVEL</w:t>
      </w:r>
      <w:r w:rsidR="00A766B8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A766B8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A766B8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A766B8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A766B8" w:rsidRPr="00544F28">
        <w:rPr>
          <w:rFonts w:ascii="Courier New" w:hAnsi="Courier New" w:cs="Courier New"/>
          <w:sz w:val="20"/>
          <w:szCs w:val="20"/>
        </w:rPr>
        <w:t>&gt;,&lt;</w:t>
      </w:r>
      <w:r w:rsidR="00A766B8">
        <w:rPr>
          <w:rFonts w:ascii="Courier New" w:hAnsi="Courier New" w:cs="Courier New"/>
          <w:sz w:val="20"/>
          <w:szCs w:val="20"/>
        </w:rPr>
        <w:t>zone-</w:t>
      </w:r>
      <w:proofErr w:type="spellStart"/>
      <w:r w:rsidR="00A766B8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A766B8" w:rsidRPr="00544F28">
        <w:rPr>
          <w:rFonts w:ascii="Courier New" w:hAnsi="Courier New" w:cs="Courier New"/>
          <w:sz w:val="20"/>
          <w:szCs w:val="20"/>
        </w:rPr>
        <w:t>&gt;,&lt;level&gt;,&lt;</w:t>
      </w:r>
      <w:proofErr w:type="spellStart"/>
      <w:r w:rsidR="00A766B8">
        <w:rPr>
          <w:rFonts w:ascii="Courier New" w:hAnsi="Courier New" w:cs="Courier New"/>
          <w:sz w:val="20"/>
          <w:szCs w:val="20"/>
        </w:rPr>
        <w:t>fade</w:t>
      </w:r>
      <w:r w:rsidR="00A766B8" w:rsidRPr="00544F28">
        <w:rPr>
          <w:rFonts w:ascii="Courier New" w:hAnsi="Courier New" w:cs="Courier New"/>
          <w:sz w:val="20"/>
          <w:szCs w:val="20"/>
        </w:rPr>
        <w:t>time</w:t>
      </w:r>
      <w:proofErr w:type="spellEnd"/>
      <w:r w:rsidR="00A766B8">
        <w:rPr>
          <w:rFonts w:ascii="Courier New" w:hAnsi="Courier New" w:cs="Courier New"/>
          <w:sz w:val="20"/>
          <w:szCs w:val="20"/>
        </w:rPr>
        <w:t>(</w:t>
      </w:r>
      <w:proofErr w:type="spellStart"/>
      <w:r w:rsidR="00A766B8">
        <w:rPr>
          <w:rFonts w:ascii="Courier New" w:hAnsi="Courier New" w:cs="Courier New"/>
          <w:sz w:val="20"/>
          <w:szCs w:val="20"/>
        </w:rPr>
        <w:t>ms</w:t>
      </w:r>
      <w:proofErr w:type="spellEnd"/>
      <w:r w:rsidR="00A766B8">
        <w:rPr>
          <w:rFonts w:ascii="Courier New" w:hAnsi="Courier New" w:cs="Courier New"/>
          <w:sz w:val="20"/>
          <w:szCs w:val="20"/>
        </w:rPr>
        <w:t>)</w:t>
      </w:r>
      <w:r w:rsidR="00A766B8" w:rsidRPr="00544F28">
        <w:rPr>
          <w:rFonts w:ascii="Courier New" w:hAnsi="Courier New" w:cs="Courier New"/>
          <w:sz w:val="20"/>
          <w:szCs w:val="20"/>
        </w:rPr>
        <w:t>&gt;</w:t>
      </w:r>
      <w:r w:rsidR="00A766B8">
        <w:rPr>
          <w:rFonts w:ascii="Courier New" w:hAnsi="Courier New" w:cs="Courier New"/>
          <w:sz w:val="20"/>
          <w:szCs w:val="20"/>
        </w:rPr>
        <w:t>;</w:t>
      </w:r>
      <w:r w:rsidR="00A766B8">
        <w:rPr>
          <w:rFonts w:ascii="Courier New" w:hAnsi="Courier New" w:cs="Courier New"/>
          <w:sz w:val="20"/>
          <w:szCs w:val="20"/>
        </w:rPr>
        <w:br/>
      </w:r>
      <w:r w:rsidR="00ED43BE">
        <w:rPr>
          <w:rFonts w:ascii="Courier New" w:hAnsi="Courier New" w:cs="Courier New"/>
          <w:sz w:val="20"/>
          <w:szCs w:val="20"/>
        </w:rPr>
        <w:t>$DMXLEVELSTOP</w:t>
      </w:r>
      <w:r w:rsidR="00ED43BE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ED43BE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ED43BE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ED43BE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ED43BE" w:rsidRPr="00544F28">
        <w:rPr>
          <w:rFonts w:ascii="Courier New" w:hAnsi="Courier New" w:cs="Courier New"/>
          <w:sz w:val="20"/>
          <w:szCs w:val="20"/>
        </w:rPr>
        <w:t>&gt;,&lt;</w:t>
      </w:r>
      <w:r w:rsidR="00ED43BE">
        <w:rPr>
          <w:rFonts w:ascii="Courier New" w:hAnsi="Courier New" w:cs="Courier New"/>
          <w:sz w:val="20"/>
          <w:szCs w:val="20"/>
        </w:rPr>
        <w:t>zone-</w:t>
      </w:r>
      <w:proofErr w:type="spellStart"/>
      <w:r w:rsidR="00ED43BE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ED43BE" w:rsidRPr="00544F28">
        <w:rPr>
          <w:rFonts w:ascii="Courier New" w:hAnsi="Courier New" w:cs="Courier New"/>
          <w:sz w:val="20"/>
          <w:szCs w:val="20"/>
        </w:rPr>
        <w:t>&gt;</w:t>
      </w:r>
      <w:r w:rsidR="00ED43BE">
        <w:rPr>
          <w:rFonts w:ascii="Courier New" w:hAnsi="Courier New" w:cs="Courier New"/>
          <w:sz w:val="20"/>
          <w:szCs w:val="20"/>
        </w:rPr>
        <w:t>;</w:t>
      </w:r>
      <w:r w:rsidR="00ED43BE">
        <w:rPr>
          <w:rFonts w:ascii="Courier New" w:hAnsi="Courier New" w:cs="Courier New"/>
          <w:sz w:val="20"/>
          <w:szCs w:val="20"/>
        </w:rPr>
        <w:br/>
      </w:r>
      <w:r w:rsidR="00A766B8">
        <w:rPr>
          <w:rFonts w:ascii="Courier New" w:hAnsi="Courier New" w:cs="Courier New"/>
          <w:sz w:val="20"/>
          <w:szCs w:val="20"/>
        </w:rPr>
        <w:t>$DMXMODE</w:t>
      </w:r>
      <w:r w:rsidR="00A766B8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A766B8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A766B8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A766B8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A766B8" w:rsidRPr="00544F28">
        <w:rPr>
          <w:rFonts w:ascii="Courier New" w:hAnsi="Courier New" w:cs="Courier New"/>
          <w:sz w:val="20"/>
          <w:szCs w:val="20"/>
        </w:rPr>
        <w:t>&gt;,&lt;</w:t>
      </w:r>
      <w:r w:rsidR="00A766B8">
        <w:rPr>
          <w:rFonts w:ascii="Courier New" w:hAnsi="Courier New" w:cs="Courier New"/>
          <w:sz w:val="20"/>
          <w:szCs w:val="20"/>
        </w:rPr>
        <w:t>zone-</w:t>
      </w:r>
      <w:proofErr w:type="spellStart"/>
      <w:r w:rsidR="00A766B8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A766B8" w:rsidRPr="00544F28">
        <w:rPr>
          <w:rFonts w:ascii="Courier New" w:hAnsi="Courier New" w:cs="Courier New"/>
          <w:sz w:val="20"/>
          <w:szCs w:val="20"/>
        </w:rPr>
        <w:t>&gt;,&lt;</w:t>
      </w:r>
      <w:r w:rsidR="00A766B8">
        <w:rPr>
          <w:rFonts w:ascii="Courier New" w:hAnsi="Courier New" w:cs="Courier New"/>
          <w:sz w:val="20"/>
          <w:szCs w:val="20"/>
        </w:rPr>
        <w:t>mode</w:t>
      </w:r>
      <w:r w:rsidR="00A766B8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A766B8">
        <w:rPr>
          <w:rFonts w:ascii="Courier New" w:hAnsi="Courier New" w:cs="Courier New"/>
          <w:sz w:val="20"/>
          <w:szCs w:val="20"/>
        </w:rPr>
        <w:t>crossfade</w:t>
      </w:r>
      <w:r w:rsidR="00A766B8" w:rsidRPr="00544F28">
        <w:rPr>
          <w:rFonts w:ascii="Courier New" w:hAnsi="Courier New" w:cs="Courier New"/>
          <w:sz w:val="20"/>
          <w:szCs w:val="20"/>
        </w:rPr>
        <w:t>time</w:t>
      </w:r>
      <w:proofErr w:type="spellEnd"/>
      <w:r w:rsidR="00A766B8">
        <w:rPr>
          <w:rFonts w:ascii="Courier New" w:hAnsi="Courier New" w:cs="Courier New"/>
          <w:sz w:val="20"/>
          <w:szCs w:val="20"/>
        </w:rPr>
        <w:t>(</w:t>
      </w:r>
      <w:proofErr w:type="spellStart"/>
      <w:r w:rsidR="00A766B8">
        <w:rPr>
          <w:rFonts w:ascii="Courier New" w:hAnsi="Courier New" w:cs="Courier New"/>
          <w:sz w:val="20"/>
          <w:szCs w:val="20"/>
        </w:rPr>
        <w:t>ms</w:t>
      </w:r>
      <w:proofErr w:type="spellEnd"/>
      <w:r w:rsidR="00A766B8">
        <w:rPr>
          <w:rFonts w:ascii="Courier New" w:hAnsi="Courier New" w:cs="Courier New"/>
          <w:sz w:val="20"/>
          <w:szCs w:val="20"/>
        </w:rPr>
        <w:t>)</w:t>
      </w:r>
      <w:r w:rsidR="00A766B8" w:rsidRPr="00544F28">
        <w:rPr>
          <w:rFonts w:ascii="Courier New" w:hAnsi="Courier New" w:cs="Courier New"/>
          <w:sz w:val="20"/>
          <w:szCs w:val="20"/>
        </w:rPr>
        <w:t>&gt;</w:t>
      </w:r>
      <w:r w:rsidR="00A766B8">
        <w:rPr>
          <w:rFonts w:ascii="Courier New" w:hAnsi="Courier New" w:cs="Courier New"/>
          <w:sz w:val="20"/>
          <w:szCs w:val="20"/>
        </w:rPr>
        <w:t>;</w:t>
      </w:r>
      <w:r w:rsidR="00A766B8">
        <w:rPr>
          <w:rFonts w:ascii="Courier New" w:hAnsi="Courier New" w:cs="Courier New"/>
          <w:sz w:val="20"/>
          <w:szCs w:val="20"/>
        </w:rPr>
        <w:br/>
      </w:r>
      <w:r w:rsidR="005F459F">
        <w:rPr>
          <w:rFonts w:ascii="Courier New" w:hAnsi="Courier New" w:cs="Courier New"/>
          <w:sz w:val="20"/>
          <w:szCs w:val="20"/>
        </w:rPr>
        <w:t>$DMXCOLR</w:t>
      </w:r>
      <w:r w:rsidR="005F459F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5F459F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5F459F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5F459F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5F459F" w:rsidRPr="00544F28">
        <w:rPr>
          <w:rFonts w:ascii="Courier New" w:hAnsi="Courier New" w:cs="Courier New"/>
          <w:sz w:val="20"/>
          <w:szCs w:val="20"/>
        </w:rPr>
        <w:t>&gt;,&lt;</w:t>
      </w:r>
      <w:r w:rsidR="005F459F">
        <w:rPr>
          <w:rFonts w:ascii="Courier New" w:hAnsi="Courier New" w:cs="Courier New"/>
          <w:sz w:val="20"/>
          <w:szCs w:val="20"/>
        </w:rPr>
        <w:t>zone-</w:t>
      </w:r>
      <w:proofErr w:type="spellStart"/>
      <w:r w:rsidR="005F459F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5F459F" w:rsidRPr="00544F28">
        <w:rPr>
          <w:rFonts w:ascii="Courier New" w:hAnsi="Courier New" w:cs="Courier New"/>
          <w:sz w:val="20"/>
          <w:szCs w:val="20"/>
        </w:rPr>
        <w:t>&gt;,&lt;</w:t>
      </w:r>
      <w:r w:rsidR="005F459F">
        <w:rPr>
          <w:rFonts w:ascii="Courier New" w:hAnsi="Courier New" w:cs="Courier New"/>
          <w:sz w:val="20"/>
          <w:szCs w:val="20"/>
        </w:rPr>
        <w:t>r&gt;,&lt;g&gt;,&lt;b&gt;,&lt;w&gt;;</w:t>
      </w:r>
      <w:r w:rsidR="005F459F">
        <w:rPr>
          <w:rFonts w:ascii="Courier New" w:hAnsi="Courier New" w:cs="Courier New"/>
          <w:sz w:val="20"/>
          <w:szCs w:val="20"/>
        </w:rPr>
        <w:br/>
      </w:r>
      <w:r w:rsidR="00A766B8">
        <w:rPr>
          <w:rFonts w:ascii="Courier New" w:hAnsi="Courier New" w:cs="Courier New"/>
          <w:sz w:val="20"/>
          <w:szCs w:val="20"/>
        </w:rPr>
        <w:br/>
      </w:r>
      <w:r w:rsidR="00B010FB" w:rsidRPr="00544F28">
        <w:rPr>
          <w:rFonts w:ascii="Courier New" w:hAnsi="Courier New" w:cs="Courier New"/>
          <w:sz w:val="20"/>
          <w:szCs w:val="20"/>
        </w:rPr>
        <w:t>$</w:t>
      </w:r>
      <w:r w:rsidR="00B010FB">
        <w:rPr>
          <w:rFonts w:ascii="Courier New" w:hAnsi="Courier New" w:cs="Courier New"/>
          <w:sz w:val="20"/>
          <w:szCs w:val="20"/>
        </w:rPr>
        <w:t>BTNCOLR</w:t>
      </w:r>
      <w:r w:rsidR="00B010FB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B010FB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B010FB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B010FB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B010FB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B010FB">
        <w:rPr>
          <w:rFonts w:ascii="Courier New" w:hAnsi="Courier New" w:cs="Courier New"/>
          <w:sz w:val="20"/>
          <w:szCs w:val="20"/>
        </w:rPr>
        <w:t>btn-</w:t>
      </w:r>
      <w:r w:rsidR="00B010FB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B010FB" w:rsidRPr="00544F28">
        <w:rPr>
          <w:rFonts w:ascii="Courier New" w:hAnsi="Courier New" w:cs="Courier New"/>
          <w:sz w:val="20"/>
          <w:szCs w:val="20"/>
        </w:rPr>
        <w:t>&gt;,&lt;</w:t>
      </w:r>
      <w:r w:rsidR="002E5C57">
        <w:rPr>
          <w:rFonts w:ascii="Courier New" w:hAnsi="Courier New" w:cs="Courier New"/>
          <w:sz w:val="20"/>
          <w:szCs w:val="20"/>
        </w:rPr>
        <w:t>palette-colour</w:t>
      </w:r>
      <w:r w:rsidR="00B010FB">
        <w:rPr>
          <w:rFonts w:ascii="Courier New" w:hAnsi="Courier New" w:cs="Courier New"/>
          <w:sz w:val="20"/>
          <w:szCs w:val="20"/>
        </w:rPr>
        <w:t>&gt;;</w:t>
      </w:r>
      <w:r w:rsidR="00B010FB">
        <w:rPr>
          <w:rFonts w:ascii="Courier New" w:hAnsi="Courier New" w:cs="Courier New"/>
          <w:sz w:val="20"/>
          <w:szCs w:val="20"/>
        </w:rPr>
        <w:br/>
      </w:r>
      <w:r w:rsidR="002E5C57" w:rsidRPr="00544F28">
        <w:rPr>
          <w:rFonts w:ascii="Courier New" w:hAnsi="Courier New" w:cs="Courier New"/>
          <w:sz w:val="20"/>
          <w:szCs w:val="20"/>
        </w:rPr>
        <w:t>$</w:t>
      </w:r>
      <w:r w:rsidR="002E5C57">
        <w:rPr>
          <w:rFonts w:ascii="Courier New" w:hAnsi="Courier New" w:cs="Courier New"/>
          <w:sz w:val="20"/>
          <w:szCs w:val="20"/>
        </w:rPr>
        <w:t>BTNTEXT</w:t>
      </w:r>
      <w:r w:rsidR="002E5C57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2E5C57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2E5C57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2E5C57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2E5C57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2E5C57">
        <w:rPr>
          <w:rFonts w:ascii="Courier New" w:hAnsi="Courier New" w:cs="Courier New"/>
          <w:sz w:val="20"/>
          <w:szCs w:val="20"/>
        </w:rPr>
        <w:t>btn-</w:t>
      </w:r>
      <w:r w:rsidR="002E5C57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2E5C57" w:rsidRPr="00544F28">
        <w:rPr>
          <w:rFonts w:ascii="Courier New" w:hAnsi="Courier New" w:cs="Courier New"/>
          <w:sz w:val="20"/>
          <w:szCs w:val="20"/>
        </w:rPr>
        <w:t>&gt;,&lt;</w:t>
      </w:r>
      <w:r w:rsidR="002E5C57">
        <w:rPr>
          <w:rFonts w:ascii="Courier New" w:hAnsi="Courier New" w:cs="Courier New"/>
          <w:sz w:val="20"/>
          <w:szCs w:val="20"/>
        </w:rPr>
        <w:t>text&gt;;</w:t>
      </w:r>
      <w:r w:rsidR="002E5C57">
        <w:rPr>
          <w:rFonts w:ascii="Courier New" w:hAnsi="Courier New" w:cs="Courier New"/>
          <w:sz w:val="20"/>
          <w:szCs w:val="20"/>
        </w:rPr>
        <w:br/>
      </w:r>
      <w:r w:rsidR="002E5C57" w:rsidRPr="00544F28">
        <w:rPr>
          <w:rFonts w:ascii="Courier New" w:hAnsi="Courier New" w:cs="Courier New"/>
          <w:sz w:val="20"/>
          <w:szCs w:val="20"/>
        </w:rPr>
        <w:t>$</w:t>
      </w:r>
      <w:r w:rsidR="002E5C57">
        <w:rPr>
          <w:rFonts w:ascii="Courier New" w:hAnsi="Courier New" w:cs="Courier New"/>
          <w:sz w:val="20"/>
          <w:szCs w:val="20"/>
        </w:rPr>
        <w:t>BTNSTATE</w:t>
      </w:r>
      <w:r w:rsidR="002E5C57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2E5C57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2E5C57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2E5C57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2E5C57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2E5C57">
        <w:rPr>
          <w:rFonts w:ascii="Courier New" w:hAnsi="Courier New" w:cs="Courier New"/>
          <w:sz w:val="20"/>
          <w:szCs w:val="20"/>
        </w:rPr>
        <w:t>btn-</w:t>
      </w:r>
      <w:r w:rsidR="002E5C57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2E5C57" w:rsidRPr="00544F28">
        <w:rPr>
          <w:rFonts w:ascii="Courier New" w:hAnsi="Courier New" w:cs="Courier New"/>
          <w:sz w:val="20"/>
          <w:szCs w:val="20"/>
        </w:rPr>
        <w:t>&gt;,&lt;</w:t>
      </w:r>
      <w:r w:rsidR="002E5C57">
        <w:rPr>
          <w:rFonts w:ascii="Courier New" w:hAnsi="Courier New" w:cs="Courier New"/>
          <w:sz w:val="20"/>
          <w:szCs w:val="20"/>
        </w:rPr>
        <w:t>state&gt;;</w:t>
      </w:r>
      <w:r w:rsidR="00A766B8">
        <w:rPr>
          <w:rFonts w:ascii="Courier New" w:hAnsi="Courier New" w:cs="Courier New"/>
          <w:sz w:val="20"/>
          <w:szCs w:val="20"/>
        </w:rPr>
        <w:br/>
      </w:r>
      <w:r w:rsidR="00A766B8">
        <w:rPr>
          <w:rFonts w:ascii="Courier New" w:hAnsi="Courier New" w:cs="Courier New"/>
          <w:sz w:val="20"/>
          <w:szCs w:val="20"/>
        </w:rPr>
        <w:br/>
      </w:r>
      <w:r w:rsidR="00A766B8" w:rsidRPr="00544F28">
        <w:rPr>
          <w:rFonts w:ascii="Courier New" w:hAnsi="Courier New" w:cs="Courier New"/>
          <w:sz w:val="20"/>
          <w:szCs w:val="20"/>
        </w:rPr>
        <w:t>$</w:t>
      </w:r>
      <w:r w:rsidR="00A766B8">
        <w:rPr>
          <w:rFonts w:ascii="Courier New" w:hAnsi="Courier New" w:cs="Courier New"/>
          <w:sz w:val="20"/>
          <w:szCs w:val="20"/>
        </w:rPr>
        <w:t>INPPIR</w:t>
      </w:r>
      <w:r w:rsidR="00A766B8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A766B8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A766B8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A766B8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A766B8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A766B8">
        <w:rPr>
          <w:rFonts w:ascii="Courier New" w:hAnsi="Courier New" w:cs="Courier New"/>
          <w:sz w:val="20"/>
          <w:szCs w:val="20"/>
        </w:rPr>
        <w:t>chan-</w:t>
      </w:r>
      <w:r w:rsidR="00A766B8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A766B8" w:rsidRPr="00544F28">
        <w:rPr>
          <w:rFonts w:ascii="Courier New" w:hAnsi="Courier New" w:cs="Courier New"/>
          <w:sz w:val="20"/>
          <w:szCs w:val="20"/>
        </w:rPr>
        <w:t>&gt;,&lt;</w:t>
      </w:r>
      <w:r w:rsidR="00A766B8">
        <w:rPr>
          <w:rFonts w:ascii="Courier New" w:hAnsi="Courier New" w:cs="Courier New"/>
          <w:sz w:val="20"/>
          <w:szCs w:val="20"/>
        </w:rPr>
        <w:t>state&gt;;</w:t>
      </w:r>
      <w:r w:rsidR="0069675E">
        <w:br/>
      </w:r>
      <w:r w:rsidR="00054349">
        <w:rPr>
          <w:rFonts w:ascii="Courier New" w:hAnsi="Courier New" w:cs="Courier New"/>
          <w:sz w:val="20"/>
          <w:szCs w:val="20"/>
        </w:rPr>
        <w:br/>
      </w:r>
      <w:r w:rsidR="0069675E" w:rsidRPr="00544F28">
        <w:rPr>
          <w:rFonts w:ascii="Courier New" w:hAnsi="Courier New" w:cs="Courier New"/>
          <w:sz w:val="20"/>
          <w:szCs w:val="20"/>
        </w:rPr>
        <w:t>$</w:t>
      </w:r>
      <w:r w:rsidR="0069675E">
        <w:rPr>
          <w:rFonts w:ascii="Courier New" w:hAnsi="Courier New" w:cs="Courier New"/>
          <w:sz w:val="20"/>
          <w:szCs w:val="20"/>
        </w:rPr>
        <w:t>SHOWCHAN</w:t>
      </w:r>
      <w:r w:rsidR="0069675E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69675E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69675E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69675E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69675E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69675E">
        <w:rPr>
          <w:rFonts w:ascii="Courier New" w:hAnsi="Courier New" w:cs="Courier New"/>
          <w:sz w:val="20"/>
          <w:szCs w:val="20"/>
        </w:rPr>
        <w:t>chan-num</w:t>
      </w:r>
      <w:proofErr w:type="spellEnd"/>
      <w:r w:rsidR="0069675E">
        <w:rPr>
          <w:rFonts w:ascii="Courier New" w:hAnsi="Courier New" w:cs="Courier New"/>
          <w:sz w:val="20"/>
          <w:szCs w:val="20"/>
        </w:rPr>
        <w:t>&gt;;</w:t>
      </w:r>
      <w:r w:rsidR="0069675E">
        <w:rPr>
          <w:rFonts w:ascii="Courier New" w:hAnsi="Courier New" w:cs="Courier New"/>
          <w:sz w:val="20"/>
          <w:szCs w:val="20"/>
        </w:rPr>
        <w:br/>
      </w:r>
      <w:r w:rsidR="009754D5" w:rsidRPr="00544F28">
        <w:rPr>
          <w:rFonts w:ascii="Courier New" w:hAnsi="Courier New" w:cs="Courier New"/>
          <w:sz w:val="20"/>
          <w:szCs w:val="20"/>
        </w:rPr>
        <w:t>$</w:t>
      </w:r>
      <w:r w:rsidR="009754D5">
        <w:rPr>
          <w:rFonts w:ascii="Courier New" w:hAnsi="Courier New" w:cs="Courier New"/>
          <w:sz w:val="20"/>
          <w:szCs w:val="20"/>
        </w:rPr>
        <w:t>SHOWDALI</w:t>
      </w:r>
      <w:r w:rsidR="009754D5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9754D5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9754D5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9754D5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9754D5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9754D5">
        <w:rPr>
          <w:rFonts w:ascii="Courier New" w:hAnsi="Courier New" w:cs="Courier New"/>
          <w:sz w:val="20"/>
          <w:szCs w:val="20"/>
        </w:rPr>
        <w:t>dali-</w:t>
      </w:r>
      <w:r w:rsidR="00EE0B78">
        <w:rPr>
          <w:rFonts w:ascii="Courier New" w:hAnsi="Courier New" w:cs="Courier New"/>
          <w:sz w:val="20"/>
          <w:szCs w:val="20"/>
        </w:rPr>
        <w:t>num</w:t>
      </w:r>
      <w:proofErr w:type="spellEnd"/>
      <w:r w:rsidR="009754D5">
        <w:rPr>
          <w:rFonts w:ascii="Courier New" w:hAnsi="Courier New" w:cs="Courier New"/>
          <w:sz w:val="20"/>
          <w:szCs w:val="20"/>
        </w:rPr>
        <w:t>&gt;;</w:t>
      </w:r>
      <w:r w:rsidR="009754D5">
        <w:rPr>
          <w:rFonts w:ascii="Courier New" w:hAnsi="Courier New" w:cs="Courier New"/>
          <w:sz w:val="20"/>
          <w:szCs w:val="20"/>
        </w:rPr>
        <w:br/>
      </w:r>
      <w:r w:rsidR="009754D5" w:rsidRPr="00544F28">
        <w:rPr>
          <w:rFonts w:ascii="Courier New" w:hAnsi="Courier New" w:cs="Courier New"/>
          <w:sz w:val="20"/>
          <w:szCs w:val="20"/>
        </w:rPr>
        <w:t>$</w:t>
      </w:r>
      <w:r w:rsidR="009754D5">
        <w:rPr>
          <w:rFonts w:ascii="Courier New" w:hAnsi="Courier New" w:cs="Courier New"/>
          <w:sz w:val="20"/>
          <w:szCs w:val="20"/>
        </w:rPr>
        <w:t>SHOWDALI</w:t>
      </w:r>
      <w:r w:rsidR="009754D5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9754D5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9754D5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9754D5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9754D5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EE0B78">
        <w:rPr>
          <w:rFonts w:ascii="Courier New" w:hAnsi="Courier New" w:cs="Courier New"/>
          <w:sz w:val="20"/>
          <w:szCs w:val="20"/>
        </w:rPr>
        <w:t>dali</w:t>
      </w:r>
      <w:proofErr w:type="spellEnd"/>
      <w:r w:rsidR="00EE0B78">
        <w:rPr>
          <w:rFonts w:ascii="Courier New" w:hAnsi="Courier New" w:cs="Courier New"/>
          <w:sz w:val="20"/>
          <w:szCs w:val="20"/>
        </w:rPr>
        <w:t>-fixture</w:t>
      </w:r>
      <w:r w:rsidR="009754D5">
        <w:rPr>
          <w:rFonts w:ascii="Courier New" w:hAnsi="Courier New" w:cs="Courier New"/>
          <w:sz w:val="20"/>
          <w:szCs w:val="20"/>
        </w:rPr>
        <w:t>&gt;;</w:t>
      </w:r>
      <w:r w:rsidR="0069675E">
        <w:rPr>
          <w:rFonts w:ascii="Courier New" w:hAnsi="Courier New" w:cs="Courier New"/>
          <w:sz w:val="20"/>
          <w:szCs w:val="20"/>
        </w:rPr>
        <w:br/>
      </w:r>
      <w:r w:rsidR="0069675E" w:rsidRPr="00544F28">
        <w:rPr>
          <w:rFonts w:ascii="Courier New" w:hAnsi="Courier New" w:cs="Courier New"/>
          <w:sz w:val="20"/>
          <w:szCs w:val="20"/>
        </w:rPr>
        <w:t>$</w:t>
      </w:r>
      <w:r w:rsidR="0069675E">
        <w:rPr>
          <w:rFonts w:ascii="Courier New" w:hAnsi="Courier New" w:cs="Courier New"/>
          <w:sz w:val="20"/>
          <w:szCs w:val="20"/>
        </w:rPr>
        <w:t>SHOWOFF,&lt;</w:t>
      </w:r>
      <w:proofErr w:type="spellStart"/>
      <w:r w:rsidR="0069675E">
        <w:rPr>
          <w:rFonts w:ascii="Courier New" w:hAnsi="Courier New" w:cs="Courier New"/>
          <w:sz w:val="20"/>
          <w:szCs w:val="20"/>
        </w:rPr>
        <w:t>addr</w:t>
      </w:r>
      <w:proofErr w:type="spellEnd"/>
      <w:r w:rsidR="0069675E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69675E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69675E">
        <w:rPr>
          <w:rFonts w:ascii="Courier New" w:hAnsi="Courier New" w:cs="Courier New"/>
          <w:sz w:val="20"/>
          <w:szCs w:val="20"/>
        </w:rPr>
        <w:t>&gt;</w:t>
      </w:r>
      <w:r w:rsidR="0069675E">
        <w:rPr>
          <w:rFonts w:ascii="Courier New" w:hAnsi="Courier New" w:cs="Courier New"/>
          <w:sz w:val="20"/>
          <w:szCs w:val="20"/>
        </w:rPr>
        <w:br/>
      </w:r>
    </w:p>
    <w:p w:rsidR="002A55C4" w:rsidRPr="0069675E" w:rsidRDefault="00654B60" w:rsidP="002C112E">
      <w:pPr>
        <w:numPr>
          <w:ilvl w:val="0"/>
          <w:numId w:val="15"/>
        </w:numPr>
      </w:pPr>
      <w:r w:rsidRPr="00654B60">
        <w:t>Queries</w:t>
      </w:r>
      <w:r>
        <w:br/>
      </w:r>
      <w:r>
        <w:rPr>
          <w:rFonts w:ascii="Courier New" w:hAnsi="Courier New" w:cs="Courier New"/>
          <w:sz w:val="20"/>
          <w:szCs w:val="20"/>
        </w:rPr>
        <w:t>?CHAN</w:t>
      </w:r>
      <w:r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chan</w:t>
      </w:r>
      <w:r>
        <w:rPr>
          <w:rFonts w:ascii="Courier New" w:hAnsi="Courier New" w:cs="Courier New"/>
          <w:sz w:val="20"/>
          <w:szCs w:val="20"/>
        </w:rPr>
        <w:t>-</w:t>
      </w:r>
      <w:r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;</w:t>
      </w:r>
      <w:r w:rsidRPr="00544F28">
        <w:rPr>
          <w:rFonts w:ascii="Courier New" w:hAnsi="Courier New" w:cs="Courier New"/>
          <w:sz w:val="20"/>
          <w:szCs w:val="20"/>
        </w:rPr>
        <w:br/>
      </w:r>
      <w:r w:rsidR="003A4222">
        <w:rPr>
          <w:rFonts w:ascii="Courier New" w:hAnsi="Courier New" w:cs="Courier New"/>
          <w:sz w:val="20"/>
          <w:szCs w:val="20"/>
        </w:rPr>
        <w:t>?CHANACCESS</w:t>
      </w:r>
      <w:r w:rsidR="003A4222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3A4222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3A4222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3A4222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3A4222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3A4222" w:rsidRPr="00544F28">
        <w:rPr>
          <w:rFonts w:ascii="Courier New" w:hAnsi="Courier New" w:cs="Courier New"/>
          <w:sz w:val="20"/>
          <w:szCs w:val="20"/>
        </w:rPr>
        <w:t>chan</w:t>
      </w:r>
      <w:r w:rsidR="003A4222">
        <w:rPr>
          <w:rFonts w:ascii="Courier New" w:hAnsi="Courier New" w:cs="Courier New"/>
          <w:sz w:val="20"/>
          <w:szCs w:val="20"/>
        </w:rPr>
        <w:t>-</w:t>
      </w:r>
      <w:r w:rsidR="003A4222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3A4222" w:rsidRPr="00544F28">
        <w:rPr>
          <w:rFonts w:ascii="Courier New" w:hAnsi="Courier New" w:cs="Courier New"/>
          <w:sz w:val="20"/>
          <w:szCs w:val="20"/>
        </w:rPr>
        <w:t>&gt;</w:t>
      </w:r>
      <w:r w:rsidR="003A4222">
        <w:rPr>
          <w:rFonts w:ascii="Courier New" w:hAnsi="Courier New" w:cs="Courier New"/>
          <w:sz w:val="20"/>
          <w:szCs w:val="20"/>
        </w:rPr>
        <w:t>;</w:t>
      </w:r>
      <w:r w:rsidR="003A4222">
        <w:rPr>
          <w:rFonts w:ascii="Courier New" w:hAnsi="Courier New" w:cs="Courier New"/>
          <w:sz w:val="20"/>
          <w:szCs w:val="20"/>
        </w:rPr>
        <w:br/>
      </w:r>
      <w:r w:rsidR="003A4222" w:rsidRPr="00544F28">
        <w:rPr>
          <w:rFonts w:ascii="Courier New" w:hAnsi="Courier New" w:cs="Courier New"/>
          <w:sz w:val="20"/>
          <w:szCs w:val="20"/>
        </w:rPr>
        <w:br/>
      </w:r>
      <w:r w:rsidR="00A766B8">
        <w:rPr>
          <w:rFonts w:ascii="Courier New" w:hAnsi="Courier New" w:cs="Courier New"/>
          <w:sz w:val="20"/>
          <w:szCs w:val="20"/>
        </w:rPr>
        <w:t>?DALI</w:t>
      </w:r>
      <w:r w:rsidR="00A766B8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A766B8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A766B8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A766B8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A766B8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A766B8">
        <w:rPr>
          <w:rFonts w:ascii="Courier New" w:hAnsi="Courier New" w:cs="Courier New"/>
          <w:sz w:val="20"/>
          <w:szCs w:val="20"/>
        </w:rPr>
        <w:t>dali-</w:t>
      </w:r>
      <w:r w:rsidR="00A766B8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A766B8" w:rsidRPr="00544F28">
        <w:rPr>
          <w:rFonts w:ascii="Courier New" w:hAnsi="Courier New" w:cs="Courier New"/>
          <w:sz w:val="20"/>
          <w:szCs w:val="20"/>
        </w:rPr>
        <w:t>&gt;</w:t>
      </w:r>
      <w:r w:rsidR="00A766B8">
        <w:rPr>
          <w:rFonts w:ascii="Courier New" w:hAnsi="Courier New" w:cs="Courier New"/>
          <w:sz w:val="20"/>
          <w:szCs w:val="20"/>
        </w:rPr>
        <w:t>;</w:t>
      </w:r>
      <w:r w:rsidR="00A766B8" w:rsidRPr="00544F28">
        <w:rPr>
          <w:rFonts w:ascii="Courier New" w:hAnsi="Courier New" w:cs="Courier New"/>
          <w:sz w:val="20"/>
          <w:szCs w:val="20"/>
        </w:rPr>
        <w:br/>
      </w:r>
      <w:r w:rsidR="00A766B8">
        <w:rPr>
          <w:rFonts w:ascii="Courier New" w:hAnsi="Courier New" w:cs="Courier New"/>
          <w:sz w:val="20"/>
          <w:szCs w:val="20"/>
        </w:rPr>
        <w:t>?DALIACCESS</w:t>
      </w:r>
      <w:r w:rsidR="00A766B8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A766B8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A766B8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A766B8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A766B8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A766B8">
        <w:rPr>
          <w:rFonts w:ascii="Courier New" w:hAnsi="Courier New" w:cs="Courier New"/>
          <w:sz w:val="20"/>
          <w:szCs w:val="20"/>
        </w:rPr>
        <w:t>dali-</w:t>
      </w:r>
      <w:r w:rsidR="00A766B8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A766B8" w:rsidRPr="00544F28">
        <w:rPr>
          <w:rFonts w:ascii="Courier New" w:hAnsi="Courier New" w:cs="Courier New"/>
          <w:sz w:val="20"/>
          <w:szCs w:val="20"/>
        </w:rPr>
        <w:t>&gt;</w:t>
      </w:r>
      <w:r w:rsidR="00A766B8">
        <w:rPr>
          <w:rFonts w:ascii="Courier New" w:hAnsi="Courier New" w:cs="Courier New"/>
          <w:sz w:val="20"/>
          <w:szCs w:val="20"/>
        </w:rPr>
        <w:t>;</w:t>
      </w:r>
      <w:r w:rsidR="00A766B8">
        <w:rPr>
          <w:rFonts w:ascii="Courier New" w:hAnsi="Courier New" w:cs="Courier New"/>
          <w:sz w:val="20"/>
          <w:szCs w:val="20"/>
        </w:rPr>
        <w:br/>
      </w:r>
      <w:r w:rsidR="00A766B8">
        <w:rPr>
          <w:rFonts w:ascii="Courier New" w:hAnsi="Courier New" w:cs="Courier New"/>
          <w:sz w:val="20"/>
          <w:szCs w:val="20"/>
        </w:rPr>
        <w:br/>
        <w:t>?DMX</w:t>
      </w:r>
      <w:r w:rsidR="00A766B8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A766B8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A766B8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A766B8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A766B8" w:rsidRPr="00544F28">
        <w:rPr>
          <w:rFonts w:ascii="Courier New" w:hAnsi="Courier New" w:cs="Courier New"/>
          <w:sz w:val="20"/>
          <w:szCs w:val="20"/>
        </w:rPr>
        <w:t>&gt;,&lt;</w:t>
      </w:r>
      <w:r w:rsidR="00A766B8">
        <w:rPr>
          <w:rFonts w:ascii="Courier New" w:hAnsi="Courier New" w:cs="Courier New"/>
          <w:sz w:val="20"/>
          <w:szCs w:val="20"/>
        </w:rPr>
        <w:t>zone-</w:t>
      </w:r>
      <w:proofErr w:type="spellStart"/>
      <w:r w:rsidR="00A766B8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A766B8" w:rsidRPr="00544F28">
        <w:rPr>
          <w:rFonts w:ascii="Courier New" w:hAnsi="Courier New" w:cs="Courier New"/>
          <w:sz w:val="20"/>
          <w:szCs w:val="20"/>
        </w:rPr>
        <w:t>&gt;</w:t>
      </w:r>
      <w:r w:rsidR="00A766B8">
        <w:rPr>
          <w:rFonts w:ascii="Courier New" w:hAnsi="Courier New" w:cs="Courier New"/>
          <w:sz w:val="20"/>
          <w:szCs w:val="20"/>
        </w:rPr>
        <w:t>;</w:t>
      </w:r>
      <w:r w:rsidR="00A766B8" w:rsidRPr="00544F28">
        <w:rPr>
          <w:rFonts w:ascii="Courier New" w:hAnsi="Courier New" w:cs="Courier New"/>
          <w:sz w:val="20"/>
          <w:szCs w:val="20"/>
        </w:rPr>
        <w:br/>
      </w:r>
      <w:r w:rsidR="00A766B8">
        <w:rPr>
          <w:rFonts w:ascii="Courier New" w:hAnsi="Courier New" w:cs="Courier New"/>
          <w:sz w:val="20"/>
          <w:szCs w:val="20"/>
        </w:rPr>
        <w:t>?DMXACCESS</w:t>
      </w:r>
      <w:r w:rsidR="00A766B8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A766B8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A766B8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A766B8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A766B8" w:rsidRPr="00544F28">
        <w:rPr>
          <w:rFonts w:ascii="Courier New" w:hAnsi="Courier New" w:cs="Courier New"/>
          <w:sz w:val="20"/>
          <w:szCs w:val="20"/>
        </w:rPr>
        <w:t>&gt;,&lt;</w:t>
      </w:r>
      <w:r w:rsidR="00A766B8">
        <w:rPr>
          <w:rFonts w:ascii="Courier New" w:hAnsi="Courier New" w:cs="Courier New"/>
          <w:sz w:val="20"/>
          <w:szCs w:val="20"/>
        </w:rPr>
        <w:t>zone-</w:t>
      </w:r>
      <w:proofErr w:type="spellStart"/>
      <w:r w:rsidR="00A766B8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A766B8" w:rsidRPr="00544F28">
        <w:rPr>
          <w:rFonts w:ascii="Courier New" w:hAnsi="Courier New" w:cs="Courier New"/>
          <w:sz w:val="20"/>
          <w:szCs w:val="20"/>
        </w:rPr>
        <w:t>&gt;</w:t>
      </w:r>
      <w:r w:rsidR="00A766B8">
        <w:rPr>
          <w:rFonts w:ascii="Courier New" w:hAnsi="Courier New" w:cs="Courier New"/>
          <w:sz w:val="20"/>
          <w:szCs w:val="20"/>
        </w:rPr>
        <w:t>;</w:t>
      </w:r>
      <w:r w:rsidR="00A766B8">
        <w:rPr>
          <w:rFonts w:ascii="Courier New" w:hAnsi="Courier New" w:cs="Courier New"/>
          <w:sz w:val="20"/>
          <w:szCs w:val="20"/>
        </w:rPr>
        <w:br/>
      </w:r>
      <w:r w:rsidR="00A766B8">
        <w:rPr>
          <w:rFonts w:ascii="Courier New" w:hAnsi="Courier New" w:cs="Courier New"/>
          <w:sz w:val="20"/>
          <w:szCs w:val="20"/>
        </w:rPr>
        <w:br/>
      </w:r>
      <w:r>
        <w:rPr>
          <w:rFonts w:ascii="Courier New" w:hAnsi="Courier New" w:cs="Courier New"/>
          <w:sz w:val="20"/>
          <w:szCs w:val="20"/>
        </w:rPr>
        <w:t>?BTN</w:t>
      </w:r>
      <w:r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>
        <w:rPr>
          <w:rFonts w:ascii="Courier New" w:hAnsi="Courier New" w:cs="Courier New"/>
          <w:sz w:val="20"/>
          <w:szCs w:val="20"/>
        </w:rPr>
        <w:t>btn-</w:t>
      </w:r>
      <w:r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</w:t>
      </w:r>
      <w:r w:rsidR="003A4222">
        <w:rPr>
          <w:rFonts w:ascii="Courier New" w:hAnsi="Courier New" w:cs="Courier New"/>
          <w:sz w:val="20"/>
          <w:szCs w:val="20"/>
        </w:rPr>
        <w:t>;</w:t>
      </w:r>
      <w:r w:rsidRPr="00544F28">
        <w:rPr>
          <w:sz w:val="20"/>
          <w:szCs w:val="20"/>
        </w:rPr>
        <w:br/>
      </w:r>
      <w:r>
        <w:rPr>
          <w:rFonts w:ascii="Courier New" w:hAnsi="Courier New" w:cs="Courier New"/>
          <w:sz w:val="20"/>
          <w:szCs w:val="20"/>
        </w:rPr>
        <w:t>?BTNCOLR</w:t>
      </w:r>
      <w:r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>
        <w:rPr>
          <w:rFonts w:ascii="Courier New" w:hAnsi="Courier New" w:cs="Courier New"/>
          <w:sz w:val="20"/>
          <w:szCs w:val="20"/>
        </w:rPr>
        <w:t>btn-</w:t>
      </w:r>
      <w:r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>
        <w:rPr>
          <w:rFonts w:ascii="Courier New" w:hAnsi="Courier New" w:cs="Courier New"/>
          <w:sz w:val="20"/>
          <w:szCs w:val="20"/>
        </w:rPr>
        <w:t>&gt;;</w:t>
      </w:r>
      <w:r w:rsidRPr="00544F28">
        <w:rPr>
          <w:sz w:val="20"/>
          <w:szCs w:val="20"/>
        </w:rPr>
        <w:br/>
      </w:r>
      <w:r>
        <w:rPr>
          <w:rFonts w:ascii="Courier New" w:hAnsi="Courier New" w:cs="Courier New"/>
          <w:sz w:val="20"/>
          <w:szCs w:val="20"/>
        </w:rPr>
        <w:t>?BTNTEXT</w:t>
      </w:r>
      <w:r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>
        <w:rPr>
          <w:rFonts w:ascii="Courier New" w:hAnsi="Courier New" w:cs="Courier New"/>
          <w:sz w:val="20"/>
          <w:szCs w:val="20"/>
        </w:rPr>
        <w:t>btn-</w:t>
      </w:r>
      <w:r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>
        <w:rPr>
          <w:rFonts w:ascii="Courier New" w:hAnsi="Courier New" w:cs="Courier New"/>
          <w:sz w:val="20"/>
          <w:szCs w:val="20"/>
        </w:rPr>
        <w:t>&gt;;</w:t>
      </w:r>
      <w:r w:rsidRPr="00544F28">
        <w:rPr>
          <w:sz w:val="20"/>
          <w:szCs w:val="20"/>
        </w:rPr>
        <w:br/>
      </w:r>
      <w:r w:rsidR="003A4222">
        <w:rPr>
          <w:rFonts w:ascii="Courier New" w:hAnsi="Courier New" w:cs="Courier New"/>
          <w:sz w:val="20"/>
          <w:szCs w:val="20"/>
        </w:rPr>
        <w:t>?BTNACCESS</w:t>
      </w:r>
      <w:r w:rsidR="003A4222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3A4222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3A4222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3A4222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3A4222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3A4222">
        <w:rPr>
          <w:rFonts w:ascii="Courier New" w:hAnsi="Courier New" w:cs="Courier New"/>
          <w:sz w:val="20"/>
          <w:szCs w:val="20"/>
        </w:rPr>
        <w:t>btn-</w:t>
      </w:r>
      <w:r w:rsidR="003A4222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3A4222" w:rsidRPr="00544F28">
        <w:rPr>
          <w:rFonts w:ascii="Courier New" w:hAnsi="Courier New" w:cs="Courier New"/>
          <w:sz w:val="20"/>
          <w:szCs w:val="20"/>
        </w:rPr>
        <w:t>&gt;</w:t>
      </w:r>
      <w:r w:rsidR="003A4222">
        <w:rPr>
          <w:rFonts w:ascii="Courier New" w:hAnsi="Courier New" w:cs="Courier New"/>
          <w:sz w:val="20"/>
          <w:szCs w:val="20"/>
        </w:rPr>
        <w:t>;</w:t>
      </w:r>
      <w:r w:rsidR="00C763B2">
        <w:rPr>
          <w:rFonts w:ascii="Courier New" w:hAnsi="Courier New" w:cs="Courier New"/>
          <w:sz w:val="20"/>
          <w:szCs w:val="20"/>
        </w:rPr>
        <w:br/>
      </w:r>
      <w:r w:rsidR="003A4222" w:rsidRPr="00544F28">
        <w:rPr>
          <w:rFonts w:ascii="Courier New" w:hAnsi="Courier New" w:cs="Courier New"/>
          <w:sz w:val="20"/>
          <w:szCs w:val="20"/>
        </w:rPr>
        <w:br/>
      </w:r>
      <w:r>
        <w:rPr>
          <w:rFonts w:ascii="Courier New" w:hAnsi="Courier New" w:cs="Courier New"/>
          <w:sz w:val="20"/>
          <w:szCs w:val="20"/>
        </w:rPr>
        <w:t>?INP</w:t>
      </w:r>
      <w:r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>
        <w:rPr>
          <w:rFonts w:ascii="Courier New" w:hAnsi="Courier New" w:cs="Courier New"/>
          <w:sz w:val="20"/>
          <w:szCs w:val="20"/>
        </w:rPr>
        <w:t>chan-</w:t>
      </w:r>
      <w:r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</w:t>
      </w:r>
      <w:r w:rsidR="003A4222">
        <w:rPr>
          <w:rFonts w:ascii="Courier New" w:hAnsi="Courier New" w:cs="Courier New"/>
          <w:sz w:val="20"/>
          <w:szCs w:val="20"/>
        </w:rPr>
        <w:t>;</w:t>
      </w:r>
      <w:r w:rsidR="003A4222">
        <w:rPr>
          <w:rFonts w:ascii="Courier New" w:hAnsi="Courier New" w:cs="Courier New"/>
          <w:sz w:val="20"/>
          <w:szCs w:val="20"/>
        </w:rPr>
        <w:br/>
      </w:r>
      <w:r>
        <w:rPr>
          <w:rFonts w:ascii="Courier New" w:hAnsi="Courier New" w:cs="Courier New"/>
          <w:sz w:val="20"/>
          <w:szCs w:val="20"/>
        </w:rPr>
        <w:t>?INPACCESS</w:t>
      </w:r>
      <w:r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chan</w:t>
      </w:r>
      <w:r>
        <w:rPr>
          <w:rFonts w:ascii="Courier New" w:hAnsi="Courier New" w:cs="Courier New"/>
          <w:sz w:val="20"/>
          <w:szCs w:val="20"/>
        </w:rPr>
        <w:t>-</w:t>
      </w:r>
      <w:r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;</w:t>
      </w:r>
    </w:p>
    <w:p w:rsidR="0069675E" w:rsidRPr="002A55C4" w:rsidRDefault="0069675E" w:rsidP="0069675E"/>
    <w:p w:rsidR="00427322" w:rsidRPr="00EE0B78" w:rsidRDefault="002A55C4" w:rsidP="00EE0B78">
      <w:pPr>
        <w:numPr>
          <w:ilvl w:val="0"/>
          <w:numId w:val="15"/>
        </w:numPr>
        <w:ind w:left="357" w:right="-1055" w:hanging="357"/>
        <w:rPr>
          <w:rFonts w:ascii="Courier New" w:hAnsi="Courier New" w:cs="Courier New"/>
          <w:sz w:val="20"/>
          <w:szCs w:val="20"/>
        </w:rPr>
      </w:pPr>
      <w:r w:rsidRPr="002A55C4">
        <w:t>Replies &amp; Events</w:t>
      </w:r>
      <w:r w:rsidR="003A4222">
        <w:br/>
      </w:r>
      <w:r>
        <w:rPr>
          <w:rFonts w:ascii="Courier New" w:hAnsi="Courier New" w:cs="Courier New"/>
          <w:sz w:val="20"/>
          <w:szCs w:val="20"/>
        </w:rPr>
        <w:t>!</w:t>
      </w:r>
      <w:r w:rsidR="00CC7764" w:rsidRPr="00544F28">
        <w:rPr>
          <w:rFonts w:ascii="Courier New" w:hAnsi="Courier New" w:cs="Courier New"/>
          <w:sz w:val="20"/>
          <w:szCs w:val="20"/>
        </w:rPr>
        <w:t>CHAN</w:t>
      </w:r>
      <w:r w:rsidR="00CC7764">
        <w:rPr>
          <w:rFonts w:ascii="Courier New" w:hAnsi="Courier New" w:cs="Courier New"/>
          <w:sz w:val="20"/>
          <w:szCs w:val="20"/>
        </w:rPr>
        <w:t>FADE</w:t>
      </w:r>
      <w:r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chan</w:t>
      </w:r>
      <w:r>
        <w:rPr>
          <w:rFonts w:ascii="Courier New" w:hAnsi="Courier New" w:cs="Courier New"/>
          <w:sz w:val="20"/>
          <w:szCs w:val="20"/>
        </w:rPr>
        <w:t>-</w:t>
      </w:r>
      <w:r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&gt;,&lt;level&gt;,&lt;</w:t>
      </w:r>
      <w:proofErr w:type="spellStart"/>
      <w:r>
        <w:rPr>
          <w:rFonts w:ascii="Courier New" w:hAnsi="Courier New" w:cs="Courier New"/>
          <w:sz w:val="20"/>
          <w:szCs w:val="20"/>
        </w:rPr>
        <w:t>fade</w:t>
      </w:r>
      <w:r w:rsidRPr="00544F28">
        <w:rPr>
          <w:rFonts w:ascii="Courier New" w:hAnsi="Courier New" w:cs="Courier New"/>
          <w:sz w:val="20"/>
          <w:szCs w:val="20"/>
        </w:rPr>
        <w:t>time</w:t>
      </w:r>
      <w:proofErr w:type="spellEnd"/>
      <w:r>
        <w:rPr>
          <w:rFonts w:ascii="Courier New" w:hAnsi="Courier New" w:cs="Courier New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sz w:val="20"/>
          <w:szCs w:val="20"/>
        </w:rPr>
        <w:t>ms</w:t>
      </w:r>
      <w:proofErr w:type="spellEnd"/>
      <w:r>
        <w:rPr>
          <w:rFonts w:ascii="Courier New" w:hAnsi="Courier New" w:cs="Courier New"/>
          <w:sz w:val="20"/>
          <w:szCs w:val="20"/>
        </w:rPr>
        <w:t>)</w:t>
      </w:r>
      <w:r w:rsidRPr="00544F28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;</w:t>
      </w:r>
      <w:r>
        <w:rPr>
          <w:i/>
        </w:rPr>
        <w:br/>
      </w:r>
      <w:r w:rsidR="003A4222">
        <w:rPr>
          <w:rFonts w:ascii="Courier New" w:hAnsi="Courier New" w:cs="Courier New"/>
          <w:sz w:val="20"/>
          <w:szCs w:val="20"/>
        </w:rPr>
        <w:t>!</w:t>
      </w:r>
      <w:r w:rsidR="003A4222" w:rsidRPr="00544F28">
        <w:rPr>
          <w:rFonts w:ascii="Courier New" w:hAnsi="Courier New" w:cs="Courier New"/>
          <w:sz w:val="20"/>
          <w:szCs w:val="20"/>
        </w:rPr>
        <w:t>CHANSTATE,&lt;</w:t>
      </w:r>
      <w:proofErr w:type="spellStart"/>
      <w:r w:rsidR="003A4222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3A4222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3A4222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3A4222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3A4222" w:rsidRPr="00544F28">
        <w:rPr>
          <w:rFonts w:ascii="Courier New" w:hAnsi="Courier New" w:cs="Courier New"/>
          <w:sz w:val="20"/>
          <w:szCs w:val="20"/>
        </w:rPr>
        <w:t>chan</w:t>
      </w:r>
      <w:r w:rsidR="003A4222">
        <w:rPr>
          <w:rFonts w:ascii="Courier New" w:hAnsi="Courier New" w:cs="Courier New"/>
          <w:sz w:val="20"/>
          <w:szCs w:val="20"/>
        </w:rPr>
        <w:t>-</w:t>
      </w:r>
      <w:r w:rsidR="003A4222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3A4222" w:rsidRPr="00544F28">
        <w:rPr>
          <w:rFonts w:ascii="Courier New" w:hAnsi="Courier New" w:cs="Courier New"/>
          <w:sz w:val="20"/>
          <w:szCs w:val="20"/>
        </w:rPr>
        <w:t>&gt;,&lt;</w:t>
      </w:r>
      <w:r w:rsidR="003A4222">
        <w:rPr>
          <w:rFonts w:ascii="Courier New" w:hAnsi="Courier New" w:cs="Courier New"/>
          <w:sz w:val="20"/>
          <w:szCs w:val="20"/>
        </w:rPr>
        <w:t>state</w:t>
      </w:r>
      <w:r w:rsidR="003A4222" w:rsidRPr="00544F28">
        <w:rPr>
          <w:rFonts w:ascii="Courier New" w:hAnsi="Courier New" w:cs="Courier New"/>
          <w:sz w:val="20"/>
          <w:szCs w:val="20"/>
        </w:rPr>
        <w:t>&gt;</w:t>
      </w:r>
      <w:r w:rsidR="003A4222">
        <w:rPr>
          <w:rFonts w:ascii="Courier New" w:hAnsi="Courier New" w:cs="Courier New"/>
          <w:sz w:val="20"/>
          <w:szCs w:val="20"/>
        </w:rPr>
        <w:t>;</w:t>
      </w:r>
      <w:r w:rsidR="003A4222">
        <w:rPr>
          <w:rFonts w:ascii="Courier New" w:hAnsi="Courier New" w:cs="Courier New"/>
          <w:sz w:val="20"/>
          <w:szCs w:val="20"/>
        </w:rPr>
        <w:br/>
      </w:r>
      <w:r w:rsidR="00EE0B78">
        <w:rPr>
          <w:rFonts w:ascii="Courier New" w:hAnsi="Courier New" w:cs="Courier New"/>
          <w:sz w:val="20"/>
          <w:szCs w:val="20"/>
        </w:rPr>
        <w:t>!CHANSTOP</w:t>
      </w:r>
      <w:r w:rsidR="00EE0B78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EE0B78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EE0B78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EE0B78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EE0B78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EE0B78" w:rsidRPr="00544F28">
        <w:rPr>
          <w:rFonts w:ascii="Courier New" w:hAnsi="Courier New" w:cs="Courier New"/>
          <w:sz w:val="20"/>
          <w:szCs w:val="20"/>
        </w:rPr>
        <w:t>chan</w:t>
      </w:r>
      <w:r w:rsidR="00EE0B78">
        <w:rPr>
          <w:rFonts w:ascii="Courier New" w:hAnsi="Courier New" w:cs="Courier New"/>
          <w:sz w:val="20"/>
          <w:szCs w:val="20"/>
        </w:rPr>
        <w:t>-</w:t>
      </w:r>
      <w:r w:rsidR="00EE0B78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EE0B78" w:rsidRPr="00544F28">
        <w:rPr>
          <w:rFonts w:ascii="Courier New" w:hAnsi="Courier New" w:cs="Courier New"/>
          <w:sz w:val="20"/>
          <w:szCs w:val="20"/>
        </w:rPr>
        <w:t>&gt;</w:t>
      </w:r>
      <w:r w:rsidR="00EE0B78">
        <w:rPr>
          <w:rFonts w:ascii="Courier New" w:hAnsi="Courier New" w:cs="Courier New"/>
          <w:sz w:val="20"/>
          <w:szCs w:val="20"/>
        </w:rPr>
        <w:t>;</w:t>
      </w:r>
      <w:r w:rsidR="00EE0B78">
        <w:rPr>
          <w:rFonts w:ascii="Courier New" w:hAnsi="Courier New" w:cs="Courier New"/>
          <w:sz w:val="20"/>
          <w:szCs w:val="20"/>
        </w:rPr>
        <w:br/>
      </w:r>
      <w:r w:rsidR="00EE0B78">
        <w:rPr>
          <w:rFonts w:ascii="Courier New" w:hAnsi="Courier New" w:cs="Courier New"/>
          <w:sz w:val="20"/>
          <w:szCs w:val="20"/>
        </w:rPr>
        <w:br/>
      </w:r>
      <w:r w:rsidR="00EE0B78" w:rsidRPr="0051726D">
        <w:rPr>
          <w:rFonts w:ascii="Courier New" w:hAnsi="Courier New" w:cs="Courier New"/>
          <w:sz w:val="20"/>
          <w:szCs w:val="20"/>
        </w:rPr>
        <w:t>!CHAN</w:t>
      </w:r>
      <w:r w:rsidR="00EE0B78" w:rsidRPr="00544F28">
        <w:rPr>
          <w:rFonts w:ascii="Courier New" w:hAnsi="Courier New" w:cs="Courier New"/>
          <w:sz w:val="20"/>
          <w:szCs w:val="20"/>
        </w:rPr>
        <w:t>,&lt;addr&gt;,&lt;devcode&gt;,&lt;chan</w:t>
      </w:r>
      <w:r w:rsidR="00EE0B78">
        <w:rPr>
          <w:rFonts w:ascii="Courier New" w:hAnsi="Courier New" w:cs="Courier New"/>
          <w:sz w:val="20"/>
          <w:szCs w:val="20"/>
        </w:rPr>
        <w:t>-</w:t>
      </w:r>
      <w:r w:rsidR="00EE0B78" w:rsidRPr="00544F28">
        <w:rPr>
          <w:rFonts w:ascii="Courier New" w:hAnsi="Courier New" w:cs="Courier New"/>
          <w:sz w:val="20"/>
          <w:szCs w:val="20"/>
        </w:rPr>
        <w:t>num&gt;</w:t>
      </w:r>
      <w:r w:rsidR="00EE0B78">
        <w:rPr>
          <w:rFonts w:ascii="Courier New" w:hAnsi="Courier New" w:cs="Courier New"/>
          <w:sz w:val="20"/>
          <w:szCs w:val="20"/>
        </w:rPr>
        <w:t>,&lt;</w:t>
      </w:r>
      <w:r w:rsidR="00EE0B78" w:rsidRPr="0051726D">
        <w:rPr>
          <w:rFonts w:ascii="Courier New" w:hAnsi="Courier New" w:cs="Courier New"/>
          <w:sz w:val="20"/>
          <w:szCs w:val="20"/>
        </w:rPr>
        <w:t>status</w:t>
      </w:r>
      <w:r w:rsidR="003D437F">
        <w:rPr>
          <w:rFonts w:ascii="Courier New" w:hAnsi="Courier New" w:cs="Courier New"/>
          <w:sz w:val="20"/>
          <w:szCs w:val="20"/>
        </w:rPr>
        <w:t>-code</w:t>
      </w:r>
      <w:r w:rsidR="00EE0B78">
        <w:rPr>
          <w:rFonts w:ascii="Courier New" w:hAnsi="Courier New" w:cs="Courier New"/>
          <w:sz w:val="20"/>
          <w:szCs w:val="20"/>
        </w:rPr>
        <w:t>&gt;</w:t>
      </w:r>
      <w:r w:rsidR="00EE0B78" w:rsidRPr="0051726D">
        <w:rPr>
          <w:rFonts w:ascii="Courier New" w:hAnsi="Courier New" w:cs="Courier New"/>
          <w:sz w:val="20"/>
          <w:szCs w:val="20"/>
        </w:rPr>
        <w:t>,</w:t>
      </w:r>
      <w:r w:rsidR="00EE0B78">
        <w:rPr>
          <w:rFonts w:ascii="Courier New" w:hAnsi="Courier New" w:cs="Courier New"/>
          <w:sz w:val="20"/>
          <w:szCs w:val="20"/>
        </w:rPr>
        <w:t>&lt;</w:t>
      </w:r>
      <w:r w:rsidR="00EE0B78" w:rsidRPr="0051726D">
        <w:rPr>
          <w:rFonts w:ascii="Courier New" w:hAnsi="Courier New" w:cs="Courier New"/>
          <w:sz w:val="20"/>
          <w:szCs w:val="20"/>
        </w:rPr>
        <w:t>level</w:t>
      </w:r>
      <w:r w:rsidR="00EE0B78">
        <w:rPr>
          <w:rFonts w:ascii="Courier New" w:hAnsi="Courier New" w:cs="Courier New"/>
          <w:sz w:val="20"/>
          <w:szCs w:val="20"/>
        </w:rPr>
        <w:t>&gt;</w:t>
      </w:r>
      <w:r w:rsidR="00EE0B78" w:rsidRPr="0051726D">
        <w:rPr>
          <w:rFonts w:ascii="Courier New" w:hAnsi="Courier New" w:cs="Courier New"/>
          <w:sz w:val="20"/>
          <w:szCs w:val="20"/>
        </w:rPr>
        <w:t>,</w:t>
      </w:r>
      <w:r w:rsidR="00EE0B78">
        <w:rPr>
          <w:rFonts w:ascii="Courier New" w:hAnsi="Courier New" w:cs="Courier New"/>
          <w:sz w:val="20"/>
          <w:szCs w:val="20"/>
        </w:rPr>
        <w:t>&lt;</w:t>
      </w:r>
      <w:r w:rsidR="00EE0B78" w:rsidRPr="0051726D">
        <w:rPr>
          <w:rFonts w:ascii="Courier New" w:hAnsi="Courier New" w:cs="Courier New"/>
          <w:sz w:val="20"/>
          <w:szCs w:val="20"/>
        </w:rPr>
        <w:t>power</w:t>
      </w:r>
      <w:r w:rsidR="00EE0B78">
        <w:rPr>
          <w:rFonts w:ascii="Courier New" w:hAnsi="Courier New" w:cs="Courier New"/>
          <w:sz w:val="20"/>
          <w:szCs w:val="20"/>
        </w:rPr>
        <w:t>&gt;,&lt;wattage&gt;;</w:t>
      </w:r>
      <w:r w:rsidR="00EE0B78">
        <w:rPr>
          <w:rFonts w:ascii="Courier New" w:hAnsi="Courier New" w:cs="Courier New"/>
          <w:sz w:val="20"/>
          <w:szCs w:val="20"/>
        </w:rPr>
        <w:br/>
        <w:t>!CHANACCESS</w:t>
      </w:r>
      <w:r w:rsidR="00EE0B78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EE0B78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EE0B78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EE0B78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EE0B78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EE0B78" w:rsidRPr="00544F28">
        <w:rPr>
          <w:rFonts w:ascii="Courier New" w:hAnsi="Courier New" w:cs="Courier New"/>
          <w:sz w:val="20"/>
          <w:szCs w:val="20"/>
        </w:rPr>
        <w:t>chan</w:t>
      </w:r>
      <w:r w:rsidR="00EE0B78">
        <w:rPr>
          <w:rFonts w:ascii="Courier New" w:hAnsi="Courier New" w:cs="Courier New"/>
          <w:sz w:val="20"/>
          <w:szCs w:val="20"/>
        </w:rPr>
        <w:t>-</w:t>
      </w:r>
      <w:r w:rsidR="00EE0B78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EE0B78" w:rsidRPr="00544F28">
        <w:rPr>
          <w:rFonts w:ascii="Courier New" w:hAnsi="Courier New" w:cs="Courier New"/>
          <w:sz w:val="20"/>
          <w:szCs w:val="20"/>
        </w:rPr>
        <w:t>&gt;</w:t>
      </w:r>
      <w:r w:rsidR="00EE0B78">
        <w:rPr>
          <w:rFonts w:ascii="Courier New" w:hAnsi="Courier New" w:cs="Courier New"/>
          <w:sz w:val="20"/>
          <w:szCs w:val="20"/>
        </w:rPr>
        <w:t>,&lt;access</w:t>
      </w:r>
      <w:r w:rsidR="00EE0B78" w:rsidRPr="00544F28">
        <w:rPr>
          <w:rFonts w:ascii="Courier New" w:hAnsi="Courier New" w:cs="Courier New"/>
          <w:sz w:val="20"/>
          <w:szCs w:val="20"/>
        </w:rPr>
        <w:t>&gt;</w:t>
      </w:r>
      <w:r w:rsidR="00EE0B78">
        <w:rPr>
          <w:rFonts w:ascii="Courier New" w:hAnsi="Courier New" w:cs="Courier New"/>
          <w:sz w:val="20"/>
          <w:szCs w:val="20"/>
        </w:rPr>
        <w:t>;</w:t>
      </w:r>
      <w:r w:rsidR="00EE0B78">
        <w:rPr>
          <w:rFonts w:ascii="Courier New" w:hAnsi="Courier New" w:cs="Courier New"/>
          <w:sz w:val="20"/>
          <w:szCs w:val="20"/>
        </w:rPr>
        <w:br/>
      </w:r>
      <w:r w:rsidR="00EE0B78" w:rsidRPr="00544F28">
        <w:rPr>
          <w:rFonts w:ascii="Courier New" w:hAnsi="Courier New" w:cs="Courier New"/>
          <w:sz w:val="20"/>
          <w:szCs w:val="20"/>
        </w:rPr>
        <w:br/>
      </w:r>
      <w:r w:rsidRPr="00EE0B78">
        <w:rPr>
          <w:rFonts w:ascii="Courier New" w:hAnsi="Courier New" w:cs="Courier New"/>
          <w:sz w:val="20"/>
          <w:szCs w:val="20"/>
        </w:rPr>
        <w:t>!</w:t>
      </w:r>
      <w:r w:rsidR="00CC7764" w:rsidRPr="00EE0B78">
        <w:rPr>
          <w:rFonts w:ascii="Courier New" w:hAnsi="Courier New" w:cs="Courier New"/>
          <w:sz w:val="20"/>
          <w:szCs w:val="20"/>
        </w:rPr>
        <w:t>DALIFADE</w:t>
      </w:r>
      <w:r w:rsidRPr="00EE0B78">
        <w:rPr>
          <w:rFonts w:ascii="Courier New" w:hAnsi="Courier New" w:cs="Courier New"/>
          <w:sz w:val="20"/>
          <w:szCs w:val="20"/>
        </w:rPr>
        <w:t>,&lt;</w:t>
      </w:r>
      <w:proofErr w:type="spellStart"/>
      <w:r w:rsidRPr="00EE0B78">
        <w:rPr>
          <w:rFonts w:ascii="Courier New" w:hAnsi="Courier New" w:cs="Courier New"/>
          <w:sz w:val="20"/>
          <w:szCs w:val="20"/>
        </w:rPr>
        <w:t>addr</w:t>
      </w:r>
      <w:proofErr w:type="spellEnd"/>
      <w:r w:rsidRPr="00EE0B7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Pr="00EE0B78">
        <w:rPr>
          <w:rFonts w:ascii="Courier New" w:hAnsi="Courier New" w:cs="Courier New"/>
          <w:sz w:val="20"/>
          <w:szCs w:val="20"/>
        </w:rPr>
        <w:t>devcode</w:t>
      </w:r>
      <w:proofErr w:type="spellEnd"/>
      <w:r w:rsidRPr="00EE0B7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D97637" w:rsidRPr="00EE0B78">
        <w:rPr>
          <w:rFonts w:ascii="Courier New" w:hAnsi="Courier New" w:cs="Courier New"/>
          <w:sz w:val="20"/>
          <w:szCs w:val="20"/>
        </w:rPr>
        <w:t>dali</w:t>
      </w:r>
      <w:proofErr w:type="spellEnd"/>
      <w:r w:rsidRPr="00EE0B78">
        <w:rPr>
          <w:rFonts w:ascii="Courier New" w:hAnsi="Courier New" w:cs="Courier New"/>
          <w:sz w:val="20"/>
          <w:szCs w:val="20"/>
        </w:rPr>
        <w:t>-</w:t>
      </w:r>
      <w:r w:rsidR="00EE0B78" w:rsidRPr="00EE0B78">
        <w:rPr>
          <w:rFonts w:ascii="Courier New" w:hAnsi="Courier New" w:cs="Courier New"/>
          <w:sz w:val="20"/>
          <w:szCs w:val="20"/>
        </w:rPr>
        <w:t>id</w:t>
      </w:r>
      <w:r w:rsidRPr="00EE0B78">
        <w:rPr>
          <w:rFonts w:ascii="Courier New" w:hAnsi="Courier New" w:cs="Courier New"/>
          <w:sz w:val="20"/>
          <w:szCs w:val="20"/>
        </w:rPr>
        <w:t>&gt;,&lt;level&gt;,&lt;</w:t>
      </w:r>
      <w:proofErr w:type="spellStart"/>
      <w:r w:rsidRPr="00EE0B78">
        <w:rPr>
          <w:rFonts w:ascii="Courier New" w:hAnsi="Courier New" w:cs="Courier New"/>
          <w:sz w:val="20"/>
          <w:szCs w:val="20"/>
        </w:rPr>
        <w:t>fadetime</w:t>
      </w:r>
      <w:proofErr w:type="spellEnd"/>
      <w:r w:rsidRPr="00EE0B78">
        <w:rPr>
          <w:rFonts w:ascii="Courier New" w:hAnsi="Courier New" w:cs="Courier New"/>
          <w:sz w:val="20"/>
          <w:szCs w:val="20"/>
        </w:rPr>
        <w:t>(</w:t>
      </w:r>
      <w:proofErr w:type="spellStart"/>
      <w:r w:rsidRPr="00EE0B78">
        <w:rPr>
          <w:rFonts w:ascii="Courier New" w:hAnsi="Courier New" w:cs="Courier New"/>
          <w:sz w:val="20"/>
          <w:szCs w:val="20"/>
        </w:rPr>
        <w:t>ms</w:t>
      </w:r>
      <w:proofErr w:type="spellEnd"/>
      <w:r w:rsidRPr="00EE0B78">
        <w:rPr>
          <w:rFonts w:ascii="Courier New" w:hAnsi="Courier New" w:cs="Courier New"/>
          <w:sz w:val="20"/>
          <w:szCs w:val="20"/>
        </w:rPr>
        <w:t>)&gt;;</w:t>
      </w:r>
      <w:r w:rsidR="004E035A" w:rsidRPr="00EE0B78">
        <w:rPr>
          <w:rFonts w:ascii="Courier New" w:hAnsi="Courier New" w:cs="Courier New"/>
          <w:sz w:val="20"/>
          <w:szCs w:val="20"/>
        </w:rPr>
        <w:br/>
      </w:r>
      <w:r w:rsidR="00EE0B78" w:rsidRPr="00EE0B78">
        <w:rPr>
          <w:rFonts w:ascii="Courier New" w:hAnsi="Courier New" w:cs="Courier New"/>
          <w:sz w:val="20"/>
          <w:szCs w:val="20"/>
        </w:rPr>
        <w:t>!DALISTOP,&lt;</w:t>
      </w:r>
      <w:proofErr w:type="spellStart"/>
      <w:r w:rsidR="00EE0B78" w:rsidRPr="00EE0B78">
        <w:rPr>
          <w:rFonts w:ascii="Courier New" w:hAnsi="Courier New" w:cs="Courier New"/>
          <w:sz w:val="20"/>
          <w:szCs w:val="20"/>
        </w:rPr>
        <w:t>addr</w:t>
      </w:r>
      <w:proofErr w:type="spellEnd"/>
      <w:r w:rsidR="00EE0B78" w:rsidRPr="00EE0B7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EE0B78" w:rsidRPr="00EE0B7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EE0B78" w:rsidRPr="00EE0B7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EE0B78" w:rsidRPr="00EE0B78">
        <w:rPr>
          <w:rFonts w:ascii="Courier New" w:hAnsi="Courier New" w:cs="Courier New"/>
          <w:sz w:val="20"/>
          <w:szCs w:val="20"/>
        </w:rPr>
        <w:t>dali</w:t>
      </w:r>
      <w:proofErr w:type="spellEnd"/>
      <w:r w:rsidR="00EE0B78" w:rsidRPr="00EE0B78">
        <w:rPr>
          <w:rFonts w:ascii="Courier New" w:hAnsi="Courier New" w:cs="Courier New"/>
          <w:sz w:val="20"/>
          <w:szCs w:val="20"/>
        </w:rPr>
        <w:t>-id&gt;;</w:t>
      </w:r>
      <w:r w:rsidR="00EE0B78" w:rsidRPr="00EE0B78">
        <w:rPr>
          <w:rFonts w:ascii="Courier New" w:hAnsi="Courier New" w:cs="Courier New"/>
          <w:sz w:val="20"/>
          <w:szCs w:val="20"/>
        </w:rPr>
        <w:br/>
      </w:r>
      <w:r w:rsidR="00EE0B78" w:rsidRPr="00EE0B78">
        <w:rPr>
          <w:rFonts w:ascii="Courier New" w:hAnsi="Courier New" w:cs="Courier New"/>
          <w:sz w:val="20"/>
          <w:szCs w:val="20"/>
        </w:rPr>
        <w:br/>
      </w:r>
      <w:r w:rsidR="003A4222" w:rsidRPr="00EE0B78">
        <w:rPr>
          <w:rFonts w:ascii="Courier New" w:hAnsi="Courier New" w:cs="Courier New"/>
          <w:sz w:val="20"/>
          <w:szCs w:val="20"/>
        </w:rPr>
        <w:t>!DALI,&lt;addr&gt;,&lt;devcode&gt;,&lt;</w:t>
      </w:r>
      <w:r w:rsidR="00D97637" w:rsidRPr="00EE0B78">
        <w:rPr>
          <w:rFonts w:ascii="Courier New" w:hAnsi="Courier New" w:cs="Courier New"/>
          <w:sz w:val="20"/>
          <w:szCs w:val="20"/>
        </w:rPr>
        <w:t>dali</w:t>
      </w:r>
      <w:r w:rsidR="003A4222" w:rsidRPr="00EE0B78">
        <w:rPr>
          <w:rFonts w:ascii="Courier New" w:hAnsi="Courier New" w:cs="Courier New"/>
          <w:sz w:val="20"/>
          <w:szCs w:val="20"/>
        </w:rPr>
        <w:t>-num&gt;,&lt;status</w:t>
      </w:r>
      <w:r w:rsidR="00D71031">
        <w:rPr>
          <w:rFonts w:ascii="Courier New" w:hAnsi="Courier New" w:cs="Courier New"/>
          <w:sz w:val="20"/>
          <w:szCs w:val="20"/>
        </w:rPr>
        <w:t>-code</w:t>
      </w:r>
      <w:r w:rsidR="003A4222" w:rsidRPr="00EE0B78">
        <w:rPr>
          <w:rFonts w:ascii="Courier New" w:hAnsi="Courier New" w:cs="Courier New"/>
          <w:sz w:val="20"/>
          <w:szCs w:val="20"/>
        </w:rPr>
        <w:t>&gt;,&lt;level&gt;,&lt;power&gt;,&lt;wattage&gt;;</w:t>
      </w:r>
      <w:r w:rsidR="004E035A" w:rsidRPr="00EE0B78">
        <w:rPr>
          <w:rFonts w:ascii="Courier New" w:hAnsi="Courier New" w:cs="Courier New"/>
          <w:sz w:val="20"/>
          <w:szCs w:val="20"/>
        </w:rPr>
        <w:br/>
      </w:r>
      <w:r w:rsidR="003A4222" w:rsidRPr="00EE0B78">
        <w:rPr>
          <w:rFonts w:ascii="Courier New" w:hAnsi="Courier New" w:cs="Courier New"/>
          <w:sz w:val="20"/>
          <w:szCs w:val="20"/>
        </w:rPr>
        <w:t>!DALIACCESS,&lt;</w:t>
      </w:r>
      <w:proofErr w:type="spellStart"/>
      <w:r w:rsidR="003A4222" w:rsidRPr="00EE0B78">
        <w:rPr>
          <w:rFonts w:ascii="Courier New" w:hAnsi="Courier New" w:cs="Courier New"/>
          <w:sz w:val="20"/>
          <w:szCs w:val="20"/>
        </w:rPr>
        <w:t>addr</w:t>
      </w:r>
      <w:proofErr w:type="spellEnd"/>
      <w:r w:rsidR="003A4222" w:rsidRPr="00EE0B7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3A4222" w:rsidRPr="00EE0B7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3A4222" w:rsidRPr="00EE0B7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D97637" w:rsidRPr="00EE0B78">
        <w:rPr>
          <w:rFonts w:ascii="Courier New" w:hAnsi="Courier New" w:cs="Courier New"/>
          <w:sz w:val="20"/>
          <w:szCs w:val="20"/>
        </w:rPr>
        <w:t>dali</w:t>
      </w:r>
      <w:r w:rsidR="003A4222" w:rsidRPr="00EE0B78">
        <w:rPr>
          <w:rFonts w:ascii="Courier New" w:hAnsi="Courier New" w:cs="Courier New"/>
          <w:sz w:val="20"/>
          <w:szCs w:val="20"/>
        </w:rPr>
        <w:t>-num</w:t>
      </w:r>
      <w:proofErr w:type="spellEnd"/>
      <w:r w:rsidR="003A4222" w:rsidRPr="00EE0B78">
        <w:rPr>
          <w:rFonts w:ascii="Courier New" w:hAnsi="Courier New" w:cs="Courier New"/>
          <w:sz w:val="20"/>
          <w:szCs w:val="20"/>
        </w:rPr>
        <w:t>&gt;,&lt;access&gt;;</w:t>
      </w:r>
      <w:r w:rsidR="004E035A" w:rsidRPr="00EE0B78">
        <w:rPr>
          <w:rFonts w:ascii="Courier New" w:hAnsi="Courier New" w:cs="Courier New"/>
          <w:sz w:val="20"/>
          <w:szCs w:val="20"/>
        </w:rPr>
        <w:br/>
      </w:r>
    </w:p>
    <w:p w:rsidR="00EE0B78" w:rsidRDefault="00427322" w:rsidP="00427322">
      <w:pPr>
        <w:ind w:left="357" w:right="-105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240872">
        <w:rPr>
          <w:rFonts w:ascii="Courier New" w:hAnsi="Courier New" w:cs="Courier New"/>
          <w:sz w:val="20"/>
          <w:szCs w:val="20"/>
        </w:rPr>
        <w:lastRenderedPageBreak/>
        <w:t>!DMXLEVEL</w:t>
      </w:r>
      <w:r w:rsidR="00240872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240872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240872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240872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240872" w:rsidRPr="00544F28">
        <w:rPr>
          <w:rFonts w:ascii="Courier New" w:hAnsi="Courier New" w:cs="Courier New"/>
          <w:sz w:val="20"/>
          <w:szCs w:val="20"/>
        </w:rPr>
        <w:t>&gt;,&lt;</w:t>
      </w:r>
      <w:r w:rsidR="00240872">
        <w:rPr>
          <w:rFonts w:ascii="Courier New" w:hAnsi="Courier New" w:cs="Courier New"/>
          <w:sz w:val="20"/>
          <w:szCs w:val="20"/>
        </w:rPr>
        <w:t>zone-</w:t>
      </w:r>
      <w:proofErr w:type="spellStart"/>
      <w:r w:rsidR="00240872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240872" w:rsidRPr="00544F28">
        <w:rPr>
          <w:rFonts w:ascii="Courier New" w:hAnsi="Courier New" w:cs="Courier New"/>
          <w:sz w:val="20"/>
          <w:szCs w:val="20"/>
        </w:rPr>
        <w:t>&gt;,&lt;level&gt;,&lt;</w:t>
      </w:r>
      <w:proofErr w:type="spellStart"/>
      <w:r w:rsidR="00240872">
        <w:rPr>
          <w:rFonts w:ascii="Courier New" w:hAnsi="Courier New" w:cs="Courier New"/>
          <w:sz w:val="20"/>
          <w:szCs w:val="20"/>
        </w:rPr>
        <w:t>fade</w:t>
      </w:r>
      <w:r w:rsidR="00240872" w:rsidRPr="00544F28">
        <w:rPr>
          <w:rFonts w:ascii="Courier New" w:hAnsi="Courier New" w:cs="Courier New"/>
          <w:sz w:val="20"/>
          <w:szCs w:val="20"/>
        </w:rPr>
        <w:t>time</w:t>
      </w:r>
      <w:proofErr w:type="spellEnd"/>
      <w:r w:rsidR="00240872">
        <w:rPr>
          <w:rFonts w:ascii="Courier New" w:hAnsi="Courier New" w:cs="Courier New"/>
          <w:sz w:val="20"/>
          <w:szCs w:val="20"/>
        </w:rPr>
        <w:t>(</w:t>
      </w:r>
      <w:proofErr w:type="spellStart"/>
      <w:r w:rsidR="00240872">
        <w:rPr>
          <w:rFonts w:ascii="Courier New" w:hAnsi="Courier New" w:cs="Courier New"/>
          <w:sz w:val="20"/>
          <w:szCs w:val="20"/>
        </w:rPr>
        <w:t>ms</w:t>
      </w:r>
      <w:proofErr w:type="spellEnd"/>
      <w:r w:rsidR="00240872">
        <w:rPr>
          <w:rFonts w:ascii="Courier New" w:hAnsi="Courier New" w:cs="Courier New"/>
          <w:sz w:val="20"/>
          <w:szCs w:val="20"/>
        </w:rPr>
        <w:t>)</w:t>
      </w:r>
      <w:r w:rsidR="00240872" w:rsidRPr="00544F28">
        <w:rPr>
          <w:rFonts w:ascii="Courier New" w:hAnsi="Courier New" w:cs="Courier New"/>
          <w:sz w:val="20"/>
          <w:szCs w:val="20"/>
        </w:rPr>
        <w:t>&gt;</w:t>
      </w:r>
      <w:r w:rsidR="00240872">
        <w:rPr>
          <w:rFonts w:ascii="Courier New" w:hAnsi="Courier New" w:cs="Courier New"/>
          <w:sz w:val="20"/>
          <w:szCs w:val="20"/>
        </w:rPr>
        <w:t>;</w:t>
      </w:r>
      <w:r w:rsidR="00240872">
        <w:rPr>
          <w:rFonts w:ascii="Courier New" w:hAnsi="Courier New" w:cs="Courier New"/>
          <w:sz w:val="20"/>
          <w:szCs w:val="20"/>
        </w:rPr>
        <w:br/>
      </w:r>
      <w:r w:rsidR="00EE0B78">
        <w:rPr>
          <w:rFonts w:ascii="Courier New" w:hAnsi="Courier New" w:cs="Courier New"/>
          <w:sz w:val="20"/>
          <w:szCs w:val="20"/>
        </w:rPr>
        <w:t>!DMXLEVELSTOP</w:t>
      </w:r>
      <w:r w:rsidR="00EE0B78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EE0B78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EE0B78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EE0B78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EE0B78" w:rsidRPr="00544F28">
        <w:rPr>
          <w:rFonts w:ascii="Courier New" w:hAnsi="Courier New" w:cs="Courier New"/>
          <w:sz w:val="20"/>
          <w:szCs w:val="20"/>
        </w:rPr>
        <w:t>&gt;,&lt;</w:t>
      </w:r>
      <w:r w:rsidR="00EE0B78">
        <w:rPr>
          <w:rFonts w:ascii="Courier New" w:hAnsi="Courier New" w:cs="Courier New"/>
          <w:sz w:val="20"/>
          <w:szCs w:val="20"/>
        </w:rPr>
        <w:t>zone-</w:t>
      </w:r>
      <w:proofErr w:type="spellStart"/>
      <w:r w:rsidR="00EE0B78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EE0B78" w:rsidRPr="00544F28">
        <w:rPr>
          <w:rFonts w:ascii="Courier New" w:hAnsi="Courier New" w:cs="Courier New"/>
          <w:sz w:val="20"/>
          <w:szCs w:val="20"/>
        </w:rPr>
        <w:t>&gt;</w:t>
      </w:r>
      <w:r w:rsidR="00EE0B78">
        <w:rPr>
          <w:rFonts w:ascii="Courier New" w:hAnsi="Courier New" w:cs="Courier New"/>
          <w:sz w:val="20"/>
          <w:szCs w:val="20"/>
        </w:rPr>
        <w:t>;</w:t>
      </w:r>
      <w:r w:rsidR="00EE0B78">
        <w:rPr>
          <w:rFonts w:ascii="Courier New" w:hAnsi="Courier New" w:cs="Courier New"/>
          <w:sz w:val="20"/>
          <w:szCs w:val="20"/>
        </w:rPr>
        <w:br/>
      </w:r>
      <w:r w:rsidR="005F459F">
        <w:rPr>
          <w:rFonts w:ascii="Courier New" w:hAnsi="Courier New" w:cs="Courier New"/>
          <w:sz w:val="20"/>
          <w:szCs w:val="20"/>
        </w:rPr>
        <w:t>!DMXMODE</w:t>
      </w:r>
      <w:r w:rsidR="005F459F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5F459F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5F459F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5F459F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5F459F" w:rsidRPr="00544F28">
        <w:rPr>
          <w:rFonts w:ascii="Courier New" w:hAnsi="Courier New" w:cs="Courier New"/>
          <w:sz w:val="20"/>
          <w:szCs w:val="20"/>
        </w:rPr>
        <w:t>&gt;,&lt;</w:t>
      </w:r>
      <w:r w:rsidR="005F459F">
        <w:rPr>
          <w:rFonts w:ascii="Courier New" w:hAnsi="Courier New" w:cs="Courier New"/>
          <w:sz w:val="20"/>
          <w:szCs w:val="20"/>
        </w:rPr>
        <w:t>zone-</w:t>
      </w:r>
      <w:proofErr w:type="spellStart"/>
      <w:r w:rsidR="005F459F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5F459F" w:rsidRPr="00544F28">
        <w:rPr>
          <w:rFonts w:ascii="Courier New" w:hAnsi="Courier New" w:cs="Courier New"/>
          <w:sz w:val="20"/>
          <w:szCs w:val="20"/>
        </w:rPr>
        <w:t>&gt;,&lt;</w:t>
      </w:r>
      <w:r w:rsidR="005F459F">
        <w:rPr>
          <w:rFonts w:ascii="Courier New" w:hAnsi="Courier New" w:cs="Courier New"/>
          <w:sz w:val="20"/>
          <w:szCs w:val="20"/>
        </w:rPr>
        <w:t>mode</w:t>
      </w:r>
      <w:r w:rsidR="005F459F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5F459F">
        <w:rPr>
          <w:rFonts w:ascii="Courier New" w:hAnsi="Courier New" w:cs="Courier New"/>
          <w:sz w:val="20"/>
          <w:szCs w:val="20"/>
        </w:rPr>
        <w:t>crossfade</w:t>
      </w:r>
      <w:r w:rsidR="005F459F" w:rsidRPr="00544F28">
        <w:rPr>
          <w:rFonts w:ascii="Courier New" w:hAnsi="Courier New" w:cs="Courier New"/>
          <w:sz w:val="20"/>
          <w:szCs w:val="20"/>
        </w:rPr>
        <w:t>time</w:t>
      </w:r>
      <w:proofErr w:type="spellEnd"/>
      <w:r w:rsidR="005F459F">
        <w:rPr>
          <w:rFonts w:ascii="Courier New" w:hAnsi="Courier New" w:cs="Courier New"/>
          <w:sz w:val="20"/>
          <w:szCs w:val="20"/>
        </w:rPr>
        <w:t>(</w:t>
      </w:r>
      <w:proofErr w:type="spellStart"/>
      <w:r w:rsidR="005F459F">
        <w:rPr>
          <w:rFonts w:ascii="Courier New" w:hAnsi="Courier New" w:cs="Courier New"/>
          <w:sz w:val="20"/>
          <w:szCs w:val="20"/>
        </w:rPr>
        <w:t>ms</w:t>
      </w:r>
      <w:proofErr w:type="spellEnd"/>
      <w:r w:rsidR="005F459F">
        <w:rPr>
          <w:rFonts w:ascii="Courier New" w:hAnsi="Courier New" w:cs="Courier New"/>
          <w:sz w:val="20"/>
          <w:szCs w:val="20"/>
        </w:rPr>
        <w:t>)</w:t>
      </w:r>
      <w:r w:rsidR="005F459F" w:rsidRPr="00544F28">
        <w:rPr>
          <w:rFonts w:ascii="Courier New" w:hAnsi="Courier New" w:cs="Courier New"/>
          <w:sz w:val="20"/>
          <w:szCs w:val="20"/>
        </w:rPr>
        <w:t>&gt;</w:t>
      </w:r>
      <w:r w:rsidR="005F459F">
        <w:rPr>
          <w:rFonts w:ascii="Courier New" w:hAnsi="Courier New" w:cs="Courier New"/>
          <w:sz w:val="20"/>
          <w:szCs w:val="20"/>
        </w:rPr>
        <w:t>;</w:t>
      </w:r>
      <w:r w:rsidR="005F459F">
        <w:rPr>
          <w:rFonts w:ascii="Courier New" w:hAnsi="Courier New" w:cs="Courier New"/>
          <w:sz w:val="20"/>
          <w:szCs w:val="20"/>
        </w:rPr>
        <w:br/>
        <w:t>!DMXCOLR</w:t>
      </w:r>
      <w:r w:rsidR="005F459F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5F459F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5F459F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5F459F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5F459F" w:rsidRPr="00544F28">
        <w:rPr>
          <w:rFonts w:ascii="Courier New" w:hAnsi="Courier New" w:cs="Courier New"/>
          <w:sz w:val="20"/>
          <w:szCs w:val="20"/>
        </w:rPr>
        <w:t>&gt;,&lt;</w:t>
      </w:r>
      <w:r w:rsidR="005F459F">
        <w:rPr>
          <w:rFonts w:ascii="Courier New" w:hAnsi="Courier New" w:cs="Courier New"/>
          <w:sz w:val="20"/>
          <w:szCs w:val="20"/>
        </w:rPr>
        <w:t>zone-</w:t>
      </w:r>
      <w:proofErr w:type="spellStart"/>
      <w:r w:rsidR="005F459F">
        <w:rPr>
          <w:rFonts w:ascii="Courier New" w:hAnsi="Courier New" w:cs="Courier New"/>
          <w:sz w:val="20"/>
          <w:szCs w:val="20"/>
        </w:rPr>
        <w:t>num</w:t>
      </w:r>
      <w:proofErr w:type="spellEnd"/>
      <w:r w:rsidR="005F459F">
        <w:rPr>
          <w:rFonts w:ascii="Courier New" w:hAnsi="Courier New" w:cs="Courier New"/>
          <w:sz w:val="20"/>
          <w:szCs w:val="20"/>
        </w:rPr>
        <w:t>&gt;</w:t>
      </w:r>
      <w:r w:rsidR="005F459F" w:rsidRPr="00544F28">
        <w:rPr>
          <w:rFonts w:ascii="Courier New" w:hAnsi="Courier New" w:cs="Courier New"/>
          <w:sz w:val="20"/>
          <w:szCs w:val="20"/>
        </w:rPr>
        <w:t>,&lt;</w:t>
      </w:r>
      <w:r w:rsidR="005F459F">
        <w:rPr>
          <w:rFonts w:ascii="Courier New" w:hAnsi="Courier New" w:cs="Courier New"/>
          <w:sz w:val="20"/>
          <w:szCs w:val="20"/>
        </w:rPr>
        <w:t>r&gt;,&lt;g&gt;,&lt;b&gt;,&lt;w&gt;;</w:t>
      </w:r>
      <w:r w:rsidR="005F459F">
        <w:rPr>
          <w:rFonts w:ascii="Courier New" w:hAnsi="Courier New" w:cs="Courier New"/>
          <w:sz w:val="20"/>
          <w:szCs w:val="20"/>
        </w:rPr>
        <w:br/>
      </w:r>
    </w:p>
    <w:p w:rsidR="00EE0B78" w:rsidRDefault="00240872" w:rsidP="00427322">
      <w:pPr>
        <w:ind w:left="357" w:right="-1055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!DMX</w:t>
      </w:r>
      <w:r w:rsidRPr="00544F28">
        <w:rPr>
          <w:rFonts w:ascii="Courier New" w:hAnsi="Courier New" w:cs="Courier New"/>
          <w:sz w:val="20"/>
          <w:szCs w:val="20"/>
        </w:rPr>
        <w:t>,&lt;addr&gt;,&lt;devcode&gt;,&lt;</w:t>
      </w:r>
      <w:r>
        <w:rPr>
          <w:rFonts w:ascii="Courier New" w:hAnsi="Courier New" w:cs="Courier New"/>
          <w:sz w:val="20"/>
          <w:szCs w:val="20"/>
        </w:rPr>
        <w:t>zone-</w:t>
      </w:r>
      <w:r w:rsidRPr="00544F28">
        <w:rPr>
          <w:rFonts w:ascii="Courier New" w:hAnsi="Courier New" w:cs="Courier New"/>
          <w:sz w:val="20"/>
          <w:szCs w:val="20"/>
        </w:rPr>
        <w:t>num&gt;</w:t>
      </w:r>
      <w:r>
        <w:rPr>
          <w:rFonts w:ascii="Courier New" w:hAnsi="Courier New" w:cs="Courier New"/>
          <w:sz w:val="20"/>
          <w:szCs w:val="20"/>
        </w:rPr>
        <w:t>,&lt;</w:t>
      </w:r>
      <w:r w:rsidRPr="0051726D">
        <w:rPr>
          <w:rFonts w:ascii="Courier New" w:hAnsi="Courier New" w:cs="Courier New"/>
          <w:sz w:val="20"/>
          <w:szCs w:val="20"/>
        </w:rPr>
        <w:t>status</w:t>
      </w:r>
      <w:r w:rsidR="00D71031">
        <w:rPr>
          <w:rFonts w:ascii="Courier New" w:hAnsi="Courier New" w:cs="Courier New"/>
          <w:sz w:val="20"/>
          <w:szCs w:val="20"/>
        </w:rPr>
        <w:t>-code</w:t>
      </w:r>
      <w:r>
        <w:rPr>
          <w:rFonts w:ascii="Courier New" w:hAnsi="Courier New" w:cs="Courier New"/>
          <w:sz w:val="20"/>
          <w:szCs w:val="20"/>
        </w:rPr>
        <w:t>&gt;</w:t>
      </w:r>
      <w:r w:rsidRPr="0051726D">
        <w:rPr>
          <w:rFonts w:ascii="Courier New" w:hAnsi="Courier New" w:cs="Courier New"/>
          <w:sz w:val="20"/>
          <w:szCs w:val="20"/>
        </w:rPr>
        <w:t>,</w:t>
      </w:r>
      <w:r>
        <w:rPr>
          <w:rFonts w:ascii="Courier New" w:hAnsi="Courier New" w:cs="Courier New"/>
          <w:sz w:val="20"/>
          <w:szCs w:val="20"/>
        </w:rPr>
        <w:t>&lt;mode&gt;,&lt;</w:t>
      </w:r>
      <w:r w:rsidRPr="0051726D">
        <w:rPr>
          <w:rFonts w:ascii="Courier New" w:hAnsi="Courier New" w:cs="Courier New"/>
          <w:sz w:val="20"/>
          <w:szCs w:val="20"/>
        </w:rPr>
        <w:t>level</w:t>
      </w:r>
      <w:r>
        <w:rPr>
          <w:rFonts w:ascii="Courier New" w:hAnsi="Courier New" w:cs="Courier New"/>
          <w:sz w:val="20"/>
          <w:szCs w:val="20"/>
        </w:rPr>
        <w:t>&gt;</w:t>
      </w:r>
      <w:r w:rsidRPr="0051726D">
        <w:rPr>
          <w:rFonts w:ascii="Courier New" w:hAnsi="Courier New" w:cs="Courier New"/>
          <w:sz w:val="20"/>
          <w:szCs w:val="20"/>
        </w:rPr>
        <w:t>,</w:t>
      </w:r>
      <w:r>
        <w:rPr>
          <w:rFonts w:ascii="Courier New" w:hAnsi="Courier New" w:cs="Courier New"/>
          <w:sz w:val="20"/>
          <w:szCs w:val="20"/>
        </w:rPr>
        <w:t>&lt;</w:t>
      </w:r>
      <w:r w:rsidRPr="0051726D">
        <w:rPr>
          <w:rFonts w:ascii="Courier New" w:hAnsi="Courier New" w:cs="Courier New"/>
          <w:sz w:val="20"/>
          <w:szCs w:val="20"/>
        </w:rPr>
        <w:t>power</w:t>
      </w:r>
      <w:r>
        <w:rPr>
          <w:rFonts w:ascii="Courier New" w:hAnsi="Courier New" w:cs="Courier New"/>
          <w:sz w:val="20"/>
          <w:szCs w:val="20"/>
        </w:rPr>
        <w:t>&gt;,</w:t>
      </w:r>
      <w:r>
        <w:rPr>
          <w:rFonts w:ascii="Courier New" w:hAnsi="Courier New" w:cs="Courier New"/>
          <w:sz w:val="20"/>
          <w:szCs w:val="20"/>
        </w:rPr>
        <w:br/>
        <w:t xml:space="preserve">        &lt;wattage</w:t>
      </w:r>
      <w:r w:rsidRPr="00544F28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;</w:t>
      </w:r>
      <w:r>
        <w:rPr>
          <w:rFonts w:ascii="Courier New" w:hAnsi="Courier New" w:cs="Courier New"/>
          <w:sz w:val="20"/>
          <w:szCs w:val="20"/>
        </w:rPr>
        <w:br/>
        <w:t>!DMXACCESS</w:t>
      </w:r>
      <w:r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r>
        <w:rPr>
          <w:rFonts w:ascii="Courier New" w:hAnsi="Courier New" w:cs="Courier New"/>
          <w:sz w:val="20"/>
          <w:szCs w:val="20"/>
        </w:rPr>
        <w:t>zone-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,&lt;access</w:t>
      </w:r>
      <w:r w:rsidRPr="00544F28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;</w:t>
      </w:r>
      <w:r>
        <w:rPr>
          <w:rFonts w:ascii="Courier New" w:hAnsi="Courier New" w:cs="Courier New"/>
          <w:sz w:val="20"/>
          <w:szCs w:val="20"/>
        </w:rPr>
        <w:br/>
      </w:r>
      <w:r w:rsidR="002A55C4">
        <w:rPr>
          <w:rFonts w:ascii="Courier New" w:hAnsi="Courier New" w:cs="Courier New"/>
          <w:sz w:val="20"/>
          <w:szCs w:val="20"/>
        </w:rPr>
        <w:br/>
        <w:t>!BTNCOLR</w:t>
      </w:r>
      <w:r w:rsidR="002A55C4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2A55C4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2A55C4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2A55C4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2A55C4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2A55C4">
        <w:rPr>
          <w:rFonts w:ascii="Courier New" w:hAnsi="Courier New" w:cs="Courier New"/>
          <w:sz w:val="20"/>
          <w:szCs w:val="20"/>
        </w:rPr>
        <w:t>btn-</w:t>
      </w:r>
      <w:r w:rsidR="002A55C4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2A55C4" w:rsidRPr="00544F28">
        <w:rPr>
          <w:rFonts w:ascii="Courier New" w:hAnsi="Courier New" w:cs="Courier New"/>
          <w:sz w:val="20"/>
          <w:szCs w:val="20"/>
        </w:rPr>
        <w:t>&gt;,&lt;</w:t>
      </w:r>
      <w:r w:rsidR="002E5C57">
        <w:rPr>
          <w:rFonts w:ascii="Courier New" w:hAnsi="Courier New" w:cs="Courier New"/>
          <w:sz w:val="20"/>
          <w:szCs w:val="20"/>
        </w:rPr>
        <w:t>palette-colour</w:t>
      </w:r>
      <w:r w:rsidR="002A55C4">
        <w:rPr>
          <w:rFonts w:ascii="Courier New" w:hAnsi="Courier New" w:cs="Courier New"/>
          <w:sz w:val="20"/>
          <w:szCs w:val="20"/>
        </w:rPr>
        <w:t>&gt;;</w:t>
      </w:r>
      <w:r w:rsidR="002A55C4">
        <w:rPr>
          <w:i/>
        </w:rPr>
        <w:br/>
      </w:r>
      <w:r w:rsidR="002A55C4">
        <w:rPr>
          <w:rFonts w:ascii="Courier New" w:hAnsi="Courier New" w:cs="Courier New"/>
          <w:sz w:val="20"/>
          <w:szCs w:val="20"/>
        </w:rPr>
        <w:t>!BTNTEXT</w:t>
      </w:r>
      <w:r w:rsidR="002A55C4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2A55C4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2A55C4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2A55C4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2A55C4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2A55C4">
        <w:rPr>
          <w:rFonts w:ascii="Courier New" w:hAnsi="Courier New" w:cs="Courier New"/>
          <w:sz w:val="20"/>
          <w:szCs w:val="20"/>
        </w:rPr>
        <w:t>btn-</w:t>
      </w:r>
      <w:r w:rsidR="002A55C4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2A55C4" w:rsidRPr="00544F28">
        <w:rPr>
          <w:rFonts w:ascii="Courier New" w:hAnsi="Courier New" w:cs="Courier New"/>
          <w:sz w:val="20"/>
          <w:szCs w:val="20"/>
        </w:rPr>
        <w:t>&gt;,&lt;</w:t>
      </w:r>
      <w:r w:rsidR="002A55C4">
        <w:rPr>
          <w:rFonts w:ascii="Courier New" w:hAnsi="Courier New" w:cs="Courier New"/>
          <w:sz w:val="20"/>
          <w:szCs w:val="20"/>
        </w:rPr>
        <w:t>text&gt;;</w:t>
      </w:r>
      <w:r w:rsidR="002A55C4">
        <w:rPr>
          <w:i/>
        </w:rPr>
        <w:br/>
      </w:r>
      <w:r w:rsidR="00EE0B78">
        <w:rPr>
          <w:rFonts w:ascii="Courier New" w:hAnsi="Courier New" w:cs="Courier New"/>
          <w:sz w:val="20"/>
          <w:szCs w:val="20"/>
        </w:rPr>
        <w:t>!BTN</w:t>
      </w:r>
      <w:r w:rsidR="00EE0B78" w:rsidRPr="00544F28">
        <w:rPr>
          <w:rFonts w:ascii="Courier New" w:hAnsi="Courier New" w:cs="Courier New"/>
          <w:sz w:val="20"/>
          <w:szCs w:val="20"/>
        </w:rPr>
        <w:t>STATE,&lt;</w:t>
      </w:r>
      <w:proofErr w:type="spellStart"/>
      <w:r w:rsidR="00EE0B78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EE0B78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EE0B78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EE0B78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EE0B78">
        <w:rPr>
          <w:rFonts w:ascii="Courier New" w:hAnsi="Courier New" w:cs="Courier New"/>
          <w:sz w:val="20"/>
          <w:szCs w:val="20"/>
        </w:rPr>
        <w:t>btn-</w:t>
      </w:r>
      <w:r w:rsidR="00EE0B78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EE0B78" w:rsidRPr="00544F28">
        <w:rPr>
          <w:rFonts w:ascii="Courier New" w:hAnsi="Courier New" w:cs="Courier New"/>
          <w:sz w:val="20"/>
          <w:szCs w:val="20"/>
        </w:rPr>
        <w:t>&gt;,&lt;</w:t>
      </w:r>
      <w:r w:rsidR="00EE0B78">
        <w:rPr>
          <w:rFonts w:ascii="Courier New" w:hAnsi="Courier New" w:cs="Courier New"/>
          <w:sz w:val="20"/>
          <w:szCs w:val="20"/>
        </w:rPr>
        <w:t>new-state&gt;;</w:t>
      </w:r>
    </w:p>
    <w:p w:rsidR="00EE0B78" w:rsidRDefault="00EE0B78" w:rsidP="00427322">
      <w:pPr>
        <w:ind w:left="357" w:right="-1055"/>
        <w:rPr>
          <w:rFonts w:ascii="Courier New" w:hAnsi="Courier New" w:cs="Courier New"/>
          <w:sz w:val="20"/>
          <w:szCs w:val="20"/>
        </w:rPr>
      </w:pPr>
      <w:r w:rsidRPr="004E5032">
        <w:br/>
      </w:r>
      <w:r w:rsidR="004E035A">
        <w:rPr>
          <w:rFonts w:ascii="Courier New" w:hAnsi="Courier New" w:cs="Courier New"/>
          <w:sz w:val="20"/>
          <w:szCs w:val="20"/>
        </w:rPr>
        <w:t>!BTN</w:t>
      </w:r>
      <w:r w:rsidR="004E035A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4E035A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4E035A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4E035A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4E035A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4E035A">
        <w:rPr>
          <w:rFonts w:ascii="Courier New" w:hAnsi="Courier New" w:cs="Courier New"/>
          <w:sz w:val="20"/>
          <w:szCs w:val="20"/>
        </w:rPr>
        <w:t>btn-</w:t>
      </w:r>
      <w:r w:rsidR="004E035A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4E035A" w:rsidRPr="00544F28">
        <w:rPr>
          <w:rFonts w:ascii="Courier New" w:hAnsi="Courier New" w:cs="Courier New"/>
          <w:sz w:val="20"/>
          <w:szCs w:val="20"/>
        </w:rPr>
        <w:t>&gt;,&lt;</w:t>
      </w:r>
      <w:r w:rsidR="004E035A">
        <w:rPr>
          <w:rFonts w:ascii="Courier New" w:hAnsi="Courier New" w:cs="Courier New"/>
          <w:sz w:val="20"/>
          <w:szCs w:val="20"/>
        </w:rPr>
        <w:t>status</w:t>
      </w:r>
      <w:r w:rsidR="00AE63FD">
        <w:rPr>
          <w:rFonts w:ascii="Courier New" w:hAnsi="Courier New" w:cs="Courier New"/>
          <w:sz w:val="20"/>
          <w:szCs w:val="20"/>
        </w:rPr>
        <w:t>-code</w:t>
      </w:r>
      <w:r w:rsidR="004E035A" w:rsidRPr="00544F28">
        <w:rPr>
          <w:rFonts w:ascii="Courier New" w:hAnsi="Courier New" w:cs="Courier New"/>
          <w:sz w:val="20"/>
          <w:szCs w:val="20"/>
        </w:rPr>
        <w:t>&gt;,&lt;</w:t>
      </w:r>
      <w:r w:rsidR="004E035A">
        <w:rPr>
          <w:rFonts w:ascii="Courier New" w:hAnsi="Courier New" w:cs="Courier New"/>
          <w:sz w:val="20"/>
          <w:szCs w:val="20"/>
        </w:rPr>
        <w:t>state</w:t>
      </w:r>
      <w:r w:rsidR="004E035A" w:rsidRPr="00544F28">
        <w:rPr>
          <w:rFonts w:ascii="Courier New" w:hAnsi="Courier New" w:cs="Courier New"/>
          <w:sz w:val="20"/>
          <w:szCs w:val="20"/>
        </w:rPr>
        <w:t>&gt;</w:t>
      </w:r>
      <w:r w:rsidR="00EE6430">
        <w:rPr>
          <w:rFonts w:ascii="Courier New" w:hAnsi="Courier New" w:cs="Courier New"/>
          <w:sz w:val="20"/>
          <w:szCs w:val="20"/>
        </w:rPr>
        <w:t>;</w:t>
      </w:r>
      <w:r w:rsidR="004E035A">
        <w:rPr>
          <w:rFonts w:ascii="Courier New" w:hAnsi="Courier New" w:cs="Courier New"/>
          <w:sz w:val="20"/>
          <w:szCs w:val="20"/>
        </w:rPr>
        <w:br/>
        <w:t>!BTNACCESS</w:t>
      </w:r>
      <w:r w:rsidR="004E035A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4E035A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4E035A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4E035A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4E035A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4E035A">
        <w:rPr>
          <w:rFonts w:ascii="Courier New" w:hAnsi="Courier New" w:cs="Courier New"/>
          <w:sz w:val="20"/>
          <w:szCs w:val="20"/>
        </w:rPr>
        <w:t>btn-</w:t>
      </w:r>
      <w:r w:rsidR="004E035A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4E035A" w:rsidRPr="00544F28">
        <w:rPr>
          <w:rFonts w:ascii="Courier New" w:hAnsi="Courier New" w:cs="Courier New"/>
          <w:sz w:val="20"/>
          <w:szCs w:val="20"/>
        </w:rPr>
        <w:t>&gt;</w:t>
      </w:r>
      <w:r w:rsidR="004E035A">
        <w:rPr>
          <w:rFonts w:ascii="Courier New" w:hAnsi="Courier New" w:cs="Courier New"/>
          <w:sz w:val="20"/>
          <w:szCs w:val="20"/>
        </w:rPr>
        <w:t>,&lt;access</w:t>
      </w:r>
      <w:r w:rsidR="004E035A" w:rsidRPr="00544F28">
        <w:rPr>
          <w:rFonts w:ascii="Courier New" w:hAnsi="Courier New" w:cs="Courier New"/>
          <w:sz w:val="20"/>
          <w:szCs w:val="20"/>
        </w:rPr>
        <w:t>&gt;</w:t>
      </w:r>
      <w:r w:rsidR="004E035A">
        <w:rPr>
          <w:rFonts w:ascii="Courier New" w:hAnsi="Courier New" w:cs="Courier New"/>
          <w:sz w:val="20"/>
          <w:szCs w:val="20"/>
        </w:rPr>
        <w:t>;</w:t>
      </w:r>
      <w:r w:rsidR="004E035A" w:rsidRPr="00544F28">
        <w:rPr>
          <w:rFonts w:ascii="Courier New" w:hAnsi="Courier New" w:cs="Courier New"/>
          <w:sz w:val="20"/>
          <w:szCs w:val="20"/>
        </w:rPr>
        <w:br/>
      </w:r>
      <w:r w:rsidR="00694C1C">
        <w:rPr>
          <w:i/>
        </w:rPr>
        <w:br/>
      </w:r>
      <w:r w:rsidR="00C763B2" w:rsidRPr="0051726D">
        <w:rPr>
          <w:rFonts w:ascii="Courier New" w:hAnsi="Courier New" w:cs="Courier New"/>
          <w:sz w:val="20"/>
          <w:szCs w:val="20"/>
        </w:rPr>
        <w:t>!</w:t>
      </w:r>
      <w:r w:rsidR="00C763B2">
        <w:rPr>
          <w:rFonts w:ascii="Courier New" w:hAnsi="Courier New" w:cs="Courier New"/>
          <w:sz w:val="20"/>
          <w:szCs w:val="20"/>
        </w:rPr>
        <w:t>INPLEVEL</w:t>
      </w:r>
      <w:r w:rsidR="00C763B2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C763B2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C763B2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C763B2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C763B2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C763B2" w:rsidRPr="00544F28">
        <w:rPr>
          <w:rFonts w:ascii="Courier New" w:hAnsi="Courier New" w:cs="Courier New"/>
          <w:sz w:val="20"/>
          <w:szCs w:val="20"/>
        </w:rPr>
        <w:t>chan</w:t>
      </w:r>
      <w:r w:rsidR="00C763B2">
        <w:rPr>
          <w:rFonts w:ascii="Courier New" w:hAnsi="Courier New" w:cs="Courier New"/>
          <w:sz w:val="20"/>
          <w:szCs w:val="20"/>
        </w:rPr>
        <w:t>-</w:t>
      </w:r>
      <w:r w:rsidR="00C763B2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C763B2" w:rsidRPr="00544F28">
        <w:rPr>
          <w:rFonts w:ascii="Courier New" w:hAnsi="Courier New" w:cs="Courier New"/>
          <w:sz w:val="20"/>
          <w:szCs w:val="20"/>
        </w:rPr>
        <w:t>&gt;</w:t>
      </w:r>
      <w:r w:rsidR="00C763B2">
        <w:rPr>
          <w:rFonts w:ascii="Courier New" w:hAnsi="Courier New" w:cs="Courier New"/>
          <w:sz w:val="20"/>
          <w:szCs w:val="20"/>
        </w:rPr>
        <w:t>,&lt;new-level&gt;;</w:t>
      </w:r>
      <w:r w:rsidR="00C763B2">
        <w:rPr>
          <w:rFonts w:ascii="Courier New" w:hAnsi="Courier New" w:cs="Courier New"/>
          <w:sz w:val="20"/>
          <w:szCs w:val="20"/>
        </w:rPr>
        <w:br/>
      </w:r>
      <w:r w:rsidR="00A766B8" w:rsidRPr="0051726D">
        <w:rPr>
          <w:rFonts w:ascii="Courier New" w:hAnsi="Courier New" w:cs="Courier New"/>
          <w:sz w:val="20"/>
          <w:szCs w:val="20"/>
        </w:rPr>
        <w:t>!</w:t>
      </w:r>
      <w:r w:rsidR="00A766B8">
        <w:rPr>
          <w:rFonts w:ascii="Courier New" w:hAnsi="Courier New" w:cs="Courier New"/>
          <w:sz w:val="20"/>
          <w:szCs w:val="20"/>
        </w:rPr>
        <w:t>INPSTATE</w:t>
      </w:r>
      <w:r w:rsidR="00A766B8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A766B8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A766B8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A766B8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A766B8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A766B8" w:rsidRPr="00544F28">
        <w:rPr>
          <w:rFonts w:ascii="Courier New" w:hAnsi="Courier New" w:cs="Courier New"/>
          <w:sz w:val="20"/>
          <w:szCs w:val="20"/>
        </w:rPr>
        <w:t>chan</w:t>
      </w:r>
      <w:r w:rsidR="00A766B8">
        <w:rPr>
          <w:rFonts w:ascii="Courier New" w:hAnsi="Courier New" w:cs="Courier New"/>
          <w:sz w:val="20"/>
          <w:szCs w:val="20"/>
        </w:rPr>
        <w:t>-</w:t>
      </w:r>
      <w:r w:rsidR="00A766B8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A766B8" w:rsidRPr="00544F28">
        <w:rPr>
          <w:rFonts w:ascii="Courier New" w:hAnsi="Courier New" w:cs="Courier New"/>
          <w:sz w:val="20"/>
          <w:szCs w:val="20"/>
        </w:rPr>
        <w:t>&gt;</w:t>
      </w:r>
      <w:r w:rsidR="00A766B8">
        <w:rPr>
          <w:rFonts w:ascii="Courier New" w:hAnsi="Courier New" w:cs="Courier New"/>
          <w:sz w:val="20"/>
          <w:szCs w:val="20"/>
        </w:rPr>
        <w:t>,&lt;new-state&gt;;</w:t>
      </w:r>
      <w:r w:rsidR="00A766B8">
        <w:rPr>
          <w:rFonts w:ascii="Courier New" w:hAnsi="Courier New" w:cs="Courier New"/>
          <w:sz w:val="20"/>
          <w:szCs w:val="20"/>
        </w:rPr>
        <w:br/>
      </w:r>
      <w:r w:rsidR="00A766B8" w:rsidRPr="0051726D">
        <w:rPr>
          <w:rFonts w:ascii="Courier New" w:hAnsi="Courier New" w:cs="Courier New"/>
          <w:sz w:val="20"/>
          <w:szCs w:val="20"/>
        </w:rPr>
        <w:t>!</w:t>
      </w:r>
      <w:r w:rsidR="00A766B8">
        <w:rPr>
          <w:rFonts w:ascii="Courier New" w:hAnsi="Courier New" w:cs="Courier New"/>
          <w:sz w:val="20"/>
          <w:szCs w:val="20"/>
        </w:rPr>
        <w:t>INPPIR</w:t>
      </w:r>
      <w:r w:rsidR="00A766B8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A766B8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A766B8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A766B8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A766B8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A766B8" w:rsidRPr="00544F28">
        <w:rPr>
          <w:rFonts w:ascii="Courier New" w:hAnsi="Courier New" w:cs="Courier New"/>
          <w:sz w:val="20"/>
          <w:szCs w:val="20"/>
        </w:rPr>
        <w:t>chan</w:t>
      </w:r>
      <w:r w:rsidR="00A766B8">
        <w:rPr>
          <w:rFonts w:ascii="Courier New" w:hAnsi="Courier New" w:cs="Courier New"/>
          <w:sz w:val="20"/>
          <w:szCs w:val="20"/>
        </w:rPr>
        <w:t>-</w:t>
      </w:r>
      <w:r w:rsidR="00A766B8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A766B8" w:rsidRPr="00544F28">
        <w:rPr>
          <w:rFonts w:ascii="Courier New" w:hAnsi="Courier New" w:cs="Courier New"/>
          <w:sz w:val="20"/>
          <w:szCs w:val="20"/>
        </w:rPr>
        <w:t>&gt;</w:t>
      </w:r>
      <w:r w:rsidR="00A766B8">
        <w:rPr>
          <w:rFonts w:ascii="Courier New" w:hAnsi="Courier New" w:cs="Courier New"/>
          <w:sz w:val="20"/>
          <w:szCs w:val="20"/>
        </w:rPr>
        <w:t>,&lt;new-state&gt;;</w:t>
      </w:r>
      <w:r w:rsidR="00F238B8">
        <w:rPr>
          <w:rFonts w:ascii="Courier New" w:hAnsi="Courier New" w:cs="Courier New"/>
          <w:sz w:val="20"/>
          <w:szCs w:val="20"/>
        </w:rPr>
        <w:br/>
      </w:r>
      <w:r w:rsidR="00F238B8">
        <w:rPr>
          <w:rFonts w:ascii="Courier New" w:hAnsi="Courier New" w:cs="Courier New"/>
          <w:sz w:val="20"/>
          <w:szCs w:val="20"/>
        </w:rPr>
        <w:br/>
      </w:r>
      <w:r>
        <w:rPr>
          <w:rFonts w:ascii="Courier New" w:hAnsi="Courier New" w:cs="Courier New"/>
          <w:sz w:val="20"/>
          <w:szCs w:val="20"/>
        </w:rPr>
        <w:t>!INP</w:t>
      </w:r>
      <w:r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>
        <w:rPr>
          <w:rFonts w:ascii="Courier New" w:hAnsi="Courier New" w:cs="Courier New"/>
          <w:sz w:val="20"/>
          <w:szCs w:val="20"/>
        </w:rPr>
        <w:t>chan-</w:t>
      </w:r>
      <w:r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r>
        <w:rPr>
          <w:rFonts w:ascii="Courier New" w:hAnsi="Courier New" w:cs="Courier New"/>
          <w:sz w:val="20"/>
          <w:szCs w:val="20"/>
        </w:rPr>
        <w:t>status</w:t>
      </w:r>
      <w:r w:rsidR="00AE63FD">
        <w:rPr>
          <w:rFonts w:ascii="Courier New" w:hAnsi="Courier New" w:cs="Courier New"/>
          <w:sz w:val="20"/>
          <w:szCs w:val="20"/>
        </w:rPr>
        <w:t>-code</w:t>
      </w:r>
      <w:r w:rsidRPr="00544F28">
        <w:rPr>
          <w:rFonts w:ascii="Courier New" w:hAnsi="Courier New" w:cs="Courier New"/>
          <w:sz w:val="20"/>
          <w:szCs w:val="20"/>
        </w:rPr>
        <w:t>&gt;,&lt;</w:t>
      </w:r>
      <w:r>
        <w:rPr>
          <w:rFonts w:ascii="Courier New" w:hAnsi="Courier New" w:cs="Courier New"/>
          <w:sz w:val="20"/>
          <w:szCs w:val="20"/>
        </w:rPr>
        <w:t>level</w:t>
      </w:r>
      <w:r w:rsidRPr="00544F28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br/>
        <w:t>!INPACCESS</w:t>
      </w:r>
      <w:r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chan</w:t>
      </w:r>
      <w:r>
        <w:rPr>
          <w:rFonts w:ascii="Courier New" w:hAnsi="Courier New" w:cs="Courier New"/>
          <w:sz w:val="20"/>
          <w:szCs w:val="20"/>
        </w:rPr>
        <w:t>-</w:t>
      </w:r>
      <w:r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,&lt;access</w:t>
      </w:r>
      <w:r w:rsidRPr="00544F28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;</w:t>
      </w:r>
    </w:p>
    <w:p w:rsidR="001C5014" w:rsidRPr="001C5014" w:rsidRDefault="00EE0B78" w:rsidP="00427322">
      <w:pPr>
        <w:ind w:left="357" w:right="-1055"/>
      </w:pPr>
      <w:r>
        <w:rPr>
          <w:rFonts w:ascii="Courier New" w:hAnsi="Courier New" w:cs="Courier New"/>
          <w:sz w:val="20"/>
          <w:szCs w:val="20"/>
        </w:rPr>
        <w:br/>
      </w:r>
      <w:r w:rsidR="00F238B8">
        <w:rPr>
          <w:rFonts w:ascii="Courier New" w:hAnsi="Courier New" w:cs="Courier New"/>
          <w:sz w:val="20"/>
          <w:szCs w:val="20"/>
        </w:rPr>
        <w:t>!MODUERR,&lt;</w:t>
      </w:r>
      <w:proofErr w:type="spellStart"/>
      <w:r w:rsidR="00F238B8">
        <w:rPr>
          <w:rFonts w:ascii="Courier New" w:hAnsi="Courier New" w:cs="Courier New"/>
          <w:sz w:val="20"/>
          <w:szCs w:val="20"/>
        </w:rPr>
        <w:t>addr</w:t>
      </w:r>
      <w:proofErr w:type="spellEnd"/>
      <w:r w:rsidR="00F238B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F238B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F238B8">
        <w:rPr>
          <w:rFonts w:ascii="Courier New" w:hAnsi="Courier New" w:cs="Courier New"/>
          <w:sz w:val="20"/>
          <w:szCs w:val="20"/>
        </w:rPr>
        <w:t>&gt;,&lt;new</w:t>
      </w:r>
      <w:r w:rsidR="00AE63FD">
        <w:rPr>
          <w:rFonts w:ascii="Courier New" w:hAnsi="Courier New" w:cs="Courier New"/>
          <w:sz w:val="20"/>
          <w:szCs w:val="20"/>
        </w:rPr>
        <w:t xml:space="preserve"> </w:t>
      </w:r>
      <w:r w:rsidR="00F238B8">
        <w:rPr>
          <w:rFonts w:ascii="Courier New" w:hAnsi="Courier New" w:cs="Courier New"/>
          <w:sz w:val="20"/>
          <w:szCs w:val="20"/>
        </w:rPr>
        <w:t>status</w:t>
      </w:r>
      <w:r w:rsidR="00AE63FD">
        <w:rPr>
          <w:rFonts w:ascii="Courier New" w:hAnsi="Courier New" w:cs="Courier New"/>
          <w:sz w:val="20"/>
          <w:szCs w:val="20"/>
        </w:rPr>
        <w:t>-code</w:t>
      </w:r>
      <w:r w:rsidR="00F238B8">
        <w:rPr>
          <w:rFonts w:ascii="Courier New" w:hAnsi="Courier New" w:cs="Courier New"/>
          <w:sz w:val="20"/>
          <w:szCs w:val="20"/>
        </w:rPr>
        <w:t>&gt;</w:t>
      </w:r>
      <w:r w:rsidR="00A766B8">
        <w:rPr>
          <w:rFonts w:ascii="Courier New" w:hAnsi="Courier New" w:cs="Courier New"/>
          <w:sz w:val="20"/>
          <w:szCs w:val="20"/>
        </w:rPr>
        <w:br/>
      </w:r>
      <w:r w:rsidR="00F238B8" w:rsidRPr="0051726D">
        <w:rPr>
          <w:rFonts w:ascii="Courier New" w:hAnsi="Courier New" w:cs="Courier New"/>
          <w:sz w:val="20"/>
          <w:szCs w:val="20"/>
        </w:rPr>
        <w:t>!CHAN</w:t>
      </w:r>
      <w:r w:rsidR="00F238B8">
        <w:rPr>
          <w:rFonts w:ascii="Courier New" w:hAnsi="Courier New" w:cs="Courier New"/>
          <w:sz w:val="20"/>
          <w:szCs w:val="20"/>
        </w:rPr>
        <w:t>ERR</w:t>
      </w:r>
      <w:r w:rsidR="00F238B8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F238B8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F238B8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F238B8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F238B8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F238B8" w:rsidRPr="00544F28">
        <w:rPr>
          <w:rFonts w:ascii="Courier New" w:hAnsi="Courier New" w:cs="Courier New"/>
          <w:sz w:val="20"/>
          <w:szCs w:val="20"/>
        </w:rPr>
        <w:t>chan</w:t>
      </w:r>
      <w:r w:rsidR="00F238B8">
        <w:rPr>
          <w:rFonts w:ascii="Courier New" w:hAnsi="Courier New" w:cs="Courier New"/>
          <w:sz w:val="20"/>
          <w:szCs w:val="20"/>
        </w:rPr>
        <w:t>-</w:t>
      </w:r>
      <w:r w:rsidR="00F238B8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F238B8" w:rsidRPr="00544F28">
        <w:rPr>
          <w:rFonts w:ascii="Courier New" w:hAnsi="Courier New" w:cs="Courier New"/>
          <w:sz w:val="20"/>
          <w:szCs w:val="20"/>
        </w:rPr>
        <w:t>&gt;</w:t>
      </w:r>
      <w:r w:rsidR="00F238B8">
        <w:rPr>
          <w:rFonts w:ascii="Courier New" w:hAnsi="Courier New" w:cs="Courier New"/>
          <w:sz w:val="20"/>
          <w:szCs w:val="20"/>
        </w:rPr>
        <w:t>,&lt;</w:t>
      </w:r>
      <w:r w:rsidR="00AE63FD">
        <w:rPr>
          <w:rFonts w:ascii="Courier New" w:hAnsi="Courier New" w:cs="Courier New"/>
          <w:sz w:val="20"/>
          <w:szCs w:val="20"/>
        </w:rPr>
        <w:t>new status-code</w:t>
      </w:r>
      <w:r w:rsidR="00F238B8">
        <w:rPr>
          <w:rFonts w:ascii="Courier New" w:hAnsi="Courier New" w:cs="Courier New"/>
          <w:sz w:val="20"/>
          <w:szCs w:val="20"/>
        </w:rPr>
        <w:t>&gt;;</w:t>
      </w:r>
      <w:r w:rsidR="00F238B8">
        <w:rPr>
          <w:rFonts w:ascii="Courier New" w:hAnsi="Courier New" w:cs="Courier New"/>
          <w:sz w:val="20"/>
          <w:szCs w:val="20"/>
        </w:rPr>
        <w:br/>
      </w:r>
      <w:r w:rsidRPr="0051726D">
        <w:rPr>
          <w:rFonts w:ascii="Courier New" w:hAnsi="Courier New" w:cs="Courier New"/>
          <w:sz w:val="20"/>
          <w:szCs w:val="20"/>
        </w:rPr>
        <w:t>!</w:t>
      </w:r>
      <w:r>
        <w:rPr>
          <w:rFonts w:ascii="Courier New" w:hAnsi="Courier New" w:cs="Courier New"/>
          <w:sz w:val="20"/>
          <w:szCs w:val="20"/>
        </w:rPr>
        <w:t>DALIERR</w:t>
      </w:r>
      <w:r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>
        <w:rPr>
          <w:rFonts w:ascii="Courier New" w:hAnsi="Courier New" w:cs="Courier New"/>
          <w:sz w:val="20"/>
          <w:szCs w:val="20"/>
        </w:rPr>
        <w:t>dali-</w:t>
      </w:r>
      <w:r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,&lt;</w:t>
      </w:r>
      <w:r w:rsidR="00AE63FD">
        <w:rPr>
          <w:rFonts w:ascii="Courier New" w:hAnsi="Courier New" w:cs="Courier New"/>
          <w:sz w:val="20"/>
          <w:szCs w:val="20"/>
        </w:rPr>
        <w:t>new status-code</w:t>
      </w:r>
      <w:r>
        <w:rPr>
          <w:rFonts w:ascii="Courier New" w:hAnsi="Courier New" w:cs="Courier New"/>
          <w:sz w:val="20"/>
          <w:szCs w:val="20"/>
        </w:rPr>
        <w:t>&gt;;</w:t>
      </w:r>
      <w:r>
        <w:rPr>
          <w:rFonts w:ascii="Courier New" w:hAnsi="Courier New" w:cs="Courier New"/>
          <w:sz w:val="20"/>
          <w:szCs w:val="20"/>
        </w:rPr>
        <w:br/>
      </w:r>
      <w:r w:rsidRPr="0051726D">
        <w:rPr>
          <w:rFonts w:ascii="Courier New" w:hAnsi="Courier New" w:cs="Courier New"/>
          <w:sz w:val="20"/>
          <w:szCs w:val="20"/>
        </w:rPr>
        <w:t>!</w:t>
      </w:r>
      <w:r>
        <w:rPr>
          <w:rFonts w:ascii="Courier New" w:hAnsi="Courier New" w:cs="Courier New"/>
          <w:sz w:val="20"/>
          <w:szCs w:val="20"/>
        </w:rPr>
        <w:t>DALIERR</w:t>
      </w:r>
      <w:r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>
        <w:rPr>
          <w:rFonts w:ascii="Courier New" w:hAnsi="Courier New" w:cs="Courier New"/>
          <w:sz w:val="20"/>
          <w:szCs w:val="20"/>
        </w:rPr>
        <w:t>dali</w:t>
      </w:r>
      <w:proofErr w:type="spellEnd"/>
      <w:r>
        <w:rPr>
          <w:rFonts w:ascii="Courier New" w:hAnsi="Courier New" w:cs="Courier New"/>
          <w:sz w:val="20"/>
          <w:szCs w:val="20"/>
        </w:rPr>
        <w:t>-</w:t>
      </w:r>
      <w:r>
        <w:rPr>
          <w:rFonts w:ascii="Courier New" w:hAnsi="Courier New" w:cs="Courier New"/>
          <w:sz w:val="20"/>
          <w:szCs w:val="20"/>
        </w:rPr>
        <w:t>fixture</w:t>
      </w:r>
      <w:r w:rsidRPr="00544F28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,&lt;</w:t>
      </w:r>
      <w:r w:rsidR="00AE63FD">
        <w:rPr>
          <w:rFonts w:ascii="Courier New" w:hAnsi="Courier New" w:cs="Courier New"/>
          <w:sz w:val="20"/>
          <w:szCs w:val="20"/>
        </w:rPr>
        <w:t>new status-code</w:t>
      </w:r>
      <w:r>
        <w:rPr>
          <w:rFonts w:ascii="Courier New" w:hAnsi="Courier New" w:cs="Courier New"/>
          <w:sz w:val="20"/>
          <w:szCs w:val="20"/>
        </w:rPr>
        <w:t>&gt;;</w:t>
      </w:r>
      <w:r>
        <w:rPr>
          <w:rFonts w:ascii="Courier New" w:hAnsi="Courier New" w:cs="Courier New"/>
          <w:sz w:val="20"/>
          <w:szCs w:val="20"/>
        </w:rPr>
        <w:br/>
      </w:r>
      <w:r w:rsidR="00F238B8" w:rsidRPr="0051726D">
        <w:rPr>
          <w:rFonts w:ascii="Courier New" w:hAnsi="Courier New" w:cs="Courier New"/>
          <w:sz w:val="20"/>
          <w:szCs w:val="20"/>
        </w:rPr>
        <w:t>!</w:t>
      </w:r>
      <w:r w:rsidR="00F238B8">
        <w:rPr>
          <w:rFonts w:ascii="Courier New" w:hAnsi="Courier New" w:cs="Courier New"/>
          <w:sz w:val="20"/>
          <w:szCs w:val="20"/>
        </w:rPr>
        <w:t>DMXERR</w:t>
      </w:r>
      <w:r w:rsidR="00F238B8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F238B8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F238B8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F238B8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F238B8" w:rsidRPr="00544F28">
        <w:rPr>
          <w:rFonts w:ascii="Courier New" w:hAnsi="Courier New" w:cs="Courier New"/>
          <w:sz w:val="20"/>
          <w:szCs w:val="20"/>
        </w:rPr>
        <w:t>&gt;,&lt;</w:t>
      </w:r>
      <w:r w:rsidR="00F238B8">
        <w:rPr>
          <w:rFonts w:ascii="Courier New" w:hAnsi="Courier New" w:cs="Courier New"/>
          <w:sz w:val="20"/>
          <w:szCs w:val="20"/>
        </w:rPr>
        <w:t>zone-</w:t>
      </w:r>
      <w:proofErr w:type="spellStart"/>
      <w:r w:rsidR="00F238B8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F238B8" w:rsidRPr="00544F28">
        <w:rPr>
          <w:rFonts w:ascii="Courier New" w:hAnsi="Courier New" w:cs="Courier New"/>
          <w:sz w:val="20"/>
          <w:szCs w:val="20"/>
        </w:rPr>
        <w:t>&gt;</w:t>
      </w:r>
      <w:r w:rsidR="00F238B8">
        <w:rPr>
          <w:rFonts w:ascii="Courier New" w:hAnsi="Courier New" w:cs="Courier New"/>
          <w:sz w:val="20"/>
          <w:szCs w:val="20"/>
        </w:rPr>
        <w:t>,&lt;</w:t>
      </w:r>
      <w:r w:rsidR="00AE63FD">
        <w:rPr>
          <w:rFonts w:ascii="Courier New" w:hAnsi="Courier New" w:cs="Courier New"/>
          <w:sz w:val="20"/>
          <w:szCs w:val="20"/>
        </w:rPr>
        <w:t>new status-code</w:t>
      </w:r>
      <w:r w:rsidR="00F238B8">
        <w:rPr>
          <w:rFonts w:ascii="Courier New" w:hAnsi="Courier New" w:cs="Courier New"/>
          <w:sz w:val="20"/>
          <w:szCs w:val="20"/>
        </w:rPr>
        <w:t>&gt;;</w:t>
      </w:r>
      <w:r w:rsidR="00F238B8">
        <w:rPr>
          <w:rFonts w:ascii="Courier New" w:hAnsi="Courier New" w:cs="Courier New"/>
          <w:sz w:val="20"/>
          <w:szCs w:val="20"/>
        </w:rPr>
        <w:br/>
      </w:r>
      <w:r w:rsidR="00F238B8" w:rsidRPr="0051726D">
        <w:rPr>
          <w:rFonts w:ascii="Courier New" w:hAnsi="Courier New" w:cs="Courier New"/>
          <w:sz w:val="20"/>
          <w:szCs w:val="20"/>
        </w:rPr>
        <w:t>!</w:t>
      </w:r>
      <w:r w:rsidR="00F238B8">
        <w:rPr>
          <w:rFonts w:ascii="Courier New" w:hAnsi="Courier New" w:cs="Courier New"/>
          <w:sz w:val="20"/>
          <w:szCs w:val="20"/>
        </w:rPr>
        <w:t>BTNERR</w:t>
      </w:r>
      <w:r w:rsidR="00F238B8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F238B8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F238B8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F238B8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F238B8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F238B8">
        <w:rPr>
          <w:rFonts w:ascii="Courier New" w:hAnsi="Courier New" w:cs="Courier New"/>
          <w:sz w:val="20"/>
          <w:szCs w:val="20"/>
        </w:rPr>
        <w:t>btn-</w:t>
      </w:r>
      <w:r w:rsidR="00F238B8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F238B8" w:rsidRPr="00544F28">
        <w:rPr>
          <w:rFonts w:ascii="Courier New" w:hAnsi="Courier New" w:cs="Courier New"/>
          <w:sz w:val="20"/>
          <w:szCs w:val="20"/>
        </w:rPr>
        <w:t>&gt;</w:t>
      </w:r>
      <w:r w:rsidR="00F238B8">
        <w:rPr>
          <w:rFonts w:ascii="Courier New" w:hAnsi="Courier New" w:cs="Courier New"/>
          <w:sz w:val="20"/>
          <w:szCs w:val="20"/>
        </w:rPr>
        <w:t>,&lt;</w:t>
      </w:r>
      <w:r w:rsidR="00AE63FD">
        <w:rPr>
          <w:rFonts w:ascii="Courier New" w:hAnsi="Courier New" w:cs="Courier New"/>
          <w:sz w:val="20"/>
          <w:szCs w:val="20"/>
        </w:rPr>
        <w:t>new status-code</w:t>
      </w:r>
      <w:r w:rsidR="00F238B8">
        <w:rPr>
          <w:rFonts w:ascii="Courier New" w:hAnsi="Courier New" w:cs="Courier New"/>
          <w:sz w:val="20"/>
          <w:szCs w:val="20"/>
        </w:rPr>
        <w:t>&gt;;</w:t>
      </w:r>
      <w:r w:rsidR="00F238B8">
        <w:rPr>
          <w:rFonts w:ascii="Courier New" w:hAnsi="Courier New" w:cs="Courier New"/>
          <w:sz w:val="20"/>
          <w:szCs w:val="20"/>
        </w:rPr>
        <w:br/>
      </w:r>
      <w:r w:rsidR="00F238B8" w:rsidRPr="0051726D">
        <w:rPr>
          <w:rFonts w:ascii="Courier New" w:hAnsi="Courier New" w:cs="Courier New"/>
          <w:sz w:val="20"/>
          <w:szCs w:val="20"/>
        </w:rPr>
        <w:t>!</w:t>
      </w:r>
      <w:r w:rsidR="00F238B8">
        <w:rPr>
          <w:rFonts w:ascii="Courier New" w:hAnsi="Courier New" w:cs="Courier New"/>
          <w:sz w:val="20"/>
          <w:szCs w:val="20"/>
        </w:rPr>
        <w:t>INPERR</w:t>
      </w:r>
      <w:r w:rsidR="00F238B8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F238B8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F238B8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F238B8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F238B8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F238B8" w:rsidRPr="00544F28">
        <w:rPr>
          <w:rFonts w:ascii="Courier New" w:hAnsi="Courier New" w:cs="Courier New"/>
          <w:sz w:val="20"/>
          <w:szCs w:val="20"/>
        </w:rPr>
        <w:t>chan</w:t>
      </w:r>
      <w:r w:rsidR="00F238B8">
        <w:rPr>
          <w:rFonts w:ascii="Courier New" w:hAnsi="Courier New" w:cs="Courier New"/>
          <w:sz w:val="20"/>
          <w:szCs w:val="20"/>
        </w:rPr>
        <w:t>-</w:t>
      </w:r>
      <w:r w:rsidR="00F238B8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F238B8" w:rsidRPr="00544F28">
        <w:rPr>
          <w:rFonts w:ascii="Courier New" w:hAnsi="Courier New" w:cs="Courier New"/>
          <w:sz w:val="20"/>
          <w:szCs w:val="20"/>
        </w:rPr>
        <w:t>&gt;</w:t>
      </w:r>
      <w:r w:rsidR="00F238B8">
        <w:rPr>
          <w:rFonts w:ascii="Courier New" w:hAnsi="Courier New" w:cs="Courier New"/>
          <w:sz w:val="20"/>
          <w:szCs w:val="20"/>
        </w:rPr>
        <w:t>,&lt;</w:t>
      </w:r>
      <w:r w:rsidR="00AE63FD">
        <w:rPr>
          <w:rFonts w:ascii="Courier New" w:hAnsi="Courier New" w:cs="Courier New"/>
          <w:sz w:val="20"/>
          <w:szCs w:val="20"/>
        </w:rPr>
        <w:t>new status-code</w:t>
      </w:r>
      <w:r w:rsidR="00F238B8">
        <w:rPr>
          <w:rFonts w:ascii="Courier New" w:hAnsi="Courier New" w:cs="Courier New"/>
          <w:sz w:val="20"/>
          <w:szCs w:val="20"/>
        </w:rPr>
        <w:t>&gt;;</w:t>
      </w:r>
      <w:r w:rsidR="00F238B8">
        <w:rPr>
          <w:rFonts w:ascii="Courier New" w:hAnsi="Courier New" w:cs="Courier New"/>
          <w:sz w:val="20"/>
          <w:szCs w:val="20"/>
        </w:rPr>
        <w:br/>
      </w:r>
    </w:p>
    <w:p w:rsidR="0069675E" w:rsidRPr="0069675E" w:rsidRDefault="0069675E" w:rsidP="00427322">
      <w:pPr>
        <w:keepLines/>
        <w:numPr>
          <w:ilvl w:val="0"/>
          <w:numId w:val="15"/>
        </w:numPr>
        <w:ind w:left="357" w:hanging="357"/>
      </w:pPr>
      <w:r>
        <w:lastRenderedPageBreak/>
        <w:t>DALI Repair &amp; Emergency Lighting support</w:t>
      </w:r>
      <w:r>
        <w:br/>
      </w:r>
      <w:r>
        <w:rPr>
          <w:rFonts w:ascii="Courier New" w:hAnsi="Courier New" w:cs="Courier New"/>
          <w:sz w:val="20"/>
          <w:szCs w:val="20"/>
        </w:rPr>
        <w:t>$DALISCAN</w:t>
      </w:r>
      <w:r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;</w:t>
      </w:r>
      <w:r w:rsidRPr="00544F28">
        <w:rPr>
          <w:rFonts w:ascii="Courier New" w:hAnsi="Courier New" w:cs="Courier New"/>
          <w:sz w:val="20"/>
          <w:szCs w:val="20"/>
        </w:rPr>
        <w:br/>
      </w:r>
      <w:r>
        <w:rPr>
          <w:rFonts w:ascii="Courier New" w:hAnsi="Courier New" w:cs="Courier New"/>
          <w:sz w:val="20"/>
          <w:szCs w:val="20"/>
        </w:rPr>
        <w:t>$DALIREPAIR</w:t>
      </w:r>
      <w:r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r>
        <w:rPr>
          <w:rFonts w:ascii="Courier New" w:hAnsi="Courier New" w:cs="Courier New"/>
          <w:sz w:val="20"/>
          <w:szCs w:val="20"/>
        </w:rPr>
        <w:t>missing</w:t>
      </w:r>
      <w:r w:rsidR="00681F5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681F53">
        <w:rPr>
          <w:rFonts w:ascii="Courier New" w:hAnsi="Courier New" w:cs="Courier New"/>
          <w:sz w:val="20"/>
          <w:szCs w:val="20"/>
        </w:rPr>
        <w:t>dali</w:t>
      </w:r>
      <w:proofErr w:type="spellEnd"/>
      <w:r>
        <w:rPr>
          <w:rFonts w:ascii="Courier New" w:hAnsi="Courier New" w:cs="Courier New"/>
          <w:sz w:val="20"/>
          <w:szCs w:val="20"/>
        </w:rPr>
        <w:t>-fixture</w:t>
      </w:r>
      <w:r w:rsidRPr="00544F28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,</w:t>
      </w:r>
      <w:r w:rsidR="00681F53">
        <w:rPr>
          <w:rFonts w:ascii="Courier New" w:hAnsi="Courier New" w:cs="Courier New"/>
          <w:sz w:val="20"/>
          <w:szCs w:val="20"/>
        </w:rPr>
        <w:br/>
        <w:t xml:space="preserve">            </w:t>
      </w:r>
      <w:r>
        <w:rPr>
          <w:rFonts w:ascii="Courier New" w:hAnsi="Courier New" w:cs="Courier New"/>
          <w:sz w:val="20"/>
          <w:szCs w:val="20"/>
        </w:rPr>
        <w:t>&lt;new</w:t>
      </w:r>
      <w:r w:rsidR="00681F5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681F53">
        <w:rPr>
          <w:rFonts w:ascii="Courier New" w:hAnsi="Courier New" w:cs="Courier New"/>
          <w:sz w:val="20"/>
          <w:szCs w:val="20"/>
        </w:rPr>
        <w:t>dali</w:t>
      </w:r>
      <w:proofErr w:type="spellEnd"/>
      <w:r>
        <w:rPr>
          <w:rFonts w:ascii="Courier New" w:hAnsi="Courier New" w:cs="Courier New"/>
          <w:sz w:val="20"/>
          <w:szCs w:val="20"/>
        </w:rPr>
        <w:t>-fixture&gt;;</w:t>
      </w:r>
      <w:r>
        <w:rPr>
          <w:rFonts w:ascii="Courier New" w:hAnsi="Courier New" w:cs="Courier New"/>
          <w:sz w:val="20"/>
          <w:szCs w:val="20"/>
        </w:rPr>
        <w:br/>
        <w:t>$DALIACCEPT</w:t>
      </w:r>
      <w:r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681F53">
        <w:rPr>
          <w:rFonts w:ascii="Courier New" w:hAnsi="Courier New" w:cs="Courier New"/>
          <w:sz w:val="20"/>
          <w:szCs w:val="20"/>
        </w:rPr>
        <w:t>dali</w:t>
      </w:r>
      <w:proofErr w:type="spellEnd"/>
      <w:r w:rsidR="00681F53">
        <w:rPr>
          <w:rFonts w:ascii="Courier New" w:hAnsi="Courier New" w:cs="Courier New"/>
          <w:sz w:val="20"/>
          <w:szCs w:val="20"/>
        </w:rPr>
        <w:t>-</w:t>
      </w:r>
      <w:r>
        <w:rPr>
          <w:rFonts w:ascii="Courier New" w:hAnsi="Courier New" w:cs="Courier New"/>
          <w:sz w:val="20"/>
          <w:szCs w:val="20"/>
        </w:rPr>
        <w:t>fixture</w:t>
      </w:r>
      <w:r w:rsidRPr="00544F28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;</w:t>
      </w:r>
      <w:r w:rsidR="00681F53">
        <w:rPr>
          <w:rFonts w:ascii="Courier New" w:hAnsi="Courier New" w:cs="Courier New"/>
          <w:sz w:val="20"/>
          <w:szCs w:val="20"/>
        </w:rPr>
        <w:br/>
        <w:t>$DALIDONE;</w:t>
      </w:r>
      <w:r w:rsidR="00681F53">
        <w:rPr>
          <w:rFonts w:ascii="Courier New" w:hAnsi="Courier New" w:cs="Courier New"/>
          <w:sz w:val="20"/>
          <w:szCs w:val="20"/>
        </w:rPr>
        <w:br/>
      </w:r>
      <w:r>
        <w:rPr>
          <w:rFonts w:ascii="Courier New" w:hAnsi="Courier New" w:cs="Courier New"/>
          <w:sz w:val="20"/>
          <w:szCs w:val="20"/>
        </w:rPr>
        <w:br/>
      </w:r>
      <w:r w:rsidR="00681F53" w:rsidRPr="00544F28">
        <w:rPr>
          <w:rFonts w:ascii="Courier New" w:hAnsi="Courier New" w:cs="Courier New"/>
          <w:sz w:val="20"/>
          <w:szCs w:val="20"/>
        </w:rPr>
        <w:t>$</w:t>
      </w:r>
      <w:r w:rsidR="00681F53">
        <w:rPr>
          <w:rFonts w:ascii="Courier New" w:hAnsi="Courier New" w:cs="Courier New"/>
          <w:sz w:val="20"/>
          <w:szCs w:val="20"/>
        </w:rPr>
        <w:t>SHOWDALI</w:t>
      </w:r>
      <w:r w:rsidR="00681F53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681F53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681F53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681F53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681F53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681F53">
        <w:rPr>
          <w:rFonts w:ascii="Courier New" w:hAnsi="Courier New" w:cs="Courier New"/>
          <w:sz w:val="20"/>
          <w:szCs w:val="20"/>
        </w:rPr>
        <w:t>dali</w:t>
      </w:r>
      <w:proofErr w:type="spellEnd"/>
      <w:r w:rsidR="00681F53">
        <w:rPr>
          <w:rFonts w:ascii="Courier New" w:hAnsi="Courier New" w:cs="Courier New"/>
          <w:sz w:val="20"/>
          <w:szCs w:val="20"/>
        </w:rPr>
        <w:t>-fixture&gt;;</w:t>
      </w:r>
      <w:r w:rsidR="00681F53">
        <w:rPr>
          <w:rFonts w:ascii="Courier New" w:hAnsi="Courier New" w:cs="Courier New"/>
          <w:sz w:val="20"/>
          <w:szCs w:val="20"/>
        </w:rPr>
        <w:br/>
      </w:r>
      <w:r w:rsidR="00681F53" w:rsidRPr="00544F28">
        <w:rPr>
          <w:rFonts w:ascii="Courier New" w:hAnsi="Courier New" w:cs="Courier New"/>
          <w:sz w:val="20"/>
          <w:szCs w:val="20"/>
        </w:rPr>
        <w:t>$</w:t>
      </w:r>
      <w:r w:rsidR="00681F53">
        <w:rPr>
          <w:rFonts w:ascii="Courier New" w:hAnsi="Courier New" w:cs="Courier New"/>
          <w:sz w:val="20"/>
          <w:szCs w:val="20"/>
        </w:rPr>
        <w:t>SHOWDALI</w:t>
      </w:r>
      <w:r w:rsidR="00681F53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681F53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681F53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681F53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681F53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681F53">
        <w:rPr>
          <w:rFonts w:ascii="Courier New" w:hAnsi="Courier New" w:cs="Courier New"/>
          <w:sz w:val="20"/>
          <w:szCs w:val="20"/>
        </w:rPr>
        <w:t>dali-</w:t>
      </w:r>
      <w:r w:rsidR="00681F53">
        <w:rPr>
          <w:rFonts w:ascii="Courier New" w:hAnsi="Courier New" w:cs="Courier New"/>
          <w:sz w:val="20"/>
          <w:szCs w:val="20"/>
        </w:rPr>
        <w:t>num</w:t>
      </w:r>
      <w:proofErr w:type="spellEnd"/>
      <w:r w:rsidR="00681F53">
        <w:rPr>
          <w:rFonts w:ascii="Courier New" w:hAnsi="Courier New" w:cs="Courier New"/>
          <w:sz w:val="20"/>
          <w:szCs w:val="20"/>
        </w:rPr>
        <w:t>&gt;;</w:t>
      </w:r>
      <w:r w:rsidR="00681F53">
        <w:rPr>
          <w:rFonts w:ascii="Courier New" w:hAnsi="Courier New" w:cs="Courier New"/>
          <w:sz w:val="20"/>
          <w:szCs w:val="20"/>
        </w:rPr>
        <w:br/>
      </w:r>
      <w:r w:rsidR="007D46E9">
        <w:rPr>
          <w:rFonts w:ascii="Courier New" w:hAnsi="Courier New" w:cs="Courier New"/>
          <w:sz w:val="20"/>
          <w:szCs w:val="20"/>
        </w:rPr>
        <w:br/>
      </w:r>
      <w:r w:rsidR="0022346C">
        <w:rPr>
          <w:rFonts w:ascii="Courier New" w:hAnsi="Courier New" w:cs="Courier New"/>
          <w:sz w:val="20"/>
          <w:szCs w:val="20"/>
        </w:rPr>
        <w:t>?DALISCAN</w:t>
      </w:r>
      <w:r w:rsidR="0022346C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22346C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22346C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22346C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22346C" w:rsidRPr="00544F28">
        <w:rPr>
          <w:rFonts w:ascii="Courier New" w:hAnsi="Courier New" w:cs="Courier New"/>
          <w:sz w:val="20"/>
          <w:szCs w:val="20"/>
        </w:rPr>
        <w:t>&gt;</w:t>
      </w:r>
      <w:r w:rsidR="0022346C">
        <w:rPr>
          <w:rFonts w:ascii="Courier New" w:hAnsi="Courier New" w:cs="Courier New"/>
          <w:sz w:val="20"/>
          <w:szCs w:val="20"/>
        </w:rPr>
        <w:t>;</w:t>
      </w:r>
      <w:r w:rsidR="0022346C" w:rsidRPr="00544F28">
        <w:rPr>
          <w:rFonts w:ascii="Courier New" w:hAnsi="Courier New" w:cs="Courier New"/>
          <w:sz w:val="20"/>
          <w:szCs w:val="20"/>
        </w:rPr>
        <w:br/>
      </w:r>
      <w:r w:rsidR="0022346C">
        <w:rPr>
          <w:rFonts w:ascii="Courier New" w:hAnsi="Courier New" w:cs="Courier New"/>
          <w:sz w:val="20"/>
          <w:szCs w:val="20"/>
        </w:rPr>
        <w:t>?DALIFIX</w:t>
      </w:r>
      <w:r w:rsidR="0022346C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22346C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22346C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22346C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22346C" w:rsidRPr="00544F28">
        <w:rPr>
          <w:rFonts w:ascii="Courier New" w:hAnsi="Courier New" w:cs="Courier New"/>
          <w:sz w:val="20"/>
          <w:szCs w:val="20"/>
        </w:rPr>
        <w:t>&gt;</w:t>
      </w:r>
      <w:r w:rsidR="0022346C">
        <w:rPr>
          <w:rFonts w:ascii="Courier New" w:hAnsi="Courier New" w:cs="Courier New"/>
          <w:sz w:val="20"/>
          <w:szCs w:val="20"/>
        </w:rPr>
        <w:t>;</w:t>
      </w:r>
      <w:r w:rsidR="0022346C" w:rsidRPr="00544F28">
        <w:rPr>
          <w:rFonts w:ascii="Courier New" w:hAnsi="Courier New" w:cs="Courier New"/>
          <w:sz w:val="20"/>
          <w:szCs w:val="20"/>
        </w:rPr>
        <w:br/>
      </w:r>
      <w:r>
        <w:rPr>
          <w:rFonts w:ascii="Courier New" w:hAnsi="Courier New" w:cs="Courier New"/>
          <w:sz w:val="20"/>
          <w:szCs w:val="20"/>
        </w:rPr>
        <w:br/>
      </w:r>
      <w:r w:rsidR="007422D2">
        <w:rPr>
          <w:rFonts w:ascii="Courier New" w:hAnsi="Courier New" w:cs="Courier New"/>
          <w:sz w:val="20"/>
          <w:szCs w:val="20"/>
        </w:rPr>
        <w:t>!DALISCAN</w:t>
      </w:r>
      <w:r w:rsidR="007422D2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7422D2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7422D2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7422D2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7422D2" w:rsidRPr="00544F28">
        <w:rPr>
          <w:rFonts w:ascii="Courier New" w:hAnsi="Courier New" w:cs="Courier New"/>
          <w:sz w:val="20"/>
          <w:szCs w:val="20"/>
        </w:rPr>
        <w:t>&gt;</w:t>
      </w:r>
      <w:r w:rsidR="007422D2">
        <w:rPr>
          <w:rFonts w:ascii="Courier New" w:hAnsi="Courier New" w:cs="Courier New"/>
          <w:sz w:val="20"/>
          <w:szCs w:val="20"/>
        </w:rPr>
        <w:t>,&lt;</w:t>
      </w:r>
      <w:r w:rsidR="00AE63FD">
        <w:rPr>
          <w:rFonts w:ascii="Courier New" w:hAnsi="Courier New" w:cs="Courier New"/>
          <w:sz w:val="20"/>
          <w:szCs w:val="20"/>
        </w:rPr>
        <w:t>scan-</w:t>
      </w:r>
      <w:r w:rsidR="007422D2">
        <w:rPr>
          <w:rFonts w:ascii="Courier New" w:hAnsi="Courier New" w:cs="Courier New"/>
          <w:sz w:val="20"/>
          <w:szCs w:val="20"/>
        </w:rPr>
        <w:t>status&gt;,&lt;</w:t>
      </w:r>
      <w:proofErr w:type="spellStart"/>
      <w:r w:rsidR="007422D2">
        <w:rPr>
          <w:rFonts w:ascii="Courier New" w:hAnsi="Courier New" w:cs="Courier New"/>
          <w:sz w:val="20"/>
          <w:szCs w:val="20"/>
        </w:rPr>
        <w:t>num</w:t>
      </w:r>
      <w:proofErr w:type="spellEnd"/>
      <w:r w:rsidR="007422D2">
        <w:rPr>
          <w:rFonts w:ascii="Courier New" w:hAnsi="Courier New" w:cs="Courier New"/>
          <w:sz w:val="20"/>
          <w:szCs w:val="20"/>
        </w:rPr>
        <w:t>-of-fixtures&gt;;</w:t>
      </w:r>
      <w:r w:rsidR="007422D2" w:rsidRPr="00544F28">
        <w:rPr>
          <w:rFonts w:ascii="Courier New" w:hAnsi="Courier New" w:cs="Courier New"/>
          <w:sz w:val="20"/>
          <w:szCs w:val="20"/>
        </w:rPr>
        <w:br/>
      </w:r>
      <w:r>
        <w:rPr>
          <w:rFonts w:ascii="Courier New" w:hAnsi="Courier New" w:cs="Courier New"/>
          <w:sz w:val="20"/>
          <w:szCs w:val="20"/>
        </w:rPr>
        <w:t>!DALIFIX</w:t>
      </w:r>
      <w:r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681F53">
        <w:rPr>
          <w:rFonts w:ascii="Courier New" w:hAnsi="Courier New" w:cs="Courier New"/>
          <w:sz w:val="20"/>
          <w:szCs w:val="20"/>
        </w:rPr>
        <w:t>dali</w:t>
      </w:r>
      <w:proofErr w:type="spellEnd"/>
      <w:r w:rsidR="00681F53">
        <w:rPr>
          <w:rFonts w:ascii="Courier New" w:hAnsi="Courier New" w:cs="Courier New"/>
          <w:sz w:val="20"/>
          <w:szCs w:val="20"/>
        </w:rPr>
        <w:t>-</w:t>
      </w:r>
      <w:r>
        <w:rPr>
          <w:rFonts w:ascii="Courier New" w:hAnsi="Courier New" w:cs="Courier New"/>
          <w:sz w:val="20"/>
          <w:szCs w:val="20"/>
        </w:rPr>
        <w:t>fixture&gt;,&lt;long-</w:t>
      </w:r>
      <w:proofErr w:type="spellStart"/>
      <w:r>
        <w:rPr>
          <w:rFonts w:ascii="Courier New" w:hAnsi="Courier New" w:cs="Courier New"/>
          <w:sz w:val="20"/>
          <w:szCs w:val="20"/>
        </w:rPr>
        <w:t>addr</w:t>
      </w:r>
      <w:proofErr w:type="spellEnd"/>
      <w:r>
        <w:rPr>
          <w:rFonts w:ascii="Courier New" w:hAnsi="Courier New" w:cs="Courier New"/>
          <w:sz w:val="20"/>
          <w:szCs w:val="20"/>
        </w:rPr>
        <w:t>&gt;,&lt;groups&gt;,</w:t>
      </w:r>
      <w:r w:rsidR="00D30B40">
        <w:br/>
        <w:t xml:space="preserve">                  </w:t>
      </w:r>
      <w:r>
        <w:rPr>
          <w:rFonts w:ascii="Courier New" w:hAnsi="Courier New" w:cs="Courier New"/>
          <w:sz w:val="20"/>
          <w:szCs w:val="20"/>
        </w:rPr>
        <w:t>&lt;device-type&gt;,&lt;</w:t>
      </w:r>
      <w:r w:rsidR="00556418">
        <w:rPr>
          <w:rFonts w:ascii="Courier New" w:hAnsi="Courier New" w:cs="Courier New"/>
          <w:sz w:val="20"/>
          <w:szCs w:val="20"/>
        </w:rPr>
        <w:t>fix</w:t>
      </w:r>
      <w:r w:rsidR="00AE63FD">
        <w:rPr>
          <w:rFonts w:ascii="Courier New" w:hAnsi="Courier New" w:cs="Courier New"/>
          <w:sz w:val="20"/>
          <w:szCs w:val="20"/>
        </w:rPr>
        <w:t>ture</w:t>
      </w:r>
      <w:r w:rsidR="00556418">
        <w:rPr>
          <w:rFonts w:ascii="Courier New" w:hAnsi="Courier New" w:cs="Courier New"/>
          <w:sz w:val="20"/>
          <w:szCs w:val="20"/>
        </w:rPr>
        <w:t>-</w:t>
      </w:r>
      <w:r>
        <w:rPr>
          <w:rFonts w:ascii="Courier New" w:hAnsi="Courier New" w:cs="Courier New"/>
          <w:sz w:val="20"/>
          <w:szCs w:val="20"/>
        </w:rPr>
        <w:t>status&gt;;</w:t>
      </w:r>
      <w:r w:rsidR="00D30B40">
        <w:rPr>
          <w:rFonts w:ascii="Courier New" w:hAnsi="Courier New" w:cs="Courier New"/>
          <w:sz w:val="20"/>
          <w:szCs w:val="20"/>
        </w:rPr>
        <w:br/>
        <w:t>!DALIEND</w:t>
      </w:r>
      <w:r w:rsidR="00D30B40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D30B40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D30B40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D30B40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D30B40" w:rsidRPr="00544F28">
        <w:rPr>
          <w:rFonts w:ascii="Courier New" w:hAnsi="Courier New" w:cs="Courier New"/>
          <w:sz w:val="20"/>
          <w:szCs w:val="20"/>
        </w:rPr>
        <w:t>&gt;</w:t>
      </w:r>
      <w:r w:rsidR="00D30B40">
        <w:rPr>
          <w:rFonts w:ascii="Courier New" w:hAnsi="Courier New" w:cs="Courier New"/>
          <w:sz w:val="20"/>
          <w:szCs w:val="20"/>
        </w:rPr>
        <w:t>;</w:t>
      </w:r>
      <w:r w:rsidR="00D30B40">
        <w:rPr>
          <w:rFonts w:ascii="Courier New" w:hAnsi="Courier New" w:cs="Courier New"/>
          <w:sz w:val="20"/>
          <w:szCs w:val="20"/>
        </w:rPr>
        <w:br/>
      </w:r>
      <w:r w:rsidR="00C573C2">
        <w:rPr>
          <w:rFonts w:ascii="Courier New" w:hAnsi="Courier New" w:cs="Courier New"/>
          <w:sz w:val="20"/>
          <w:szCs w:val="20"/>
        </w:rPr>
        <w:br/>
      </w:r>
      <w:r w:rsidR="00C573C2" w:rsidRPr="00C573C2">
        <w:rPr>
          <w:rFonts w:ascii="Courier New" w:hAnsi="Courier New" w:cs="Courier New"/>
          <w:sz w:val="20"/>
          <w:szCs w:val="20"/>
        </w:rPr>
        <w:t>?DALIERR</w:t>
      </w:r>
      <w:r w:rsidR="00C573C2">
        <w:rPr>
          <w:rFonts w:ascii="Courier New" w:hAnsi="Courier New" w:cs="Courier New"/>
          <w:sz w:val="20"/>
          <w:szCs w:val="20"/>
        </w:rPr>
        <w:t>,</w:t>
      </w:r>
      <w:r w:rsidR="00C573C2" w:rsidRPr="00544F28">
        <w:rPr>
          <w:rFonts w:ascii="Courier New" w:hAnsi="Courier New" w:cs="Courier New"/>
          <w:sz w:val="20"/>
          <w:szCs w:val="20"/>
        </w:rPr>
        <w:t>&lt;</w:t>
      </w:r>
      <w:proofErr w:type="spellStart"/>
      <w:r w:rsidR="00C573C2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C573C2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C573C2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C573C2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C573C2">
        <w:rPr>
          <w:rFonts w:ascii="Courier New" w:hAnsi="Courier New" w:cs="Courier New"/>
          <w:sz w:val="20"/>
          <w:szCs w:val="20"/>
        </w:rPr>
        <w:t>dali</w:t>
      </w:r>
      <w:proofErr w:type="spellEnd"/>
      <w:r w:rsidR="00C573C2">
        <w:rPr>
          <w:rFonts w:ascii="Courier New" w:hAnsi="Courier New" w:cs="Courier New"/>
          <w:sz w:val="20"/>
          <w:szCs w:val="20"/>
        </w:rPr>
        <w:t>-</w:t>
      </w:r>
      <w:r w:rsidR="00681F53">
        <w:rPr>
          <w:rFonts w:ascii="Courier New" w:hAnsi="Courier New" w:cs="Courier New"/>
          <w:sz w:val="20"/>
          <w:szCs w:val="20"/>
        </w:rPr>
        <w:t>fixture</w:t>
      </w:r>
      <w:r w:rsidR="00C573C2" w:rsidRPr="00544F28">
        <w:rPr>
          <w:rFonts w:ascii="Courier New" w:hAnsi="Courier New" w:cs="Courier New"/>
          <w:sz w:val="20"/>
          <w:szCs w:val="20"/>
        </w:rPr>
        <w:t>&gt;</w:t>
      </w:r>
      <w:r w:rsidR="00C573C2">
        <w:rPr>
          <w:rFonts w:ascii="Courier New" w:hAnsi="Courier New" w:cs="Courier New"/>
          <w:sz w:val="20"/>
          <w:szCs w:val="20"/>
        </w:rPr>
        <w:t>;</w:t>
      </w:r>
      <w:r w:rsidR="00C573C2">
        <w:rPr>
          <w:rFonts w:ascii="Courier New" w:hAnsi="Courier New" w:cs="Courier New"/>
          <w:sz w:val="20"/>
          <w:szCs w:val="20"/>
        </w:rPr>
        <w:br/>
      </w:r>
      <w:r w:rsidR="00D30B40">
        <w:rPr>
          <w:rFonts w:ascii="Courier New" w:hAnsi="Courier New" w:cs="Courier New"/>
          <w:sz w:val="20"/>
          <w:szCs w:val="20"/>
        </w:rPr>
        <w:br/>
        <w:t>$EMFUNC</w:t>
      </w:r>
      <w:r w:rsidR="00D30B40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D30B40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D30B40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D30B40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D30B40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D30B40">
        <w:rPr>
          <w:rFonts w:ascii="Courier New" w:hAnsi="Courier New" w:cs="Courier New"/>
          <w:sz w:val="20"/>
          <w:szCs w:val="20"/>
        </w:rPr>
        <w:t>dali</w:t>
      </w:r>
      <w:proofErr w:type="spellEnd"/>
      <w:r w:rsidR="00D30B40">
        <w:rPr>
          <w:rFonts w:ascii="Courier New" w:hAnsi="Courier New" w:cs="Courier New"/>
          <w:sz w:val="20"/>
          <w:szCs w:val="20"/>
        </w:rPr>
        <w:t>-</w:t>
      </w:r>
      <w:r w:rsidR="00681F53">
        <w:rPr>
          <w:rFonts w:ascii="Courier New" w:hAnsi="Courier New" w:cs="Courier New"/>
          <w:sz w:val="20"/>
          <w:szCs w:val="20"/>
        </w:rPr>
        <w:t>adv</w:t>
      </w:r>
      <w:r w:rsidR="00D30B40" w:rsidRPr="00544F28">
        <w:rPr>
          <w:rFonts w:ascii="Courier New" w:hAnsi="Courier New" w:cs="Courier New"/>
          <w:sz w:val="20"/>
          <w:szCs w:val="20"/>
        </w:rPr>
        <w:t>&gt;</w:t>
      </w:r>
      <w:r w:rsidR="00D30B40">
        <w:rPr>
          <w:rFonts w:ascii="Courier New" w:hAnsi="Courier New" w:cs="Courier New"/>
          <w:sz w:val="20"/>
          <w:szCs w:val="20"/>
        </w:rPr>
        <w:t>;</w:t>
      </w:r>
      <w:r w:rsidR="00D30B40" w:rsidRPr="00544F28">
        <w:rPr>
          <w:rFonts w:ascii="Courier New" w:hAnsi="Courier New" w:cs="Courier New"/>
          <w:sz w:val="20"/>
          <w:szCs w:val="20"/>
        </w:rPr>
        <w:br/>
      </w:r>
      <w:r w:rsidR="00D30B40">
        <w:rPr>
          <w:rFonts w:ascii="Courier New" w:hAnsi="Courier New" w:cs="Courier New"/>
          <w:sz w:val="20"/>
          <w:szCs w:val="20"/>
        </w:rPr>
        <w:t>$EMDURA</w:t>
      </w:r>
      <w:r w:rsidR="00D30B40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D30B40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D30B40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D30B40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D30B40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D30B40">
        <w:rPr>
          <w:rFonts w:ascii="Courier New" w:hAnsi="Courier New" w:cs="Courier New"/>
          <w:sz w:val="20"/>
          <w:szCs w:val="20"/>
        </w:rPr>
        <w:t>dali</w:t>
      </w:r>
      <w:proofErr w:type="spellEnd"/>
      <w:r w:rsidR="00D30B40">
        <w:rPr>
          <w:rFonts w:ascii="Courier New" w:hAnsi="Courier New" w:cs="Courier New"/>
          <w:sz w:val="20"/>
          <w:szCs w:val="20"/>
        </w:rPr>
        <w:t>-</w:t>
      </w:r>
      <w:r w:rsidR="00681F53">
        <w:rPr>
          <w:rFonts w:ascii="Courier New" w:hAnsi="Courier New" w:cs="Courier New"/>
          <w:sz w:val="20"/>
          <w:szCs w:val="20"/>
        </w:rPr>
        <w:t>adv</w:t>
      </w:r>
      <w:r w:rsidR="00D30B40" w:rsidRPr="00544F28">
        <w:rPr>
          <w:rFonts w:ascii="Courier New" w:hAnsi="Courier New" w:cs="Courier New"/>
          <w:sz w:val="20"/>
          <w:szCs w:val="20"/>
        </w:rPr>
        <w:t>&gt;</w:t>
      </w:r>
      <w:r w:rsidR="00D30B40">
        <w:rPr>
          <w:rFonts w:ascii="Courier New" w:hAnsi="Courier New" w:cs="Courier New"/>
          <w:sz w:val="20"/>
          <w:szCs w:val="20"/>
        </w:rPr>
        <w:t>;</w:t>
      </w:r>
      <w:r w:rsidR="00D30B40" w:rsidRPr="00544F28">
        <w:rPr>
          <w:rFonts w:ascii="Courier New" w:hAnsi="Courier New" w:cs="Courier New"/>
          <w:sz w:val="20"/>
          <w:szCs w:val="20"/>
        </w:rPr>
        <w:br/>
      </w:r>
      <w:r w:rsidR="00D30B40">
        <w:rPr>
          <w:rFonts w:ascii="Courier New" w:hAnsi="Courier New" w:cs="Courier New"/>
          <w:sz w:val="20"/>
          <w:szCs w:val="20"/>
        </w:rPr>
        <w:t>$EMSTOP</w:t>
      </w:r>
      <w:r w:rsidR="00D30B40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D30B40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D30B40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D30B40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D30B40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D30B40">
        <w:rPr>
          <w:rFonts w:ascii="Courier New" w:hAnsi="Courier New" w:cs="Courier New"/>
          <w:sz w:val="20"/>
          <w:szCs w:val="20"/>
        </w:rPr>
        <w:t>dali</w:t>
      </w:r>
      <w:proofErr w:type="spellEnd"/>
      <w:r w:rsidR="00D30B40">
        <w:rPr>
          <w:rFonts w:ascii="Courier New" w:hAnsi="Courier New" w:cs="Courier New"/>
          <w:sz w:val="20"/>
          <w:szCs w:val="20"/>
        </w:rPr>
        <w:t>-</w:t>
      </w:r>
      <w:r w:rsidR="00681F53">
        <w:rPr>
          <w:rFonts w:ascii="Courier New" w:hAnsi="Courier New" w:cs="Courier New"/>
          <w:sz w:val="20"/>
          <w:szCs w:val="20"/>
        </w:rPr>
        <w:t>adv</w:t>
      </w:r>
      <w:r w:rsidR="00D30B40" w:rsidRPr="00544F28">
        <w:rPr>
          <w:rFonts w:ascii="Courier New" w:hAnsi="Courier New" w:cs="Courier New"/>
          <w:sz w:val="20"/>
          <w:szCs w:val="20"/>
        </w:rPr>
        <w:t>&gt;</w:t>
      </w:r>
      <w:r w:rsidR="00D30B40">
        <w:rPr>
          <w:rFonts w:ascii="Courier New" w:hAnsi="Courier New" w:cs="Courier New"/>
          <w:sz w:val="20"/>
          <w:szCs w:val="20"/>
        </w:rPr>
        <w:t>;</w:t>
      </w:r>
      <w:r w:rsidR="00D30B40" w:rsidRPr="00544F28">
        <w:rPr>
          <w:rFonts w:ascii="Courier New" w:hAnsi="Courier New" w:cs="Courier New"/>
          <w:sz w:val="20"/>
          <w:szCs w:val="20"/>
        </w:rPr>
        <w:br/>
      </w:r>
      <w:r w:rsidR="00D30B40">
        <w:rPr>
          <w:rFonts w:ascii="Courier New" w:hAnsi="Courier New" w:cs="Courier New"/>
          <w:sz w:val="20"/>
          <w:szCs w:val="20"/>
        </w:rPr>
        <w:t>$EMREST</w:t>
      </w:r>
      <w:r w:rsidR="00D30B40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D30B40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D30B40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D30B40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D30B40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D30B40">
        <w:rPr>
          <w:rFonts w:ascii="Courier New" w:hAnsi="Courier New" w:cs="Courier New"/>
          <w:sz w:val="20"/>
          <w:szCs w:val="20"/>
        </w:rPr>
        <w:t>dali</w:t>
      </w:r>
      <w:proofErr w:type="spellEnd"/>
      <w:r w:rsidR="00D30B40">
        <w:rPr>
          <w:rFonts w:ascii="Courier New" w:hAnsi="Courier New" w:cs="Courier New"/>
          <w:sz w:val="20"/>
          <w:szCs w:val="20"/>
        </w:rPr>
        <w:t>-</w:t>
      </w:r>
      <w:r w:rsidR="00681F53">
        <w:rPr>
          <w:rFonts w:ascii="Courier New" w:hAnsi="Courier New" w:cs="Courier New"/>
          <w:sz w:val="20"/>
          <w:szCs w:val="20"/>
        </w:rPr>
        <w:t>adv</w:t>
      </w:r>
      <w:r w:rsidR="00D30B40" w:rsidRPr="00544F28">
        <w:rPr>
          <w:rFonts w:ascii="Courier New" w:hAnsi="Courier New" w:cs="Courier New"/>
          <w:sz w:val="20"/>
          <w:szCs w:val="20"/>
        </w:rPr>
        <w:t>&gt;</w:t>
      </w:r>
      <w:r w:rsidR="00D30B40">
        <w:rPr>
          <w:rFonts w:ascii="Courier New" w:hAnsi="Courier New" w:cs="Courier New"/>
          <w:sz w:val="20"/>
          <w:szCs w:val="20"/>
        </w:rPr>
        <w:t>;</w:t>
      </w:r>
      <w:r w:rsidR="00D30B40" w:rsidRPr="00544F28">
        <w:rPr>
          <w:rFonts w:ascii="Courier New" w:hAnsi="Courier New" w:cs="Courier New"/>
          <w:sz w:val="20"/>
          <w:szCs w:val="20"/>
        </w:rPr>
        <w:br/>
      </w:r>
      <w:r w:rsidR="00D30B40">
        <w:rPr>
          <w:rFonts w:ascii="Courier New" w:hAnsi="Courier New" w:cs="Courier New"/>
          <w:sz w:val="20"/>
          <w:szCs w:val="20"/>
        </w:rPr>
        <w:t>$EMINHIBIT</w:t>
      </w:r>
      <w:r w:rsidR="00D30B40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D30B40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D30B40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D30B40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D30B40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D30B40">
        <w:rPr>
          <w:rFonts w:ascii="Courier New" w:hAnsi="Courier New" w:cs="Courier New"/>
          <w:sz w:val="20"/>
          <w:szCs w:val="20"/>
        </w:rPr>
        <w:t>dali</w:t>
      </w:r>
      <w:proofErr w:type="spellEnd"/>
      <w:r w:rsidR="00D30B40">
        <w:rPr>
          <w:rFonts w:ascii="Courier New" w:hAnsi="Courier New" w:cs="Courier New"/>
          <w:sz w:val="20"/>
          <w:szCs w:val="20"/>
        </w:rPr>
        <w:t>-</w:t>
      </w:r>
      <w:r w:rsidR="00681F53">
        <w:rPr>
          <w:rFonts w:ascii="Courier New" w:hAnsi="Courier New" w:cs="Courier New"/>
          <w:sz w:val="20"/>
          <w:szCs w:val="20"/>
        </w:rPr>
        <w:t>adv</w:t>
      </w:r>
      <w:r w:rsidR="00D30B40" w:rsidRPr="00544F28">
        <w:rPr>
          <w:rFonts w:ascii="Courier New" w:hAnsi="Courier New" w:cs="Courier New"/>
          <w:sz w:val="20"/>
          <w:szCs w:val="20"/>
        </w:rPr>
        <w:t>&gt;</w:t>
      </w:r>
      <w:r w:rsidR="00D30B40">
        <w:rPr>
          <w:rFonts w:ascii="Courier New" w:hAnsi="Courier New" w:cs="Courier New"/>
          <w:sz w:val="20"/>
          <w:szCs w:val="20"/>
        </w:rPr>
        <w:t>,&lt;on-off&gt;;</w:t>
      </w:r>
      <w:r w:rsidR="00D30B40">
        <w:rPr>
          <w:rFonts w:ascii="Courier New" w:hAnsi="Courier New" w:cs="Courier New"/>
          <w:sz w:val="20"/>
          <w:szCs w:val="20"/>
        </w:rPr>
        <w:br/>
      </w:r>
      <w:r w:rsidR="00646B6E" w:rsidRPr="00544F28">
        <w:rPr>
          <w:rFonts w:ascii="Courier New" w:hAnsi="Courier New" w:cs="Courier New"/>
          <w:sz w:val="20"/>
          <w:szCs w:val="20"/>
        </w:rPr>
        <w:t>$</w:t>
      </w:r>
      <w:r w:rsidR="00646B6E">
        <w:rPr>
          <w:rFonts w:ascii="Courier New" w:hAnsi="Courier New" w:cs="Courier New"/>
          <w:sz w:val="20"/>
          <w:szCs w:val="20"/>
        </w:rPr>
        <w:t>EMSHOW</w:t>
      </w:r>
      <w:r w:rsidR="00646B6E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646B6E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646B6E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646B6E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646B6E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646B6E">
        <w:rPr>
          <w:rFonts w:ascii="Courier New" w:hAnsi="Courier New" w:cs="Courier New"/>
          <w:sz w:val="20"/>
          <w:szCs w:val="20"/>
        </w:rPr>
        <w:t>dali</w:t>
      </w:r>
      <w:proofErr w:type="spellEnd"/>
      <w:r w:rsidR="00646B6E">
        <w:rPr>
          <w:rFonts w:ascii="Courier New" w:hAnsi="Courier New" w:cs="Courier New"/>
          <w:sz w:val="20"/>
          <w:szCs w:val="20"/>
        </w:rPr>
        <w:t>-</w:t>
      </w:r>
      <w:r w:rsidR="00681F53">
        <w:rPr>
          <w:rFonts w:ascii="Courier New" w:hAnsi="Courier New" w:cs="Courier New"/>
          <w:sz w:val="20"/>
          <w:szCs w:val="20"/>
        </w:rPr>
        <w:t>adv</w:t>
      </w:r>
      <w:r w:rsidR="00646B6E">
        <w:rPr>
          <w:rFonts w:ascii="Courier New" w:hAnsi="Courier New" w:cs="Courier New"/>
          <w:sz w:val="20"/>
          <w:szCs w:val="20"/>
        </w:rPr>
        <w:t>&gt;;</w:t>
      </w:r>
      <w:r w:rsidR="00646B6E">
        <w:rPr>
          <w:rFonts w:ascii="Courier New" w:hAnsi="Courier New" w:cs="Courier New"/>
          <w:sz w:val="20"/>
          <w:szCs w:val="20"/>
        </w:rPr>
        <w:br/>
      </w:r>
      <w:r w:rsidR="00D30B40">
        <w:rPr>
          <w:rFonts w:ascii="Courier New" w:hAnsi="Courier New" w:cs="Courier New"/>
          <w:sz w:val="20"/>
          <w:szCs w:val="20"/>
        </w:rPr>
        <w:br/>
        <w:t>?EMTEST</w:t>
      </w:r>
      <w:r w:rsidR="00D30B40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D30B40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D30B40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D30B40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D30B40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681F53">
        <w:rPr>
          <w:rFonts w:ascii="Courier New" w:hAnsi="Courier New" w:cs="Courier New"/>
          <w:sz w:val="20"/>
          <w:szCs w:val="20"/>
        </w:rPr>
        <w:t>dali</w:t>
      </w:r>
      <w:proofErr w:type="spellEnd"/>
      <w:r w:rsidR="00681F53">
        <w:rPr>
          <w:rFonts w:ascii="Courier New" w:hAnsi="Courier New" w:cs="Courier New"/>
          <w:sz w:val="20"/>
          <w:szCs w:val="20"/>
        </w:rPr>
        <w:t>-</w:t>
      </w:r>
      <w:r w:rsidR="00D30B40">
        <w:rPr>
          <w:rFonts w:ascii="Courier New" w:hAnsi="Courier New" w:cs="Courier New"/>
          <w:sz w:val="20"/>
          <w:szCs w:val="20"/>
        </w:rPr>
        <w:t>fixture&gt;;</w:t>
      </w:r>
      <w:r w:rsidR="00D30B40">
        <w:rPr>
          <w:rFonts w:ascii="Courier New" w:hAnsi="Courier New" w:cs="Courier New"/>
          <w:sz w:val="20"/>
          <w:szCs w:val="20"/>
        </w:rPr>
        <w:br/>
        <w:t>!EMTEST</w:t>
      </w:r>
      <w:r w:rsidR="00D30B40" w:rsidRPr="00544F28">
        <w:rPr>
          <w:rFonts w:ascii="Courier New" w:hAnsi="Courier New" w:cs="Courier New"/>
          <w:sz w:val="20"/>
          <w:szCs w:val="20"/>
        </w:rPr>
        <w:t>,&lt;addr&gt;,&lt;devcode&gt;,&lt;</w:t>
      </w:r>
      <w:r w:rsidR="00681F53">
        <w:rPr>
          <w:rFonts w:ascii="Courier New" w:hAnsi="Courier New" w:cs="Courier New"/>
          <w:sz w:val="20"/>
          <w:szCs w:val="20"/>
        </w:rPr>
        <w:t>dali-</w:t>
      </w:r>
      <w:r w:rsidR="00D30B40">
        <w:rPr>
          <w:rFonts w:ascii="Courier New" w:hAnsi="Courier New" w:cs="Courier New"/>
          <w:sz w:val="20"/>
          <w:szCs w:val="20"/>
        </w:rPr>
        <w:t>fixture&gt;,&lt;em-status&gt;,&lt;em-failure&gt;,</w:t>
      </w:r>
      <w:r w:rsidR="00D30B40">
        <w:rPr>
          <w:rFonts w:ascii="Courier New" w:hAnsi="Courier New" w:cs="Courier New"/>
          <w:sz w:val="20"/>
          <w:szCs w:val="20"/>
        </w:rPr>
        <w:br/>
        <w:t xml:space="preserve">        &lt;</w:t>
      </w:r>
      <w:proofErr w:type="spellStart"/>
      <w:r w:rsidR="00D30B40">
        <w:rPr>
          <w:rFonts w:ascii="Courier New" w:hAnsi="Courier New" w:cs="Courier New"/>
          <w:sz w:val="20"/>
          <w:szCs w:val="20"/>
        </w:rPr>
        <w:t>em</w:t>
      </w:r>
      <w:proofErr w:type="spellEnd"/>
      <w:r w:rsidR="00D30B40">
        <w:rPr>
          <w:rFonts w:ascii="Courier New" w:hAnsi="Courier New" w:cs="Courier New"/>
          <w:sz w:val="20"/>
          <w:szCs w:val="20"/>
        </w:rPr>
        <w:t>-duration&gt;;</w:t>
      </w:r>
      <w:r w:rsidR="00C573C2">
        <w:rPr>
          <w:rFonts w:ascii="Courier New" w:hAnsi="Courier New" w:cs="Courier New"/>
          <w:sz w:val="20"/>
          <w:szCs w:val="20"/>
        </w:rPr>
        <w:br/>
      </w:r>
    </w:p>
    <w:p w:rsidR="004E035A" w:rsidRPr="001C5014" w:rsidRDefault="001C5014" w:rsidP="001C5014">
      <w:pPr>
        <w:pStyle w:val="Heading2"/>
        <w:numPr>
          <w:ilvl w:val="0"/>
          <w:numId w:val="0"/>
        </w:numPr>
        <w:rPr>
          <w:rFonts w:ascii="Arial" w:hAnsi="Arial" w:cs="Arial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br w:type="page"/>
      </w:r>
      <w:bookmarkStart w:id="7" w:name="_Toc387215903"/>
      <w:r w:rsidR="004E035A" w:rsidRPr="001C5014">
        <w:rPr>
          <w:rFonts w:ascii="Arial" w:hAnsi="Arial" w:cs="Arial"/>
          <w:sz w:val="24"/>
          <w:szCs w:val="24"/>
        </w:rPr>
        <w:lastRenderedPageBreak/>
        <w:t>System Level Messages</w:t>
      </w:r>
      <w:bookmarkEnd w:id="7"/>
    </w:p>
    <w:p w:rsidR="004E035A" w:rsidRPr="004E035A" w:rsidRDefault="004E035A" w:rsidP="00654952">
      <w:pPr>
        <w:numPr>
          <w:ilvl w:val="0"/>
          <w:numId w:val="15"/>
        </w:numPr>
        <w:tabs>
          <w:tab w:val="left" w:pos="3780"/>
        </w:tabs>
      </w:pPr>
      <w:r>
        <w:t>Commands</w:t>
      </w:r>
      <w:r>
        <w:br/>
      </w:r>
      <w:r w:rsidR="00654952" w:rsidRPr="00654952">
        <w:rPr>
          <w:rFonts w:ascii="Courier New" w:hAnsi="Courier New" w:cs="Courier New"/>
          <w:sz w:val="20"/>
          <w:szCs w:val="20"/>
        </w:rPr>
        <w:t>$SCNRECALLX,&lt;</w:t>
      </w:r>
      <w:proofErr w:type="spellStart"/>
      <w:r w:rsidR="00654952" w:rsidRPr="00654952">
        <w:rPr>
          <w:rFonts w:ascii="Courier New" w:hAnsi="Courier New" w:cs="Courier New"/>
          <w:sz w:val="20"/>
          <w:szCs w:val="20"/>
        </w:rPr>
        <w:t>scn-num</w:t>
      </w:r>
      <w:proofErr w:type="spellEnd"/>
      <w:r w:rsidR="00654952" w:rsidRPr="00654952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327ECC">
        <w:rPr>
          <w:rFonts w:ascii="Courier New" w:hAnsi="Courier New" w:cs="Courier New"/>
          <w:sz w:val="20"/>
          <w:szCs w:val="20"/>
        </w:rPr>
        <w:t>scn</w:t>
      </w:r>
      <w:proofErr w:type="spellEnd"/>
      <w:r w:rsidR="00327ECC">
        <w:rPr>
          <w:rFonts w:ascii="Courier New" w:hAnsi="Courier New" w:cs="Courier New"/>
          <w:sz w:val="20"/>
          <w:szCs w:val="20"/>
        </w:rPr>
        <w:t>-</w:t>
      </w:r>
      <w:r w:rsidR="00654952" w:rsidRPr="00654952">
        <w:rPr>
          <w:rFonts w:ascii="Courier New" w:hAnsi="Courier New" w:cs="Courier New"/>
          <w:sz w:val="20"/>
          <w:szCs w:val="20"/>
        </w:rPr>
        <w:t>level&gt;,&lt;</w:t>
      </w:r>
      <w:proofErr w:type="spellStart"/>
      <w:r w:rsidR="00654952" w:rsidRPr="00654952">
        <w:rPr>
          <w:rFonts w:ascii="Courier New" w:hAnsi="Courier New" w:cs="Courier New"/>
          <w:sz w:val="20"/>
          <w:szCs w:val="20"/>
        </w:rPr>
        <w:t>fadetime</w:t>
      </w:r>
      <w:proofErr w:type="spellEnd"/>
      <w:r w:rsidR="00654952" w:rsidRPr="00654952">
        <w:rPr>
          <w:rFonts w:ascii="Courier New" w:hAnsi="Courier New" w:cs="Courier New"/>
          <w:sz w:val="20"/>
          <w:szCs w:val="20"/>
        </w:rPr>
        <w:t>(</w:t>
      </w:r>
      <w:proofErr w:type="spellStart"/>
      <w:r w:rsidR="00654952" w:rsidRPr="00654952">
        <w:rPr>
          <w:rFonts w:ascii="Courier New" w:hAnsi="Courier New" w:cs="Courier New"/>
          <w:sz w:val="20"/>
          <w:szCs w:val="20"/>
        </w:rPr>
        <w:t>ms</w:t>
      </w:r>
      <w:proofErr w:type="spellEnd"/>
      <w:r w:rsidR="00654952" w:rsidRPr="00654952">
        <w:rPr>
          <w:rFonts w:ascii="Courier New" w:hAnsi="Courier New" w:cs="Courier New"/>
          <w:sz w:val="20"/>
          <w:szCs w:val="20"/>
        </w:rPr>
        <w:t>)&gt;;</w:t>
      </w:r>
      <w:r w:rsidR="00654952" w:rsidRPr="00654952">
        <w:rPr>
          <w:rFonts w:ascii="Courier New" w:hAnsi="Courier New" w:cs="Courier New"/>
          <w:sz w:val="20"/>
          <w:szCs w:val="20"/>
        </w:rPr>
        <w:br/>
        <w:t>$SCNOFF,&lt;</w:t>
      </w:r>
      <w:proofErr w:type="spellStart"/>
      <w:r w:rsidR="00654952" w:rsidRPr="00654952">
        <w:rPr>
          <w:rFonts w:ascii="Courier New" w:hAnsi="Courier New" w:cs="Courier New"/>
          <w:sz w:val="20"/>
          <w:szCs w:val="20"/>
        </w:rPr>
        <w:t>scn-num</w:t>
      </w:r>
      <w:proofErr w:type="spellEnd"/>
      <w:r w:rsidR="00654952" w:rsidRPr="00654952">
        <w:rPr>
          <w:rFonts w:ascii="Courier New" w:hAnsi="Courier New" w:cs="Courier New"/>
          <w:sz w:val="20"/>
          <w:szCs w:val="20"/>
        </w:rPr>
        <w:t>&gt;;</w:t>
      </w:r>
      <w:r w:rsidR="00D71FDA">
        <w:rPr>
          <w:rFonts w:ascii="Courier New" w:hAnsi="Courier New" w:cs="Courier New"/>
          <w:sz w:val="20"/>
          <w:szCs w:val="20"/>
        </w:rPr>
        <w:tab/>
        <w:t>$SCNBACKON,&lt;</w:t>
      </w:r>
      <w:proofErr w:type="spellStart"/>
      <w:r w:rsidR="00D71FDA">
        <w:rPr>
          <w:rFonts w:ascii="Courier New" w:hAnsi="Courier New" w:cs="Courier New"/>
          <w:sz w:val="20"/>
          <w:szCs w:val="20"/>
        </w:rPr>
        <w:t>scn-num</w:t>
      </w:r>
      <w:proofErr w:type="spellEnd"/>
      <w:r w:rsidR="00D71FDA">
        <w:rPr>
          <w:rFonts w:ascii="Courier New" w:hAnsi="Courier New" w:cs="Courier New"/>
          <w:sz w:val="20"/>
          <w:szCs w:val="20"/>
        </w:rPr>
        <w:t>&gt;;</w:t>
      </w:r>
      <w:r w:rsidR="00654952" w:rsidRPr="00654952">
        <w:rPr>
          <w:rFonts w:ascii="Courier New" w:hAnsi="Courier New" w:cs="Courier New"/>
          <w:sz w:val="20"/>
          <w:szCs w:val="20"/>
        </w:rPr>
        <w:br/>
      </w:r>
      <w:r w:rsidRPr="00654952">
        <w:rPr>
          <w:rFonts w:ascii="Courier New" w:hAnsi="Courier New" w:cs="Courier New"/>
          <w:sz w:val="20"/>
          <w:szCs w:val="20"/>
        </w:rPr>
        <w:t>$SCNRECALL,&lt;</w:t>
      </w:r>
      <w:proofErr w:type="spellStart"/>
      <w:r w:rsidRPr="00654952">
        <w:rPr>
          <w:rFonts w:ascii="Courier New" w:hAnsi="Courier New" w:cs="Courier New"/>
          <w:sz w:val="20"/>
          <w:szCs w:val="20"/>
        </w:rPr>
        <w:t>scn-num</w:t>
      </w:r>
      <w:proofErr w:type="spellEnd"/>
      <w:r w:rsidRPr="00654952">
        <w:rPr>
          <w:rFonts w:ascii="Courier New" w:hAnsi="Courier New" w:cs="Courier New"/>
          <w:sz w:val="20"/>
          <w:szCs w:val="20"/>
        </w:rPr>
        <w:t>&gt;;</w:t>
      </w:r>
      <w:r w:rsidR="00654952">
        <w:rPr>
          <w:rFonts w:ascii="Courier New" w:hAnsi="Courier New" w:cs="Courier New"/>
          <w:sz w:val="20"/>
          <w:szCs w:val="20"/>
        </w:rPr>
        <w:tab/>
      </w:r>
      <w:r w:rsidR="002E5C57" w:rsidRPr="00654952">
        <w:rPr>
          <w:rFonts w:ascii="Courier New" w:hAnsi="Courier New" w:cs="Courier New"/>
          <w:sz w:val="20"/>
          <w:szCs w:val="20"/>
        </w:rPr>
        <w:t>$SCNFAST,&lt;</w:t>
      </w:r>
      <w:proofErr w:type="spellStart"/>
      <w:r w:rsidR="002E5C57" w:rsidRPr="00654952">
        <w:rPr>
          <w:rFonts w:ascii="Courier New" w:hAnsi="Courier New" w:cs="Courier New"/>
          <w:sz w:val="20"/>
          <w:szCs w:val="20"/>
        </w:rPr>
        <w:t>scn-num</w:t>
      </w:r>
      <w:proofErr w:type="spellEnd"/>
      <w:r w:rsidR="002E5C57" w:rsidRPr="00654952">
        <w:rPr>
          <w:rFonts w:ascii="Courier New" w:hAnsi="Courier New" w:cs="Courier New"/>
          <w:sz w:val="20"/>
          <w:szCs w:val="20"/>
        </w:rPr>
        <w:t>&gt;;</w:t>
      </w:r>
      <w:r w:rsidR="002E5C57" w:rsidRPr="00654952">
        <w:rPr>
          <w:rFonts w:ascii="Courier New" w:hAnsi="Courier New" w:cs="Courier New"/>
          <w:sz w:val="20"/>
          <w:szCs w:val="20"/>
        </w:rPr>
        <w:br/>
      </w:r>
      <w:r w:rsidRPr="00654952">
        <w:rPr>
          <w:rFonts w:ascii="Courier New" w:hAnsi="Courier New" w:cs="Courier New"/>
          <w:sz w:val="20"/>
          <w:szCs w:val="20"/>
        </w:rPr>
        <w:t>$SCNRAISE,&lt;</w:t>
      </w:r>
      <w:proofErr w:type="spellStart"/>
      <w:r w:rsidRPr="00654952">
        <w:rPr>
          <w:rFonts w:ascii="Courier New" w:hAnsi="Courier New" w:cs="Courier New"/>
          <w:sz w:val="20"/>
          <w:szCs w:val="20"/>
        </w:rPr>
        <w:t>scn-num</w:t>
      </w:r>
      <w:proofErr w:type="spellEnd"/>
      <w:r w:rsidRPr="00654952">
        <w:rPr>
          <w:rFonts w:ascii="Courier New" w:hAnsi="Courier New" w:cs="Courier New"/>
          <w:sz w:val="20"/>
          <w:szCs w:val="20"/>
        </w:rPr>
        <w:t>&gt;;</w:t>
      </w:r>
      <w:r w:rsidR="00654952">
        <w:rPr>
          <w:rFonts w:ascii="Courier New" w:hAnsi="Courier New" w:cs="Courier New"/>
          <w:sz w:val="20"/>
          <w:szCs w:val="20"/>
        </w:rPr>
        <w:tab/>
      </w:r>
      <w:r w:rsidR="002E5C57" w:rsidRPr="00654952">
        <w:rPr>
          <w:rFonts w:ascii="Courier New" w:hAnsi="Courier New" w:cs="Courier New"/>
          <w:sz w:val="20"/>
          <w:szCs w:val="20"/>
        </w:rPr>
        <w:t>$SCNLOWER,&lt;</w:t>
      </w:r>
      <w:proofErr w:type="spellStart"/>
      <w:r w:rsidR="002E5C57" w:rsidRPr="00654952">
        <w:rPr>
          <w:rFonts w:ascii="Courier New" w:hAnsi="Courier New" w:cs="Courier New"/>
          <w:sz w:val="20"/>
          <w:szCs w:val="20"/>
        </w:rPr>
        <w:t>scn-num</w:t>
      </w:r>
      <w:proofErr w:type="spellEnd"/>
      <w:r w:rsidR="002E5C57" w:rsidRPr="00654952">
        <w:rPr>
          <w:rFonts w:ascii="Courier New" w:hAnsi="Courier New" w:cs="Courier New"/>
          <w:sz w:val="20"/>
          <w:szCs w:val="20"/>
        </w:rPr>
        <w:t>&gt;;</w:t>
      </w:r>
      <w:r w:rsidR="002E5C57" w:rsidRPr="00654952">
        <w:rPr>
          <w:rFonts w:ascii="Courier New" w:hAnsi="Courier New" w:cs="Courier New"/>
          <w:sz w:val="20"/>
          <w:szCs w:val="20"/>
        </w:rPr>
        <w:br/>
        <w:t>$SCNRAMP,&lt;</w:t>
      </w:r>
      <w:proofErr w:type="spellStart"/>
      <w:r w:rsidR="002E5C57" w:rsidRPr="00654952">
        <w:rPr>
          <w:rFonts w:ascii="Courier New" w:hAnsi="Courier New" w:cs="Courier New"/>
          <w:sz w:val="20"/>
          <w:szCs w:val="20"/>
        </w:rPr>
        <w:t>scn-num</w:t>
      </w:r>
      <w:proofErr w:type="spellEnd"/>
      <w:r w:rsidR="002E5C57" w:rsidRPr="00654952">
        <w:rPr>
          <w:rFonts w:ascii="Courier New" w:hAnsi="Courier New" w:cs="Courier New"/>
          <w:sz w:val="20"/>
          <w:szCs w:val="20"/>
        </w:rPr>
        <w:t>&gt;;</w:t>
      </w:r>
      <w:r w:rsidR="00654952">
        <w:rPr>
          <w:rFonts w:ascii="Courier New" w:hAnsi="Courier New" w:cs="Courier New"/>
          <w:sz w:val="20"/>
          <w:szCs w:val="20"/>
        </w:rPr>
        <w:tab/>
      </w:r>
      <w:r w:rsidR="00935155" w:rsidRPr="00654952">
        <w:rPr>
          <w:rFonts w:ascii="Courier New" w:hAnsi="Courier New" w:cs="Courier New"/>
          <w:sz w:val="20"/>
          <w:szCs w:val="20"/>
        </w:rPr>
        <w:t>$SCNSTOP,&lt;</w:t>
      </w:r>
      <w:proofErr w:type="spellStart"/>
      <w:r w:rsidR="00935155" w:rsidRPr="00654952">
        <w:rPr>
          <w:rFonts w:ascii="Courier New" w:hAnsi="Courier New" w:cs="Courier New"/>
          <w:sz w:val="20"/>
          <w:szCs w:val="20"/>
        </w:rPr>
        <w:t>scn-num</w:t>
      </w:r>
      <w:proofErr w:type="spellEnd"/>
      <w:r w:rsidR="00935155" w:rsidRPr="00654952">
        <w:rPr>
          <w:rFonts w:ascii="Courier New" w:hAnsi="Courier New" w:cs="Courier New"/>
          <w:sz w:val="20"/>
          <w:szCs w:val="20"/>
        </w:rPr>
        <w:t>&gt;;</w:t>
      </w:r>
      <w:r w:rsidR="00935155" w:rsidRPr="00654952">
        <w:rPr>
          <w:rFonts w:ascii="Courier New" w:hAnsi="Courier New" w:cs="Courier New"/>
          <w:sz w:val="20"/>
          <w:szCs w:val="20"/>
        </w:rPr>
        <w:br/>
      </w:r>
      <w:r w:rsidRPr="00654952">
        <w:rPr>
          <w:rFonts w:ascii="Courier New" w:hAnsi="Courier New" w:cs="Courier New"/>
          <w:sz w:val="20"/>
          <w:szCs w:val="20"/>
        </w:rPr>
        <w:t>$SCNNUDG</w:t>
      </w:r>
      <w:r w:rsidR="002A0C20" w:rsidRPr="00654952">
        <w:rPr>
          <w:rFonts w:ascii="Courier New" w:hAnsi="Courier New" w:cs="Courier New"/>
          <w:sz w:val="20"/>
          <w:szCs w:val="20"/>
        </w:rPr>
        <w:t>E</w:t>
      </w:r>
      <w:r w:rsidRPr="00654952">
        <w:rPr>
          <w:rFonts w:ascii="Courier New" w:hAnsi="Courier New" w:cs="Courier New"/>
          <w:sz w:val="20"/>
          <w:szCs w:val="20"/>
        </w:rPr>
        <w:t>UP,&lt;</w:t>
      </w:r>
      <w:proofErr w:type="spellStart"/>
      <w:r w:rsidRPr="00654952">
        <w:rPr>
          <w:rFonts w:ascii="Courier New" w:hAnsi="Courier New" w:cs="Courier New"/>
          <w:sz w:val="20"/>
          <w:szCs w:val="20"/>
        </w:rPr>
        <w:t>scn-num</w:t>
      </w:r>
      <w:proofErr w:type="spellEnd"/>
      <w:r w:rsidRPr="00654952">
        <w:rPr>
          <w:rFonts w:ascii="Courier New" w:hAnsi="Courier New" w:cs="Courier New"/>
          <w:sz w:val="20"/>
          <w:szCs w:val="20"/>
        </w:rPr>
        <w:t>&gt;;</w:t>
      </w:r>
      <w:r w:rsidR="00654952">
        <w:rPr>
          <w:rFonts w:ascii="Courier New" w:hAnsi="Courier New" w:cs="Courier New"/>
          <w:sz w:val="20"/>
          <w:szCs w:val="20"/>
        </w:rPr>
        <w:tab/>
      </w:r>
      <w:r w:rsidRPr="00654952">
        <w:rPr>
          <w:rFonts w:ascii="Courier New" w:hAnsi="Courier New" w:cs="Courier New"/>
          <w:sz w:val="20"/>
          <w:szCs w:val="20"/>
        </w:rPr>
        <w:t>$SCNNUDG</w:t>
      </w:r>
      <w:r w:rsidR="002A0C20" w:rsidRPr="00654952">
        <w:rPr>
          <w:rFonts w:ascii="Courier New" w:hAnsi="Courier New" w:cs="Courier New"/>
          <w:sz w:val="20"/>
          <w:szCs w:val="20"/>
        </w:rPr>
        <w:t>E</w:t>
      </w:r>
      <w:r w:rsidRPr="00654952">
        <w:rPr>
          <w:rFonts w:ascii="Courier New" w:hAnsi="Courier New" w:cs="Courier New"/>
          <w:sz w:val="20"/>
          <w:szCs w:val="20"/>
        </w:rPr>
        <w:t>DN,&lt;</w:t>
      </w:r>
      <w:proofErr w:type="spellStart"/>
      <w:r w:rsidRPr="00654952">
        <w:rPr>
          <w:rFonts w:ascii="Courier New" w:hAnsi="Courier New" w:cs="Courier New"/>
          <w:sz w:val="20"/>
          <w:szCs w:val="20"/>
        </w:rPr>
        <w:t>scn-num</w:t>
      </w:r>
      <w:proofErr w:type="spellEnd"/>
      <w:r w:rsidRPr="00654952">
        <w:rPr>
          <w:rFonts w:ascii="Courier New" w:hAnsi="Courier New" w:cs="Courier New"/>
          <w:sz w:val="20"/>
          <w:szCs w:val="20"/>
        </w:rPr>
        <w:t>&gt;;</w:t>
      </w:r>
      <w:r w:rsidRPr="00654952">
        <w:rPr>
          <w:rFonts w:ascii="Courier New" w:hAnsi="Courier New" w:cs="Courier New"/>
          <w:sz w:val="20"/>
          <w:szCs w:val="20"/>
        </w:rPr>
        <w:br/>
      </w:r>
      <w:r w:rsidR="002E5C57" w:rsidRPr="00654952">
        <w:rPr>
          <w:rFonts w:ascii="Courier New" w:hAnsi="Courier New" w:cs="Courier New"/>
          <w:sz w:val="20"/>
          <w:szCs w:val="20"/>
        </w:rPr>
        <w:t>$SCNTOGGLE,&lt;</w:t>
      </w:r>
      <w:proofErr w:type="spellStart"/>
      <w:r w:rsidR="002E5C57" w:rsidRPr="00654952">
        <w:rPr>
          <w:rFonts w:ascii="Courier New" w:hAnsi="Courier New" w:cs="Courier New"/>
          <w:sz w:val="20"/>
          <w:szCs w:val="20"/>
        </w:rPr>
        <w:t>scn-num</w:t>
      </w:r>
      <w:proofErr w:type="spellEnd"/>
      <w:r w:rsidR="002E5C57" w:rsidRPr="00654952">
        <w:rPr>
          <w:rFonts w:ascii="Courier New" w:hAnsi="Courier New" w:cs="Courier New"/>
          <w:sz w:val="20"/>
          <w:szCs w:val="20"/>
        </w:rPr>
        <w:t>&gt;;</w:t>
      </w:r>
      <w:r w:rsidR="00654952">
        <w:rPr>
          <w:rFonts w:ascii="Courier New" w:hAnsi="Courier New" w:cs="Courier New"/>
          <w:sz w:val="20"/>
          <w:szCs w:val="20"/>
        </w:rPr>
        <w:tab/>
      </w:r>
      <w:r w:rsidR="002E5C57" w:rsidRPr="00654952">
        <w:rPr>
          <w:rFonts w:ascii="Courier New" w:hAnsi="Courier New" w:cs="Courier New"/>
          <w:sz w:val="20"/>
          <w:szCs w:val="20"/>
        </w:rPr>
        <w:t>$SCNONOFF,&lt;</w:t>
      </w:r>
      <w:proofErr w:type="spellStart"/>
      <w:r w:rsidR="002E5C57" w:rsidRPr="00654952">
        <w:rPr>
          <w:rFonts w:ascii="Courier New" w:hAnsi="Courier New" w:cs="Courier New"/>
          <w:sz w:val="20"/>
          <w:szCs w:val="20"/>
        </w:rPr>
        <w:t>scn-num</w:t>
      </w:r>
      <w:proofErr w:type="spellEnd"/>
      <w:r w:rsidR="002E5C57" w:rsidRPr="00654952">
        <w:rPr>
          <w:rFonts w:ascii="Courier New" w:hAnsi="Courier New" w:cs="Courier New"/>
          <w:sz w:val="20"/>
          <w:szCs w:val="20"/>
        </w:rPr>
        <w:t>&gt;;</w:t>
      </w:r>
      <w:r w:rsidR="002E5C57" w:rsidRPr="00654952">
        <w:rPr>
          <w:rFonts w:ascii="Courier New" w:hAnsi="Courier New" w:cs="Courier New"/>
          <w:sz w:val="20"/>
          <w:szCs w:val="20"/>
        </w:rPr>
        <w:br/>
      </w:r>
      <w:r w:rsidRPr="00654952">
        <w:rPr>
          <w:rFonts w:ascii="Courier New" w:hAnsi="Courier New" w:cs="Courier New"/>
          <w:sz w:val="20"/>
          <w:szCs w:val="20"/>
        </w:rPr>
        <w:t>$SCNSAVE,&lt;</w:t>
      </w:r>
      <w:proofErr w:type="spellStart"/>
      <w:r w:rsidRPr="00654952">
        <w:rPr>
          <w:rFonts w:ascii="Courier New" w:hAnsi="Courier New" w:cs="Courier New"/>
          <w:sz w:val="20"/>
          <w:szCs w:val="20"/>
        </w:rPr>
        <w:t>scn-num</w:t>
      </w:r>
      <w:proofErr w:type="spellEnd"/>
      <w:r w:rsidRPr="00654952">
        <w:rPr>
          <w:rFonts w:ascii="Courier New" w:hAnsi="Courier New" w:cs="Courier New"/>
          <w:sz w:val="20"/>
          <w:szCs w:val="20"/>
        </w:rPr>
        <w:t>&gt;;</w:t>
      </w:r>
      <w:r w:rsidRPr="00654952">
        <w:rPr>
          <w:rFonts w:ascii="Courier New" w:hAnsi="Courier New" w:cs="Courier New"/>
          <w:sz w:val="20"/>
          <w:szCs w:val="20"/>
        </w:rPr>
        <w:br/>
      </w:r>
      <w:r w:rsidRPr="00654952">
        <w:rPr>
          <w:rFonts w:ascii="Courier New" w:hAnsi="Courier New" w:cs="Courier New"/>
          <w:sz w:val="20"/>
          <w:szCs w:val="20"/>
        </w:rPr>
        <w:br/>
        <w:t>$SCNSET,&lt;</w:t>
      </w:r>
      <w:proofErr w:type="spellStart"/>
      <w:r w:rsidRPr="00654952">
        <w:rPr>
          <w:rFonts w:ascii="Courier New" w:hAnsi="Courier New" w:cs="Courier New"/>
          <w:sz w:val="20"/>
          <w:szCs w:val="20"/>
        </w:rPr>
        <w:t>scn-num</w:t>
      </w:r>
      <w:proofErr w:type="spellEnd"/>
      <w:r w:rsidRPr="00654952">
        <w:rPr>
          <w:rFonts w:ascii="Courier New" w:hAnsi="Courier New" w:cs="Courier New"/>
          <w:sz w:val="20"/>
          <w:szCs w:val="20"/>
        </w:rPr>
        <w:t>&gt;;</w:t>
      </w:r>
      <w:r w:rsidRPr="00654952">
        <w:rPr>
          <w:rFonts w:ascii="Courier New" w:hAnsi="Courier New" w:cs="Courier New"/>
          <w:sz w:val="20"/>
          <w:szCs w:val="20"/>
        </w:rPr>
        <w:br/>
        <w:t>$SCNFADE,&lt;</w:t>
      </w:r>
      <w:proofErr w:type="spellStart"/>
      <w:r w:rsidRPr="00654952">
        <w:rPr>
          <w:rFonts w:ascii="Courier New" w:hAnsi="Courier New" w:cs="Courier New"/>
          <w:sz w:val="20"/>
          <w:szCs w:val="20"/>
        </w:rPr>
        <w:t>scn-num</w:t>
      </w:r>
      <w:proofErr w:type="spellEnd"/>
      <w:r w:rsidRPr="00654952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Pr="00654952">
        <w:rPr>
          <w:rFonts w:ascii="Courier New" w:hAnsi="Courier New" w:cs="Courier New"/>
          <w:sz w:val="20"/>
          <w:szCs w:val="20"/>
        </w:rPr>
        <w:t>fadetime</w:t>
      </w:r>
      <w:proofErr w:type="spellEnd"/>
      <w:r w:rsidRPr="00654952">
        <w:rPr>
          <w:rFonts w:ascii="Courier New" w:hAnsi="Courier New" w:cs="Courier New"/>
          <w:sz w:val="20"/>
          <w:szCs w:val="20"/>
        </w:rPr>
        <w:t>(</w:t>
      </w:r>
      <w:proofErr w:type="spellStart"/>
      <w:r w:rsidRPr="00654952">
        <w:rPr>
          <w:rFonts w:ascii="Courier New" w:hAnsi="Courier New" w:cs="Courier New"/>
          <w:sz w:val="20"/>
          <w:szCs w:val="20"/>
        </w:rPr>
        <w:t>ms</w:t>
      </w:r>
      <w:proofErr w:type="spellEnd"/>
      <w:r w:rsidRPr="00654952">
        <w:rPr>
          <w:rFonts w:ascii="Courier New" w:hAnsi="Courier New" w:cs="Courier New"/>
          <w:sz w:val="20"/>
          <w:szCs w:val="20"/>
        </w:rPr>
        <w:t>)&gt;;</w:t>
      </w:r>
      <w:r w:rsidRPr="00654952">
        <w:rPr>
          <w:rFonts w:ascii="Courier New" w:hAnsi="Courier New" w:cs="Courier New"/>
          <w:sz w:val="20"/>
          <w:szCs w:val="20"/>
        </w:rPr>
        <w:br/>
        <w:t>$SCNCHAN,&lt;</w:t>
      </w:r>
      <w:proofErr w:type="spellStart"/>
      <w:r w:rsidRPr="00654952">
        <w:rPr>
          <w:rFonts w:ascii="Courier New" w:hAnsi="Courier New" w:cs="Courier New"/>
          <w:sz w:val="20"/>
          <w:szCs w:val="20"/>
        </w:rPr>
        <w:t>scn-num</w:t>
      </w:r>
      <w:proofErr w:type="spellEnd"/>
      <w:r w:rsidRPr="00654952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Pr="00654952">
        <w:rPr>
          <w:rFonts w:ascii="Courier New" w:hAnsi="Courier New" w:cs="Courier New"/>
          <w:sz w:val="20"/>
          <w:szCs w:val="20"/>
        </w:rPr>
        <w:t>addr</w:t>
      </w:r>
      <w:proofErr w:type="spellEnd"/>
      <w:r w:rsidRPr="00654952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Pr="00654952">
        <w:rPr>
          <w:rFonts w:ascii="Courier New" w:hAnsi="Courier New" w:cs="Courier New"/>
          <w:sz w:val="20"/>
          <w:szCs w:val="20"/>
        </w:rPr>
        <w:t>devcode</w:t>
      </w:r>
      <w:proofErr w:type="spellEnd"/>
      <w:r w:rsidRPr="00654952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Pr="00654952">
        <w:rPr>
          <w:rFonts w:ascii="Courier New" w:hAnsi="Courier New" w:cs="Courier New"/>
          <w:sz w:val="20"/>
          <w:szCs w:val="20"/>
        </w:rPr>
        <w:t>chan-num</w:t>
      </w:r>
      <w:proofErr w:type="spellEnd"/>
      <w:r w:rsidRPr="00654952">
        <w:rPr>
          <w:rFonts w:ascii="Courier New" w:hAnsi="Courier New" w:cs="Courier New"/>
          <w:sz w:val="20"/>
          <w:szCs w:val="20"/>
        </w:rPr>
        <w:t>&gt;,&lt;level&gt;;</w:t>
      </w:r>
      <w:r w:rsidRPr="00654952">
        <w:rPr>
          <w:rFonts w:ascii="Courier New" w:hAnsi="Courier New" w:cs="Courier New"/>
          <w:sz w:val="20"/>
          <w:szCs w:val="20"/>
        </w:rPr>
        <w:br/>
      </w:r>
      <w:r w:rsidR="00C93C5E" w:rsidRPr="00654952">
        <w:rPr>
          <w:rFonts w:ascii="Courier New" w:hAnsi="Courier New" w:cs="Courier New"/>
          <w:sz w:val="20"/>
          <w:szCs w:val="20"/>
        </w:rPr>
        <w:t>$SCNDALI,&lt;</w:t>
      </w:r>
      <w:proofErr w:type="spellStart"/>
      <w:r w:rsidR="00C93C5E" w:rsidRPr="00654952">
        <w:rPr>
          <w:rFonts w:ascii="Courier New" w:hAnsi="Courier New" w:cs="Courier New"/>
          <w:sz w:val="20"/>
          <w:szCs w:val="20"/>
        </w:rPr>
        <w:t>scn-num</w:t>
      </w:r>
      <w:proofErr w:type="spellEnd"/>
      <w:r w:rsidR="00C93C5E" w:rsidRPr="00654952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C93C5E" w:rsidRPr="00654952">
        <w:rPr>
          <w:rFonts w:ascii="Courier New" w:hAnsi="Courier New" w:cs="Courier New"/>
          <w:sz w:val="20"/>
          <w:szCs w:val="20"/>
        </w:rPr>
        <w:t>addr</w:t>
      </w:r>
      <w:proofErr w:type="spellEnd"/>
      <w:r w:rsidR="00C93C5E" w:rsidRPr="00654952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C93C5E" w:rsidRPr="00654952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C93C5E" w:rsidRPr="00654952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C93C5E" w:rsidRPr="00654952">
        <w:rPr>
          <w:rFonts w:ascii="Courier New" w:hAnsi="Courier New" w:cs="Courier New"/>
          <w:sz w:val="20"/>
          <w:szCs w:val="20"/>
        </w:rPr>
        <w:t>dali</w:t>
      </w:r>
      <w:proofErr w:type="spellEnd"/>
      <w:r w:rsidR="00C93C5E" w:rsidRPr="00654952">
        <w:rPr>
          <w:rFonts w:ascii="Courier New" w:hAnsi="Courier New" w:cs="Courier New"/>
          <w:sz w:val="20"/>
          <w:szCs w:val="20"/>
        </w:rPr>
        <w:t>-</w:t>
      </w:r>
      <w:r w:rsidR="00D71FDA">
        <w:rPr>
          <w:rFonts w:ascii="Courier New" w:hAnsi="Courier New" w:cs="Courier New"/>
          <w:sz w:val="20"/>
          <w:szCs w:val="20"/>
        </w:rPr>
        <w:t>id</w:t>
      </w:r>
      <w:r w:rsidR="00C93C5E" w:rsidRPr="00654952">
        <w:rPr>
          <w:rFonts w:ascii="Courier New" w:hAnsi="Courier New" w:cs="Courier New"/>
          <w:sz w:val="20"/>
          <w:szCs w:val="20"/>
        </w:rPr>
        <w:t>&gt;,&lt;level&gt;;</w:t>
      </w:r>
      <w:r w:rsidR="00C93C5E" w:rsidRPr="00654952">
        <w:rPr>
          <w:rFonts w:ascii="Courier New" w:hAnsi="Courier New" w:cs="Courier New"/>
          <w:sz w:val="20"/>
          <w:szCs w:val="20"/>
        </w:rPr>
        <w:br/>
        <w:t>$SCND</w:t>
      </w:r>
      <w:r w:rsidR="00C93C5E">
        <w:rPr>
          <w:rFonts w:ascii="Courier New" w:hAnsi="Courier New" w:cs="Courier New"/>
          <w:sz w:val="20"/>
          <w:szCs w:val="20"/>
        </w:rPr>
        <w:t>MXLEVEL</w:t>
      </w:r>
      <w:r w:rsidR="00C93C5E" w:rsidRPr="00654952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C93C5E" w:rsidRPr="00654952">
        <w:rPr>
          <w:rFonts w:ascii="Courier New" w:hAnsi="Courier New" w:cs="Courier New"/>
          <w:sz w:val="20"/>
          <w:szCs w:val="20"/>
        </w:rPr>
        <w:t>scn-num</w:t>
      </w:r>
      <w:proofErr w:type="spellEnd"/>
      <w:r w:rsidR="00C93C5E" w:rsidRPr="00654952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C93C5E" w:rsidRPr="00654952">
        <w:rPr>
          <w:rFonts w:ascii="Courier New" w:hAnsi="Courier New" w:cs="Courier New"/>
          <w:sz w:val="20"/>
          <w:szCs w:val="20"/>
        </w:rPr>
        <w:t>addr</w:t>
      </w:r>
      <w:proofErr w:type="spellEnd"/>
      <w:r w:rsidR="00C93C5E" w:rsidRPr="00654952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C93C5E" w:rsidRPr="00654952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C93C5E" w:rsidRPr="00654952">
        <w:rPr>
          <w:rFonts w:ascii="Courier New" w:hAnsi="Courier New" w:cs="Courier New"/>
          <w:sz w:val="20"/>
          <w:szCs w:val="20"/>
        </w:rPr>
        <w:t>&gt;,&lt;</w:t>
      </w:r>
      <w:r w:rsidR="00C93C5E">
        <w:rPr>
          <w:rFonts w:ascii="Courier New" w:hAnsi="Courier New" w:cs="Courier New"/>
          <w:sz w:val="20"/>
          <w:szCs w:val="20"/>
        </w:rPr>
        <w:t>zone</w:t>
      </w:r>
      <w:r w:rsidR="00C93C5E" w:rsidRPr="00654952">
        <w:rPr>
          <w:rFonts w:ascii="Courier New" w:hAnsi="Courier New" w:cs="Courier New"/>
          <w:sz w:val="20"/>
          <w:szCs w:val="20"/>
        </w:rPr>
        <w:t>-</w:t>
      </w:r>
      <w:proofErr w:type="spellStart"/>
      <w:r w:rsidR="00C93C5E" w:rsidRPr="00654952">
        <w:rPr>
          <w:rFonts w:ascii="Courier New" w:hAnsi="Courier New" w:cs="Courier New"/>
          <w:sz w:val="20"/>
          <w:szCs w:val="20"/>
        </w:rPr>
        <w:t>num</w:t>
      </w:r>
      <w:proofErr w:type="spellEnd"/>
      <w:r w:rsidR="00C93C5E" w:rsidRPr="00654952">
        <w:rPr>
          <w:rFonts w:ascii="Courier New" w:hAnsi="Courier New" w:cs="Courier New"/>
          <w:sz w:val="20"/>
          <w:szCs w:val="20"/>
        </w:rPr>
        <w:t>&gt;,&lt;level&gt;;</w:t>
      </w:r>
      <w:r w:rsidR="00C93C5E" w:rsidRPr="00654952">
        <w:rPr>
          <w:rFonts w:ascii="Courier New" w:hAnsi="Courier New" w:cs="Courier New"/>
          <w:sz w:val="20"/>
          <w:szCs w:val="20"/>
        </w:rPr>
        <w:br/>
      </w:r>
      <w:r w:rsidR="00315387" w:rsidRPr="00654952">
        <w:rPr>
          <w:rFonts w:ascii="Courier New" w:hAnsi="Courier New" w:cs="Courier New"/>
          <w:sz w:val="20"/>
          <w:szCs w:val="20"/>
        </w:rPr>
        <w:t>$SCNEND,&lt;</w:t>
      </w:r>
      <w:proofErr w:type="spellStart"/>
      <w:r w:rsidR="00315387" w:rsidRPr="00654952">
        <w:rPr>
          <w:rFonts w:ascii="Courier New" w:hAnsi="Courier New" w:cs="Courier New"/>
          <w:sz w:val="20"/>
          <w:szCs w:val="20"/>
        </w:rPr>
        <w:t>scn-num</w:t>
      </w:r>
      <w:proofErr w:type="spellEnd"/>
      <w:r w:rsidR="00315387" w:rsidRPr="00654952">
        <w:rPr>
          <w:rFonts w:ascii="Courier New" w:hAnsi="Courier New" w:cs="Courier New"/>
          <w:sz w:val="20"/>
          <w:szCs w:val="20"/>
        </w:rPr>
        <w:t>&gt;;</w:t>
      </w:r>
      <w:r w:rsidR="00315387" w:rsidRPr="00654952">
        <w:rPr>
          <w:rFonts w:ascii="Courier New" w:hAnsi="Courier New" w:cs="Courier New"/>
          <w:sz w:val="20"/>
          <w:szCs w:val="20"/>
        </w:rPr>
        <w:br/>
        <w:t>$SCNABORT;</w:t>
      </w:r>
      <w:r w:rsidR="00315387" w:rsidRPr="00654952">
        <w:rPr>
          <w:rFonts w:ascii="Courier New" w:hAnsi="Courier New" w:cs="Courier New"/>
          <w:sz w:val="20"/>
          <w:szCs w:val="20"/>
        </w:rPr>
        <w:br/>
      </w:r>
      <w:r w:rsidR="002E4C76">
        <w:rPr>
          <w:rFonts w:ascii="Courier New" w:hAnsi="Courier New" w:cs="Courier New"/>
          <w:sz w:val="20"/>
          <w:szCs w:val="20"/>
        </w:rPr>
        <w:br/>
        <w:t>$DMXPALETTE</w:t>
      </w:r>
      <w:r w:rsidR="002E4C76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2E4C76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2E4C76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2E4C76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2E4C76" w:rsidRPr="00544F28">
        <w:rPr>
          <w:rFonts w:ascii="Courier New" w:hAnsi="Courier New" w:cs="Courier New"/>
          <w:sz w:val="20"/>
          <w:szCs w:val="20"/>
        </w:rPr>
        <w:t>&gt;,&lt;</w:t>
      </w:r>
      <w:r w:rsidR="002E4C76">
        <w:rPr>
          <w:rFonts w:ascii="Courier New" w:hAnsi="Courier New" w:cs="Courier New"/>
          <w:sz w:val="20"/>
          <w:szCs w:val="20"/>
        </w:rPr>
        <w:t>code&gt;</w:t>
      </w:r>
      <w:r w:rsidR="002E4C76" w:rsidRPr="00544F28">
        <w:rPr>
          <w:rFonts w:ascii="Courier New" w:hAnsi="Courier New" w:cs="Courier New"/>
          <w:sz w:val="20"/>
          <w:szCs w:val="20"/>
        </w:rPr>
        <w:t>,&lt;</w:t>
      </w:r>
      <w:r w:rsidR="002E4C76">
        <w:rPr>
          <w:rFonts w:ascii="Courier New" w:hAnsi="Courier New" w:cs="Courier New"/>
          <w:sz w:val="20"/>
          <w:szCs w:val="20"/>
        </w:rPr>
        <w:t>r&gt;,&lt;g&gt;,&lt;b&gt;,&lt;w&gt;;</w:t>
      </w:r>
      <w:r w:rsidR="002E4C76">
        <w:rPr>
          <w:rFonts w:ascii="Courier New" w:hAnsi="Courier New" w:cs="Courier New"/>
          <w:sz w:val="20"/>
          <w:szCs w:val="20"/>
        </w:rPr>
        <w:br/>
      </w:r>
    </w:p>
    <w:p w:rsidR="005D5465" w:rsidRPr="005D5465" w:rsidRDefault="004E035A" w:rsidP="00C573C2">
      <w:pPr>
        <w:numPr>
          <w:ilvl w:val="0"/>
          <w:numId w:val="15"/>
        </w:numPr>
        <w:tabs>
          <w:tab w:val="left" w:pos="3780"/>
        </w:tabs>
      </w:pPr>
      <w:r w:rsidRPr="00654B60">
        <w:t>Queries</w:t>
      </w:r>
      <w:r>
        <w:br/>
      </w:r>
      <w:r w:rsidR="002E5C57" w:rsidRPr="00654952">
        <w:rPr>
          <w:rFonts w:ascii="Courier New" w:hAnsi="Courier New" w:cs="Courier New"/>
          <w:sz w:val="20"/>
          <w:szCs w:val="20"/>
        </w:rPr>
        <w:t xml:space="preserve">?SYSTEMID; </w:t>
      </w:r>
      <w:r w:rsidR="00C573C2">
        <w:rPr>
          <w:rFonts w:ascii="Courier New" w:hAnsi="Courier New" w:cs="Courier New"/>
          <w:sz w:val="20"/>
          <w:szCs w:val="20"/>
        </w:rPr>
        <w:tab/>
        <w:t>?ERRORS;</w:t>
      </w:r>
      <w:r w:rsidR="00C573C2" w:rsidRPr="00C573C2">
        <w:rPr>
          <w:rFonts w:ascii="Courier New" w:hAnsi="Courier New" w:cs="Courier New"/>
          <w:sz w:val="20"/>
          <w:szCs w:val="20"/>
        </w:rPr>
        <w:br/>
      </w:r>
      <w:r w:rsidR="002E5C57" w:rsidRPr="00C573C2">
        <w:rPr>
          <w:rFonts w:ascii="Courier New" w:hAnsi="Courier New" w:cs="Courier New"/>
          <w:sz w:val="20"/>
          <w:szCs w:val="20"/>
        </w:rPr>
        <w:br/>
        <w:t xml:space="preserve">?AREANAMES; </w:t>
      </w:r>
      <w:r w:rsidR="002E5C57" w:rsidRPr="00C573C2">
        <w:rPr>
          <w:rFonts w:ascii="Courier New" w:hAnsi="Courier New" w:cs="Courier New"/>
          <w:sz w:val="20"/>
          <w:szCs w:val="20"/>
        </w:rPr>
        <w:br/>
        <w:t>?SCNNAMES;</w:t>
      </w:r>
      <w:r w:rsidR="00654952" w:rsidRPr="00C573C2">
        <w:rPr>
          <w:rFonts w:ascii="Courier New" w:hAnsi="Courier New" w:cs="Courier New"/>
          <w:sz w:val="20"/>
          <w:szCs w:val="20"/>
        </w:rPr>
        <w:tab/>
      </w:r>
      <w:r w:rsidR="002E5C57" w:rsidRPr="00C573C2">
        <w:rPr>
          <w:rFonts w:ascii="Courier New" w:hAnsi="Courier New" w:cs="Courier New"/>
          <w:sz w:val="20"/>
          <w:szCs w:val="20"/>
        </w:rPr>
        <w:t>?SCNNAMES,&lt;area-</w:t>
      </w:r>
      <w:proofErr w:type="spellStart"/>
      <w:r w:rsidR="002E5C57" w:rsidRPr="00C573C2">
        <w:rPr>
          <w:rFonts w:ascii="Courier New" w:hAnsi="Courier New" w:cs="Courier New"/>
          <w:sz w:val="20"/>
          <w:szCs w:val="20"/>
        </w:rPr>
        <w:t>num</w:t>
      </w:r>
      <w:proofErr w:type="spellEnd"/>
      <w:r w:rsidR="002E5C57" w:rsidRPr="00C573C2">
        <w:rPr>
          <w:rFonts w:ascii="Courier New" w:hAnsi="Courier New" w:cs="Courier New"/>
          <w:sz w:val="20"/>
          <w:szCs w:val="20"/>
        </w:rPr>
        <w:t xml:space="preserve">&gt;; </w:t>
      </w:r>
      <w:r w:rsidR="002E5C57" w:rsidRPr="00C573C2">
        <w:rPr>
          <w:rFonts w:ascii="Courier New" w:hAnsi="Courier New" w:cs="Courier New"/>
          <w:sz w:val="20"/>
          <w:szCs w:val="20"/>
        </w:rPr>
        <w:br/>
        <w:t>?PLATENAMES;</w:t>
      </w:r>
      <w:r w:rsidR="00654952" w:rsidRPr="00C573C2">
        <w:rPr>
          <w:rFonts w:ascii="Courier New" w:hAnsi="Courier New" w:cs="Courier New"/>
          <w:sz w:val="20"/>
          <w:szCs w:val="20"/>
        </w:rPr>
        <w:tab/>
      </w:r>
      <w:r w:rsidR="002E5C57" w:rsidRPr="00C573C2">
        <w:rPr>
          <w:rFonts w:ascii="Courier New" w:hAnsi="Courier New" w:cs="Courier New"/>
          <w:sz w:val="20"/>
          <w:szCs w:val="20"/>
        </w:rPr>
        <w:t>?PLATENAMES,&lt;area-</w:t>
      </w:r>
      <w:proofErr w:type="spellStart"/>
      <w:r w:rsidR="002E5C57" w:rsidRPr="00C573C2">
        <w:rPr>
          <w:rFonts w:ascii="Courier New" w:hAnsi="Courier New" w:cs="Courier New"/>
          <w:sz w:val="20"/>
          <w:szCs w:val="20"/>
        </w:rPr>
        <w:t>num</w:t>
      </w:r>
      <w:proofErr w:type="spellEnd"/>
      <w:r w:rsidR="002E5C57" w:rsidRPr="00C573C2">
        <w:rPr>
          <w:rFonts w:ascii="Courier New" w:hAnsi="Courier New" w:cs="Courier New"/>
          <w:sz w:val="20"/>
          <w:szCs w:val="20"/>
        </w:rPr>
        <w:t xml:space="preserve">&gt;; </w:t>
      </w:r>
      <w:r w:rsidR="002E5C57" w:rsidRPr="00C573C2">
        <w:rPr>
          <w:rFonts w:ascii="Courier New" w:hAnsi="Courier New" w:cs="Courier New"/>
          <w:sz w:val="20"/>
          <w:szCs w:val="20"/>
        </w:rPr>
        <w:br/>
        <w:t>?CHANNAMES,&lt;</w:t>
      </w:r>
      <w:proofErr w:type="spellStart"/>
      <w:r w:rsidR="002E5C57" w:rsidRPr="00C573C2">
        <w:rPr>
          <w:rFonts w:ascii="Courier New" w:hAnsi="Courier New" w:cs="Courier New"/>
          <w:sz w:val="20"/>
          <w:szCs w:val="20"/>
        </w:rPr>
        <w:t>scn-num</w:t>
      </w:r>
      <w:proofErr w:type="spellEnd"/>
      <w:r w:rsidR="002E5C57" w:rsidRPr="00C573C2">
        <w:rPr>
          <w:rFonts w:ascii="Courier New" w:hAnsi="Courier New" w:cs="Courier New"/>
          <w:sz w:val="20"/>
          <w:szCs w:val="20"/>
        </w:rPr>
        <w:t xml:space="preserve">&gt;; </w:t>
      </w:r>
      <w:r w:rsidR="002E5C57" w:rsidRPr="00C573C2">
        <w:rPr>
          <w:rFonts w:ascii="Courier New" w:hAnsi="Courier New" w:cs="Courier New"/>
          <w:sz w:val="20"/>
          <w:szCs w:val="20"/>
        </w:rPr>
        <w:br/>
        <w:t>?</w:t>
      </w:r>
      <w:r w:rsidR="00FF16C6" w:rsidRPr="00C573C2">
        <w:rPr>
          <w:rFonts w:ascii="Courier New" w:hAnsi="Courier New" w:cs="Courier New"/>
          <w:sz w:val="20"/>
          <w:szCs w:val="20"/>
        </w:rPr>
        <w:t>BTNSTYLE,&lt;</w:t>
      </w:r>
      <w:proofErr w:type="spellStart"/>
      <w:r w:rsidR="00FF16C6" w:rsidRPr="00C573C2">
        <w:rPr>
          <w:rFonts w:ascii="Courier New" w:hAnsi="Courier New" w:cs="Courier New"/>
          <w:sz w:val="20"/>
          <w:szCs w:val="20"/>
        </w:rPr>
        <w:t>addr</w:t>
      </w:r>
      <w:proofErr w:type="spellEnd"/>
      <w:r w:rsidR="00FF16C6" w:rsidRPr="00C573C2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FF16C6" w:rsidRPr="00C573C2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FF16C6" w:rsidRPr="00C573C2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FF16C6" w:rsidRPr="00C573C2">
        <w:rPr>
          <w:rFonts w:ascii="Courier New" w:hAnsi="Courier New" w:cs="Courier New"/>
          <w:sz w:val="20"/>
          <w:szCs w:val="20"/>
        </w:rPr>
        <w:t>btn-num</w:t>
      </w:r>
      <w:proofErr w:type="spellEnd"/>
      <w:r w:rsidR="00FF16C6" w:rsidRPr="00C573C2">
        <w:rPr>
          <w:rFonts w:ascii="Courier New" w:hAnsi="Courier New" w:cs="Courier New"/>
          <w:sz w:val="20"/>
          <w:szCs w:val="20"/>
        </w:rPr>
        <w:t>&gt;;</w:t>
      </w:r>
      <w:r w:rsidR="002E5C57" w:rsidRPr="00C573C2">
        <w:rPr>
          <w:rFonts w:ascii="Courier New" w:hAnsi="Courier New" w:cs="Courier New"/>
          <w:sz w:val="20"/>
          <w:szCs w:val="20"/>
        </w:rPr>
        <w:br/>
      </w:r>
      <w:r w:rsidR="00654952" w:rsidRPr="00C573C2">
        <w:rPr>
          <w:rFonts w:ascii="Courier New" w:hAnsi="Courier New" w:cs="Courier New"/>
          <w:sz w:val="20"/>
          <w:szCs w:val="20"/>
        </w:rPr>
        <w:t>?SCN,&lt;</w:t>
      </w:r>
      <w:proofErr w:type="spellStart"/>
      <w:r w:rsidR="00654952" w:rsidRPr="00C573C2">
        <w:rPr>
          <w:rFonts w:ascii="Courier New" w:hAnsi="Courier New" w:cs="Courier New"/>
          <w:sz w:val="20"/>
          <w:szCs w:val="20"/>
        </w:rPr>
        <w:t>scn-num</w:t>
      </w:r>
      <w:proofErr w:type="spellEnd"/>
      <w:r w:rsidR="00654952" w:rsidRPr="00C573C2">
        <w:rPr>
          <w:rFonts w:ascii="Courier New" w:hAnsi="Courier New" w:cs="Courier New"/>
          <w:sz w:val="20"/>
          <w:szCs w:val="20"/>
        </w:rPr>
        <w:t>&gt;;</w:t>
      </w:r>
      <w:r w:rsidR="00654952" w:rsidRPr="00C573C2">
        <w:rPr>
          <w:rFonts w:ascii="Courier New" w:hAnsi="Courier New" w:cs="Courier New"/>
          <w:sz w:val="20"/>
          <w:szCs w:val="20"/>
        </w:rPr>
        <w:br/>
        <w:t>?SCNS;</w:t>
      </w:r>
      <w:r w:rsidR="00654952" w:rsidRPr="00C573C2">
        <w:rPr>
          <w:rFonts w:ascii="Courier New" w:hAnsi="Courier New" w:cs="Courier New"/>
          <w:sz w:val="20"/>
          <w:szCs w:val="20"/>
        </w:rPr>
        <w:tab/>
      </w:r>
      <w:r w:rsidR="00FF16C6" w:rsidRPr="00C573C2">
        <w:rPr>
          <w:rFonts w:ascii="Courier New" w:hAnsi="Courier New" w:cs="Courier New"/>
          <w:sz w:val="20"/>
          <w:szCs w:val="20"/>
        </w:rPr>
        <w:t>?SCNS,&lt;area-</w:t>
      </w:r>
      <w:proofErr w:type="spellStart"/>
      <w:r w:rsidR="00FF16C6" w:rsidRPr="00C573C2">
        <w:rPr>
          <w:rFonts w:ascii="Courier New" w:hAnsi="Courier New" w:cs="Courier New"/>
          <w:sz w:val="20"/>
          <w:szCs w:val="20"/>
        </w:rPr>
        <w:t>num</w:t>
      </w:r>
      <w:proofErr w:type="spellEnd"/>
      <w:r w:rsidR="00FF16C6" w:rsidRPr="00C573C2">
        <w:rPr>
          <w:rFonts w:ascii="Courier New" w:hAnsi="Courier New" w:cs="Courier New"/>
          <w:sz w:val="20"/>
          <w:szCs w:val="20"/>
        </w:rPr>
        <w:t>&gt;;</w:t>
      </w:r>
      <w:r w:rsidR="00FF16C6" w:rsidRPr="00C573C2">
        <w:rPr>
          <w:rFonts w:ascii="Courier New" w:hAnsi="Courier New" w:cs="Courier New"/>
          <w:sz w:val="20"/>
          <w:szCs w:val="20"/>
        </w:rPr>
        <w:br/>
      </w:r>
      <w:r w:rsidR="00654952" w:rsidRPr="00C573C2">
        <w:rPr>
          <w:rFonts w:ascii="Courier New" w:hAnsi="Courier New" w:cs="Courier New"/>
          <w:sz w:val="20"/>
          <w:szCs w:val="20"/>
        </w:rPr>
        <w:t>?SCNCHANS,&lt;</w:t>
      </w:r>
      <w:proofErr w:type="spellStart"/>
      <w:r w:rsidR="00654952" w:rsidRPr="00C573C2">
        <w:rPr>
          <w:rFonts w:ascii="Courier New" w:hAnsi="Courier New" w:cs="Courier New"/>
          <w:sz w:val="20"/>
          <w:szCs w:val="20"/>
        </w:rPr>
        <w:t>scn-num</w:t>
      </w:r>
      <w:proofErr w:type="spellEnd"/>
      <w:r w:rsidR="00654952" w:rsidRPr="00C573C2">
        <w:rPr>
          <w:rFonts w:ascii="Courier New" w:hAnsi="Courier New" w:cs="Courier New"/>
          <w:sz w:val="20"/>
          <w:szCs w:val="20"/>
        </w:rPr>
        <w:t>&gt;;</w:t>
      </w:r>
      <w:r w:rsidR="00654952" w:rsidRPr="00C573C2">
        <w:rPr>
          <w:rFonts w:ascii="Courier New" w:hAnsi="Courier New" w:cs="Courier New"/>
          <w:sz w:val="20"/>
          <w:szCs w:val="20"/>
        </w:rPr>
        <w:br/>
      </w:r>
      <w:r w:rsidRPr="00C573C2">
        <w:rPr>
          <w:rFonts w:ascii="Courier New" w:hAnsi="Courier New" w:cs="Courier New"/>
          <w:sz w:val="20"/>
          <w:szCs w:val="20"/>
        </w:rPr>
        <w:t>?SCNSET,&lt;</w:t>
      </w:r>
      <w:proofErr w:type="spellStart"/>
      <w:r w:rsidRPr="00C573C2">
        <w:rPr>
          <w:rFonts w:ascii="Courier New" w:hAnsi="Courier New" w:cs="Courier New"/>
          <w:sz w:val="20"/>
          <w:szCs w:val="20"/>
        </w:rPr>
        <w:t>scn-num</w:t>
      </w:r>
      <w:proofErr w:type="spellEnd"/>
      <w:r w:rsidRPr="00C573C2">
        <w:rPr>
          <w:rFonts w:ascii="Courier New" w:hAnsi="Courier New" w:cs="Courier New"/>
          <w:sz w:val="20"/>
          <w:szCs w:val="20"/>
        </w:rPr>
        <w:t>&gt;;</w:t>
      </w:r>
      <w:r w:rsidR="005D5465" w:rsidRPr="00C573C2">
        <w:rPr>
          <w:rFonts w:ascii="Courier New" w:hAnsi="Courier New" w:cs="Courier New"/>
          <w:sz w:val="20"/>
          <w:szCs w:val="20"/>
        </w:rPr>
        <w:br/>
      </w:r>
    </w:p>
    <w:p w:rsidR="00227BF7" w:rsidRDefault="005D5465" w:rsidP="00E31D44">
      <w:pPr>
        <w:numPr>
          <w:ilvl w:val="0"/>
          <w:numId w:val="15"/>
        </w:numPr>
        <w:tabs>
          <w:tab w:val="left" w:pos="3780"/>
        </w:tabs>
        <w:ind w:left="357" w:right="-1055" w:hanging="357"/>
        <w:rPr>
          <w:rFonts w:ascii="Courier New" w:hAnsi="Courier New" w:cs="Courier New"/>
          <w:sz w:val="20"/>
          <w:szCs w:val="20"/>
        </w:rPr>
      </w:pPr>
      <w:r w:rsidRPr="002A55C4">
        <w:t>Replies &amp; Events</w:t>
      </w:r>
      <w:r w:rsidR="00FF16C6">
        <w:br/>
      </w:r>
      <w:r w:rsidR="00FF16C6">
        <w:rPr>
          <w:rFonts w:ascii="Courier New" w:hAnsi="Courier New" w:cs="Courier New"/>
          <w:sz w:val="20"/>
          <w:szCs w:val="20"/>
        </w:rPr>
        <w:t>!SYSTEMID,&lt;serial-</w:t>
      </w:r>
      <w:proofErr w:type="spellStart"/>
      <w:r w:rsidR="00FF16C6">
        <w:rPr>
          <w:rFonts w:ascii="Courier New" w:hAnsi="Courier New" w:cs="Courier New"/>
          <w:sz w:val="20"/>
          <w:szCs w:val="20"/>
        </w:rPr>
        <w:t>num</w:t>
      </w:r>
      <w:proofErr w:type="spellEnd"/>
      <w:r w:rsidR="00FF16C6">
        <w:rPr>
          <w:rFonts w:ascii="Courier New" w:hAnsi="Courier New" w:cs="Courier New"/>
          <w:sz w:val="20"/>
          <w:szCs w:val="20"/>
        </w:rPr>
        <w:t>&gt;,&lt;edit-</w:t>
      </w:r>
      <w:r w:rsidR="00FF16C6" w:rsidRPr="00FF16C6">
        <w:rPr>
          <w:rFonts w:ascii="Courier New" w:hAnsi="Courier New" w:cs="Courier New"/>
          <w:sz w:val="20"/>
          <w:szCs w:val="20"/>
        </w:rPr>
        <w:t>stamp&gt;,&lt;adjust-stamp&gt;;</w:t>
      </w:r>
      <w:r w:rsidR="00FF16C6">
        <w:br/>
      </w:r>
      <w:r w:rsidRPr="00FF16C6">
        <w:rPr>
          <w:rFonts w:ascii="Courier New" w:hAnsi="Courier New" w:cs="Courier New"/>
          <w:sz w:val="20"/>
          <w:szCs w:val="20"/>
        </w:rPr>
        <w:br/>
      </w:r>
      <w:r w:rsidRPr="00EF0E9E">
        <w:rPr>
          <w:rFonts w:ascii="Courier New" w:hAnsi="Courier New" w:cs="Courier New"/>
          <w:sz w:val="20"/>
          <w:szCs w:val="20"/>
        </w:rPr>
        <w:t>!AREA</w:t>
      </w:r>
      <w:r>
        <w:rPr>
          <w:rFonts w:ascii="Courier New" w:hAnsi="Courier New" w:cs="Courier New"/>
          <w:sz w:val="20"/>
          <w:szCs w:val="20"/>
        </w:rPr>
        <w:t>NAME</w:t>
      </w:r>
      <w:r w:rsidRPr="00EF0E9E">
        <w:rPr>
          <w:rFonts w:ascii="Courier New" w:hAnsi="Courier New" w:cs="Courier New"/>
          <w:sz w:val="20"/>
          <w:szCs w:val="20"/>
        </w:rPr>
        <w:t>,&lt;</w:t>
      </w:r>
      <w:r w:rsidR="00EA12EE">
        <w:rPr>
          <w:rFonts w:ascii="Courier New" w:hAnsi="Courier New" w:cs="Courier New"/>
          <w:sz w:val="20"/>
          <w:szCs w:val="20"/>
        </w:rPr>
        <w:t>area-</w:t>
      </w:r>
      <w:proofErr w:type="spellStart"/>
      <w:r w:rsidR="00EA12EE">
        <w:rPr>
          <w:rFonts w:ascii="Courier New" w:hAnsi="Courier New" w:cs="Courier New"/>
          <w:sz w:val="20"/>
          <w:szCs w:val="20"/>
        </w:rPr>
        <w:t>num</w:t>
      </w:r>
      <w:proofErr w:type="spellEnd"/>
      <w:r w:rsidR="008C0CAD">
        <w:rPr>
          <w:rFonts w:ascii="Courier New" w:hAnsi="Courier New" w:cs="Courier New"/>
          <w:sz w:val="20"/>
          <w:szCs w:val="20"/>
        </w:rPr>
        <w:t>&gt;,&lt;access</w:t>
      </w:r>
      <w:r w:rsidR="00EA12EE" w:rsidRPr="00EF0E9E">
        <w:rPr>
          <w:rFonts w:ascii="Courier New" w:hAnsi="Courier New" w:cs="Courier New"/>
          <w:sz w:val="20"/>
          <w:szCs w:val="20"/>
        </w:rPr>
        <w:t>&gt;</w:t>
      </w:r>
      <w:r w:rsidR="00EA12EE">
        <w:rPr>
          <w:rFonts w:ascii="Courier New" w:hAnsi="Courier New" w:cs="Courier New"/>
          <w:sz w:val="20"/>
          <w:szCs w:val="20"/>
        </w:rPr>
        <w:t>,</w:t>
      </w:r>
      <w:r w:rsidR="0087757D">
        <w:rPr>
          <w:rFonts w:ascii="Courier New" w:hAnsi="Courier New" w:cs="Courier New"/>
          <w:sz w:val="20"/>
          <w:szCs w:val="20"/>
        </w:rPr>
        <w:t>&lt;content&gt;,</w:t>
      </w:r>
      <w:r w:rsidR="00EA12EE">
        <w:rPr>
          <w:rFonts w:ascii="Courier New" w:hAnsi="Courier New" w:cs="Courier New"/>
          <w:sz w:val="20"/>
          <w:szCs w:val="20"/>
        </w:rPr>
        <w:t>&lt;</w:t>
      </w:r>
      <w:r>
        <w:rPr>
          <w:rFonts w:ascii="Courier New" w:hAnsi="Courier New" w:cs="Courier New"/>
          <w:sz w:val="20"/>
          <w:szCs w:val="20"/>
        </w:rPr>
        <w:t>area-</w:t>
      </w:r>
      <w:r w:rsidRPr="00EF0E9E">
        <w:rPr>
          <w:rFonts w:ascii="Courier New" w:hAnsi="Courier New" w:cs="Courier New"/>
          <w:sz w:val="20"/>
          <w:szCs w:val="20"/>
        </w:rPr>
        <w:t>name&gt;;</w:t>
      </w:r>
      <w:r>
        <w:rPr>
          <w:rFonts w:ascii="Courier New" w:hAnsi="Courier New" w:cs="Courier New"/>
          <w:sz w:val="20"/>
          <w:szCs w:val="20"/>
        </w:rPr>
        <w:br/>
      </w:r>
      <w:r w:rsidR="00EA12EE" w:rsidRPr="00EF0E9E">
        <w:rPr>
          <w:rFonts w:ascii="Courier New" w:hAnsi="Courier New" w:cs="Courier New"/>
          <w:sz w:val="20"/>
          <w:szCs w:val="20"/>
        </w:rPr>
        <w:t>!</w:t>
      </w:r>
      <w:r w:rsidR="00EA12EE">
        <w:rPr>
          <w:rFonts w:ascii="Courier New" w:hAnsi="Courier New" w:cs="Courier New"/>
          <w:sz w:val="20"/>
          <w:szCs w:val="20"/>
        </w:rPr>
        <w:t>SCNNAME</w:t>
      </w:r>
      <w:r w:rsidR="00EA12EE" w:rsidRPr="00EF0E9E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EA12EE">
        <w:rPr>
          <w:rFonts w:ascii="Courier New" w:hAnsi="Courier New" w:cs="Courier New"/>
          <w:sz w:val="20"/>
          <w:szCs w:val="20"/>
        </w:rPr>
        <w:t>scn-num</w:t>
      </w:r>
      <w:proofErr w:type="spellEnd"/>
      <w:r w:rsidR="00EA12EE">
        <w:rPr>
          <w:rFonts w:ascii="Courier New" w:hAnsi="Courier New" w:cs="Courier New"/>
          <w:sz w:val="20"/>
          <w:szCs w:val="20"/>
        </w:rPr>
        <w:t>&gt;,&lt;access&gt;,&lt;area-</w:t>
      </w:r>
      <w:proofErr w:type="spellStart"/>
      <w:r w:rsidR="00EA12EE">
        <w:rPr>
          <w:rFonts w:ascii="Courier New" w:hAnsi="Courier New" w:cs="Courier New"/>
          <w:sz w:val="20"/>
          <w:szCs w:val="20"/>
        </w:rPr>
        <w:t>num</w:t>
      </w:r>
      <w:proofErr w:type="spellEnd"/>
      <w:r w:rsidR="00EA12EE" w:rsidRPr="00EF0E9E">
        <w:rPr>
          <w:rFonts w:ascii="Courier New" w:hAnsi="Courier New" w:cs="Courier New"/>
          <w:sz w:val="20"/>
          <w:szCs w:val="20"/>
        </w:rPr>
        <w:t>&gt;</w:t>
      </w:r>
      <w:r w:rsidR="00EA12EE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EA12EE">
        <w:rPr>
          <w:rFonts w:ascii="Courier New" w:hAnsi="Courier New" w:cs="Courier New"/>
          <w:sz w:val="20"/>
          <w:szCs w:val="20"/>
        </w:rPr>
        <w:t>scn</w:t>
      </w:r>
      <w:proofErr w:type="spellEnd"/>
      <w:r w:rsidR="00EA12EE">
        <w:rPr>
          <w:rFonts w:ascii="Courier New" w:hAnsi="Courier New" w:cs="Courier New"/>
          <w:sz w:val="20"/>
          <w:szCs w:val="20"/>
        </w:rPr>
        <w:t>-name&gt;</w:t>
      </w:r>
      <w:r w:rsidR="00EA12EE" w:rsidRPr="00EF0E9E">
        <w:rPr>
          <w:rFonts w:ascii="Courier New" w:hAnsi="Courier New" w:cs="Courier New"/>
          <w:sz w:val="20"/>
          <w:szCs w:val="20"/>
        </w:rPr>
        <w:t>;</w:t>
      </w:r>
      <w:r w:rsidR="00EA12EE">
        <w:rPr>
          <w:rFonts w:ascii="Courier New" w:hAnsi="Courier New" w:cs="Courier New"/>
          <w:sz w:val="20"/>
          <w:szCs w:val="20"/>
        </w:rPr>
        <w:br/>
      </w:r>
      <w:r w:rsidR="00FF16C6" w:rsidRPr="00EF0E9E">
        <w:rPr>
          <w:rFonts w:ascii="Courier New" w:hAnsi="Courier New" w:cs="Courier New"/>
          <w:sz w:val="20"/>
          <w:szCs w:val="20"/>
        </w:rPr>
        <w:t>!</w:t>
      </w:r>
      <w:r w:rsidR="00FF16C6">
        <w:rPr>
          <w:rFonts w:ascii="Courier New" w:hAnsi="Courier New" w:cs="Courier New"/>
          <w:sz w:val="20"/>
          <w:szCs w:val="20"/>
        </w:rPr>
        <w:t>PLATENAME</w:t>
      </w:r>
      <w:r w:rsidR="00FF16C6" w:rsidRPr="00EF0E9E">
        <w:rPr>
          <w:rFonts w:ascii="Courier New" w:hAnsi="Courier New" w:cs="Courier New"/>
          <w:sz w:val="20"/>
          <w:szCs w:val="20"/>
        </w:rPr>
        <w:t>,&lt;</w:t>
      </w:r>
      <w:r w:rsidR="00FF16C6" w:rsidRPr="00544F28">
        <w:rPr>
          <w:rFonts w:ascii="Courier New" w:hAnsi="Courier New" w:cs="Courier New"/>
          <w:sz w:val="20"/>
          <w:szCs w:val="20"/>
        </w:rPr>
        <w:t>addr&gt;,&lt;devcode&gt;,&lt;</w:t>
      </w:r>
      <w:r w:rsidR="00FF16C6">
        <w:rPr>
          <w:rFonts w:ascii="Courier New" w:hAnsi="Courier New" w:cs="Courier New"/>
          <w:sz w:val="20"/>
          <w:szCs w:val="20"/>
        </w:rPr>
        <w:t>style</w:t>
      </w:r>
      <w:r w:rsidR="00FF16C6" w:rsidRPr="00544F28">
        <w:rPr>
          <w:rFonts w:ascii="Courier New" w:hAnsi="Courier New" w:cs="Courier New"/>
          <w:sz w:val="20"/>
          <w:szCs w:val="20"/>
        </w:rPr>
        <w:t>&gt;</w:t>
      </w:r>
      <w:r w:rsidR="00FF16C6">
        <w:rPr>
          <w:rFonts w:ascii="Courier New" w:hAnsi="Courier New" w:cs="Courier New"/>
          <w:sz w:val="20"/>
          <w:szCs w:val="20"/>
        </w:rPr>
        <w:t>,&lt;access&gt;,&lt;area-num</w:t>
      </w:r>
      <w:r w:rsidR="00FF16C6" w:rsidRPr="00EF0E9E">
        <w:rPr>
          <w:rFonts w:ascii="Courier New" w:hAnsi="Courier New" w:cs="Courier New"/>
          <w:sz w:val="20"/>
          <w:szCs w:val="20"/>
        </w:rPr>
        <w:t>&gt;</w:t>
      </w:r>
      <w:r w:rsidR="00FF16C6">
        <w:rPr>
          <w:rFonts w:ascii="Courier New" w:hAnsi="Courier New" w:cs="Courier New"/>
          <w:sz w:val="20"/>
          <w:szCs w:val="20"/>
        </w:rPr>
        <w:t>,&lt;plate-name&gt;</w:t>
      </w:r>
      <w:r w:rsidR="00FF16C6" w:rsidRPr="00EF0E9E">
        <w:rPr>
          <w:rFonts w:ascii="Courier New" w:hAnsi="Courier New" w:cs="Courier New"/>
          <w:sz w:val="20"/>
          <w:szCs w:val="20"/>
        </w:rPr>
        <w:t>;</w:t>
      </w:r>
      <w:r w:rsidR="00FF16C6">
        <w:rPr>
          <w:rFonts w:ascii="Courier New" w:hAnsi="Courier New" w:cs="Courier New"/>
          <w:sz w:val="20"/>
          <w:szCs w:val="20"/>
        </w:rPr>
        <w:br/>
      </w:r>
      <w:r w:rsidR="00FF16C6" w:rsidRPr="00EF0E9E">
        <w:rPr>
          <w:rFonts w:ascii="Courier New" w:hAnsi="Courier New" w:cs="Courier New"/>
          <w:sz w:val="20"/>
          <w:szCs w:val="20"/>
        </w:rPr>
        <w:t>!</w:t>
      </w:r>
      <w:r w:rsidR="00FF16C6">
        <w:rPr>
          <w:rFonts w:ascii="Courier New" w:hAnsi="Courier New" w:cs="Courier New"/>
          <w:sz w:val="20"/>
          <w:szCs w:val="20"/>
        </w:rPr>
        <w:t>CHANNAME</w:t>
      </w:r>
      <w:r w:rsidR="00FF16C6" w:rsidRPr="00EF0E9E">
        <w:rPr>
          <w:rFonts w:ascii="Courier New" w:hAnsi="Courier New" w:cs="Courier New"/>
          <w:sz w:val="20"/>
          <w:szCs w:val="20"/>
        </w:rPr>
        <w:t>,&lt;</w:t>
      </w:r>
      <w:r w:rsidR="00FF16C6" w:rsidRPr="00544F28">
        <w:rPr>
          <w:rFonts w:ascii="Courier New" w:hAnsi="Courier New" w:cs="Courier New"/>
          <w:sz w:val="20"/>
          <w:szCs w:val="20"/>
        </w:rPr>
        <w:t>addr&gt;,&lt;devcode&gt;,&lt;chan</w:t>
      </w:r>
      <w:r w:rsidR="00FF16C6">
        <w:rPr>
          <w:rFonts w:ascii="Courier New" w:hAnsi="Courier New" w:cs="Courier New"/>
          <w:sz w:val="20"/>
          <w:szCs w:val="20"/>
        </w:rPr>
        <w:t>-</w:t>
      </w:r>
      <w:r w:rsidR="00FF16C6" w:rsidRPr="00544F28">
        <w:rPr>
          <w:rFonts w:ascii="Courier New" w:hAnsi="Courier New" w:cs="Courier New"/>
          <w:sz w:val="20"/>
          <w:szCs w:val="20"/>
        </w:rPr>
        <w:t>num&gt;</w:t>
      </w:r>
      <w:r w:rsidR="00FF16C6">
        <w:rPr>
          <w:rFonts w:ascii="Courier New" w:hAnsi="Courier New" w:cs="Courier New"/>
          <w:sz w:val="20"/>
          <w:szCs w:val="20"/>
        </w:rPr>
        <w:t>,&lt;access&gt;,&lt;area-num</w:t>
      </w:r>
      <w:r w:rsidR="00FF16C6" w:rsidRPr="00EF0E9E">
        <w:rPr>
          <w:rFonts w:ascii="Courier New" w:hAnsi="Courier New" w:cs="Courier New"/>
          <w:sz w:val="20"/>
          <w:szCs w:val="20"/>
        </w:rPr>
        <w:t>&gt;</w:t>
      </w:r>
      <w:r w:rsidR="00FF16C6">
        <w:rPr>
          <w:rFonts w:ascii="Courier New" w:hAnsi="Courier New" w:cs="Courier New"/>
          <w:sz w:val="20"/>
          <w:szCs w:val="20"/>
        </w:rPr>
        <w:t>,&lt;chan-name&gt;</w:t>
      </w:r>
      <w:r w:rsidR="00FF16C6" w:rsidRPr="00EF0E9E">
        <w:rPr>
          <w:rFonts w:ascii="Courier New" w:hAnsi="Courier New" w:cs="Courier New"/>
          <w:sz w:val="20"/>
          <w:szCs w:val="20"/>
        </w:rPr>
        <w:t>;</w:t>
      </w:r>
      <w:r w:rsidR="00FF16C6">
        <w:rPr>
          <w:rFonts w:ascii="Courier New" w:hAnsi="Courier New" w:cs="Courier New"/>
          <w:sz w:val="20"/>
          <w:szCs w:val="20"/>
        </w:rPr>
        <w:br/>
      </w:r>
      <w:r w:rsidR="00C044CC" w:rsidRPr="00EF0E9E">
        <w:rPr>
          <w:rFonts w:ascii="Courier New" w:hAnsi="Courier New" w:cs="Courier New"/>
          <w:sz w:val="20"/>
          <w:szCs w:val="20"/>
        </w:rPr>
        <w:t>!</w:t>
      </w:r>
      <w:r w:rsidR="00C044CC">
        <w:rPr>
          <w:rFonts w:ascii="Courier New" w:hAnsi="Courier New" w:cs="Courier New"/>
          <w:sz w:val="20"/>
          <w:szCs w:val="20"/>
        </w:rPr>
        <w:t>DALINAME</w:t>
      </w:r>
      <w:r w:rsidR="00C044CC" w:rsidRPr="00EF0E9E">
        <w:rPr>
          <w:rFonts w:ascii="Courier New" w:hAnsi="Courier New" w:cs="Courier New"/>
          <w:sz w:val="20"/>
          <w:szCs w:val="20"/>
        </w:rPr>
        <w:t>,&lt;</w:t>
      </w:r>
      <w:r w:rsidR="00C044CC" w:rsidRPr="00544F28">
        <w:rPr>
          <w:rFonts w:ascii="Courier New" w:hAnsi="Courier New" w:cs="Courier New"/>
          <w:sz w:val="20"/>
          <w:szCs w:val="20"/>
        </w:rPr>
        <w:t>addr&gt;,&lt;devcode&gt;,&lt;</w:t>
      </w:r>
      <w:r w:rsidR="00C044CC">
        <w:rPr>
          <w:rFonts w:ascii="Courier New" w:hAnsi="Courier New" w:cs="Courier New"/>
          <w:sz w:val="20"/>
          <w:szCs w:val="20"/>
        </w:rPr>
        <w:t>dali-</w:t>
      </w:r>
      <w:r w:rsidR="00C044CC" w:rsidRPr="00544F28">
        <w:rPr>
          <w:rFonts w:ascii="Courier New" w:hAnsi="Courier New" w:cs="Courier New"/>
          <w:sz w:val="20"/>
          <w:szCs w:val="20"/>
        </w:rPr>
        <w:t>num&gt;</w:t>
      </w:r>
      <w:r w:rsidR="00C044CC">
        <w:rPr>
          <w:rFonts w:ascii="Courier New" w:hAnsi="Courier New" w:cs="Courier New"/>
          <w:sz w:val="20"/>
          <w:szCs w:val="20"/>
        </w:rPr>
        <w:t>,&lt;access&gt;,&lt;area-num</w:t>
      </w:r>
      <w:r w:rsidR="00C044CC" w:rsidRPr="00EF0E9E">
        <w:rPr>
          <w:rFonts w:ascii="Courier New" w:hAnsi="Courier New" w:cs="Courier New"/>
          <w:sz w:val="20"/>
          <w:szCs w:val="20"/>
        </w:rPr>
        <w:t>&gt;</w:t>
      </w:r>
      <w:r w:rsidR="00C044CC">
        <w:rPr>
          <w:rFonts w:ascii="Courier New" w:hAnsi="Courier New" w:cs="Courier New"/>
          <w:sz w:val="20"/>
          <w:szCs w:val="20"/>
        </w:rPr>
        <w:t>,&lt;chan-name&gt;</w:t>
      </w:r>
      <w:r w:rsidR="00C044CC" w:rsidRPr="00EF0E9E">
        <w:rPr>
          <w:rFonts w:ascii="Courier New" w:hAnsi="Courier New" w:cs="Courier New"/>
          <w:sz w:val="20"/>
          <w:szCs w:val="20"/>
        </w:rPr>
        <w:t>;</w:t>
      </w:r>
      <w:r w:rsidR="00C044CC">
        <w:rPr>
          <w:rFonts w:ascii="Courier New" w:hAnsi="Courier New" w:cs="Courier New"/>
          <w:sz w:val="20"/>
          <w:szCs w:val="20"/>
        </w:rPr>
        <w:br/>
      </w:r>
      <w:r w:rsidR="00C044CC" w:rsidRPr="00EF0E9E">
        <w:rPr>
          <w:rFonts w:ascii="Courier New" w:hAnsi="Courier New" w:cs="Courier New"/>
          <w:sz w:val="20"/>
          <w:szCs w:val="20"/>
        </w:rPr>
        <w:t>!</w:t>
      </w:r>
      <w:r w:rsidR="00C044CC">
        <w:rPr>
          <w:rFonts w:ascii="Courier New" w:hAnsi="Courier New" w:cs="Courier New"/>
          <w:sz w:val="20"/>
          <w:szCs w:val="20"/>
        </w:rPr>
        <w:t>DMXNAME</w:t>
      </w:r>
      <w:r w:rsidR="00C044CC" w:rsidRPr="00EF0E9E">
        <w:rPr>
          <w:rFonts w:ascii="Courier New" w:hAnsi="Courier New" w:cs="Courier New"/>
          <w:sz w:val="20"/>
          <w:szCs w:val="20"/>
        </w:rPr>
        <w:t>,&lt;</w:t>
      </w:r>
      <w:r w:rsidR="00C044CC" w:rsidRPr="00544F28">
        <w:rPr>
          <w:rFonts w:ascii="Courier New" w:hAnsi="Courier New" w:cs="Courier New"/>
          <w:sz w:val="20"/>
          <w:szCs w:val="20"/>
        </w:rPr>
        <w:t>addr&gt;,&lt;devcode&gt;,&lt;</w:t>
      </w:r>
      <w:r w:rsidR="00C044CC">
        <w:rPr>
          <w:rFonts w:ascii="Courier New" w:hAnsi="Courier New" w:cs="Courier New"/>
          <w:sz w:val="20"/>
          <w:szCs w:val="20"/>
        </w:rPr>
        <w:t>zone-</w:t>
      </w:r>
      <w:r w:rsidR="00C044CC" w:rsidRPr="00544F28">
        <w:rPr>
          <w:rFonts w:ascii="Courier New" w:hAnsi="Courier New" w:cs="Courier New"/>
          <w:sz w:val="20"/>
          <w:szCs w:val="20"/>
        </w:rPr>
        <w:t>num&gt;</w:t>
      </w:r>
      <w:r w:rsidR="00C044CC">
        <w:rPr>
          <w:rFonts w:ascii="Courier New" w:hAnsi="Courier New" w:cs="Courier New"/>
          <w:sz w:val="20"/>
          <w:szCs w:val="20"/>
        </w:rPr>
        <w:t>,&lt;access&gt;,&lt;area-num</w:t>
      </w:r>
      <w:r w:rsidR="00C044CC" w:rsidRPr="00EF0E9E">
        <w:rPr>
          <w:rFonts w:ascii="Courier New" w:hAnsi="Courier New" w:cs="Courier New"/>
          <w:sz w:val="20"/>
          <w:szCs w:val="20"/>
        </w:rPr>
        <w:t>&gt;</w:t>
      </w:r>
      <w:r w:rsidR="00C044CC">
        <w:rPr>
          <w:rFonts w:ascii="Courier New" w:hAnsi="Courier New" w:cs="Courier New"/>
          <w:sz w:val="20"/>
          <w:szCs w:val="20"/>
        </w:rPr>
        <w:t>,&lt;zone-name&gt;</w:t>
      </w:r>
      <w:r w:rsidR="00C044CC" w:rsidRPr="00EF0E9E">
        <w:rPr>
          <w:rFonts w:ascii="Courier New" w:hAnsi="Courier New" w:cs="Courier New"/>
          <w:sz w:val="20"/>
          <w:szCs w:val="20"/>
        </w:rPr>
        <w:t>;</w:t>
      </w:r>
      <w:r w:rsidR="00C044CC">
        <w:rPr>
          <w:rFonts w:ascii="Courier New" w:hAnsi="Courier New" w:cs="Courier New"/>
          <w:sz w:val="20"/>
          <w:szCs w:val="20"/>
        </w:rPr>
        <w:br/>
      </w:r>
      <w:r w:rsidR="00650799" w:rsidRPr="00EF0E9E">
        <w:rPr>
          <w:rFonts w:ascii="Courier New" w:hAnsi="Courier New" w:cs="Courier New"/>
          <w:sz w:val="20"/>
          <w:szCs w:val="20"/>
        </w:rPr>
        <w:t>!</w:t>
      </w:r>
      <w:r w:rsidR="00650799">
        <w:rPr>
          <w:rFonts w:ascii="Courier New" w:hAnsi="Courier New" w:cs="Courier New"/>
          <w:sz w:val="20"/>
          <w:szCs w:val="20"/>
        </w:rPr>
        <w:t>BTN</w:t>
      </w:r>
      <w:r w:rsidR="00FF16C6">
        <w:rPr>
          <w:rFonts w:ascii="Courier New" w:hAnsi="Courier New" w:cs="Courier New"/>
          <w:sz w:val="20"/>
          <w:szCs w:val="20"/>
        </w:rPr>
        <w:t>STYLE</w:t>
      </w:r>
      <w:r w:rsidR="00650799" w:rsidRPr="00EF0E9E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650799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650799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650799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650799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650799">
        <w:rPr>
          <w:rFonts w:ascii="Courier New" w:hAnsi="Courier New" w:cs="Courier New"/>
          <w:sz w:val="20"/>
          <w:szCs w:val="20"/>
        </w:rPr>
        <w:t>btn-</w:t>
      </w:r>
      <w:r w:rsidR="00650799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650799" w:rsidRPr="00544F28">
        <w:rPr>
          <w:rFonts w:ascii="Courier New" w:hAnsi="Courier New" w:cs="Courier New"/>
          <w:sz w:val="20"/>
          <w:szCs w:val="20"/>
        </w:rPr>
        <w:t>&gt;</w:t>
      </w:r>
      <w:r w:rsidR="00650799">
        <w:rPr>
          <w:rFonts w:ascii="Courier New" w:hAnsi="Courier New" w:cs="Courier New"/>
          <w:sz w:val="20"/>
          <w:szCs w:val="20"/>
        </w:rPr>
        <w:t>,&lt;</w:t>
      </w:r>
      <w:r w:rsidR="00FF16C6">
        <w:rPr>
          <w:rFonts w:ascii="Courier New" w:hAnsi="Courier New" w:cs="Courier New"/>
          <w:sz w:val="20"/>
          <w:szCs w:val="20"/>
        </w:rPr>
        <w:t>icon</w:t>
      </w:r>
      <w:r w:rsidR="00650799">
        <w:rPr>
          <w:rFonts w:ascii="Courier New" w:hAnsi="Courier New" w:cs="Courier New"/>
          <w:sz w:val="20"/>
          <w:szCs w:val="20"/>
        </w:rPr>
        <w:t>&gt;,&lt;</w:t>
      </w:r>
      <w:r w:rsidR="00FF16C6">
        <w:rPr>
          <w:rFonts w:ascii="Courier New" w:hAnsi="Courier New" w:cs="Courier New"/>
          <w:sz w:val="20"/>
          <w:szCs w:val="20"/>
        </w:rPr>
        <w:t>style</w:t>
      </w:r>
      <w:r w:rsidR="00650799" w:rsidRPr="00EF0E9E">
        <w:rPr>
          <w:rFonts w:ascii="Courier New" w:hAnsi="Courier New" w:cs="Courier New"/>
          <w:sz w:val="20"/>
          <w:szCs w:val="20"/>
        </w:rPr>
        <w:t>&gt;</w:t>
      </w:r>
      <w:r w:rsidR="00650799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650799">
        <w:rPr>
          <w:rFonts w:ascii="Courier New" w:hAnsi="Courier New" w:cs="Courier New"/>
          <w:sz w:val="20"/>
          <w:szCs w:val="20"/>
        </w:rPr>
        <w:t>btn</w:t>
      </w:r>
      <w:proofErr w:type="spellEnd"/>
      <w:r w:rsidR="00650799">
        <w:rPr>
          <w:rFonts w:ascii="Courier New" w:hAnsi="Courier New" w:cs="Courier New"/>
          <w:sz w:val="20"/>
          <w:szCs w:val="20"/>
        </w:rPr>
        <w:t>-name&gt;</w:t>
      </w:r>
      <w:r w:rsidR="00650799" w:rsidRPr="00EF0E9E">
        <w:rPr>
          <w:rFonts w:ascii="Courier New" w:hAnsi="Courier New" w:cs="Courier New"/>
          <w:sz w:val="20"/>
          <w:szCs w:val="20"/>
        </w:rPr>
        <w:t>;</w:t>
      </w:r>
      <w:r w:rsidR="00650799">
        <w:rPr>
          <w:rFonts w:ascii="Courier New" w:hAnsi="Courier New" w:cs="Courier New"/>
          <w:sz w:val="20"/>
          <w:szCs w:val="20"/>
        </w:rPr>
        <w:br/>
      </w:r>
      <w:r w:rsidR="00EA12EE">
        <w:rPr>
          <w:rFonts w:ascii="Courier New" w:hAnsi="Courier New" w:cs="Courier New"/>
          <w:sz w:val="20"/>
          <w:szCs w:val="20"/>
        </w:rPr>
        <w:br/>
      </w:r>
      <w:r w:rsidR="008C0CAD" w:rsidRPr="0051726D">
        <w:rPr>
          <w:rFonts w:ascii="Courier New" w:hAnsi="Courier New" w:cs="Courier New"/>
          <w:sz w:val="20"/>
          <w:szCs w:val="20"/>
        </w:rPr>
        <w:t>!</w:t>
      </w:r>
      <w:r w:rsidR="008C0CAD">
        <w:rPr>
          <w:rFonts w:ascii="Courier New" w:hAnsi="Courier New" w:cs="Courier New"/>
          <w:sz w:val="20"/>
          <w:szCs w:val="20"/>
        </w:rPr>
        <w:t>SCN</w:t>
      </w:r>
      <w:r w:rsidR="008C0CAD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8C0CAD">
        <w:rPr>
          <w:rFonts w:ascii="Courier New" w:hAnsi="Courier New" w:cs="Courier New"/>
          <w:sz w:val="20"/>
          <w:szCs w:val="20"/>
        </w:rPr>
        <w:t>scn-num</w:t>
      </w:r>
      <w:proofErr w:type="spellEnd"/>
      <w:r w:rsidR="008C0CAD" w:rsidRPr="00544F28">
        <w:rPr>
          <w:rFonts w:ascii="Courier New" w:hAnsi="Courier New" w:cs="Courier New"/>
          <w:sz w:val="20"/>
          <w:szCs w:val="20"/>
        </w:rPr>
        <w:t>&gt;</w:t>
      </w:r>
      <w:r w:rsidR="008C0CAD">
        <w:rPr>
          <w:rFonts w:ascii="Courier New" w:hAnsi="Courier New" w:cs="Courier New"/>
          <w:sz w:val="20"/>
          <w:szCs w:val="20"/>
        </w:rPr>
        <w:t>,&lt;monitor-type&gt;,</w:t>
      </w:r>
      <w:r w:rsidR="00654952">
        <w:rPr>
          <w:rFonts w:ascii="Courier New" w:hAnsi="Courier New" w:cs="Courier New"/>
          <w:sz w:val="20"/>
          <w:szCs w:val="20"/>
        </w:rPr>
        <w:t>&lt;flags&gt;,</w:t>
      </w:r>
      <w:r w:rsidR="008C0CAD">
        <w:rPr>
          <w:rFonts w:ascii="Courier New" w:hAnsi="Courier New" w:cs="Courier New"/>
          <w:sz w:val="20"/>
          <w:szCs w:val="20"/>
        </w:rPr>
        <w:t>&lt;</w:t>
      </w:r>
      <w:r w:rsidR="008C0CAD" w:rsidRPr="0051726D">
        <w:rPr>
          <w:rFonts w:ascii="Courier New" w:hAnsi="Courier New" w:cs="Courier New"/>
          <w:sz w:val="20"/>
          <w:szCs w:val="20"/>
        </w:rPr>
        <w:t>stat</w:t>
      </w:r>
      <w:r w:rsidR="008C0CAD">
        <w:rPr>
          <w:rFonts w:ascii="Courier New" w:hAnsi="Courier New" w:cs="Courier New"/>
          <w:sz w:val="20"/>
          <w:szCs w:val="20"/>
        </w:rPr>
        <w:t>e&gt;;</w:t>
      </w:r>
      <w:r w:rsidR="008C0CAD">
        <w:rPr>
          <w:rFonts w:ascii="Courier New" w:hAnsi="Courier New" w:cs="Courier New"/>
          <w:sz w:val="20"/>
          <w:szCs w:val="20"/>
        </w:rPr>
        <w:br/>
      </w:r>
      <w:r>
        <w:rPr>
          <w:rFonts w:ascii="Courier New" w:hAnsi="Courier New" w:cs="Courier New"/>
          <w:sz w:val="20"/>
          <w:szCs w:val="20"/>
        </w:rPr>
        <w:br/>
        <w:t>!SCNSET</w:t>
      </w:r>
      <w:r w:rsidRPr="00EF0E9E">
        <w:rPr>
          <w:rFonts w:ascii="Courier New" w:hAnsi="Courier New" w:cs="Courier New"/>
          <w:sz w:val="20"/>
          <w:szCs w:val="20"/>
        </w:rPr>
        <w:t>,&lt;</w:t>
      </w:r>
      <w:proofErr w:type="spellStart"/>
      <w:r>
        <w:rPr>
          <w:rFonts w:ascii="Courier New" w:hAnsi="Courier New" w:cs="Courier New"/>
          <w:sz w:val="20"/>
          <w:szCs w:val="20"/>
        </w:rPr>
        <w:t>scn-num</w:t>
      </w:r>
      <w:proofErr w:type="spellEnd"/>
      <w:r w:rsidRPr="00EF0E9E">
        <w:rPr>
          <w:rFonts w:ascii="Courier New" w:hAnsi="Courier New" w:cs="Courier New"/>
          <w:sz w:val="20"/>
          <w:szCs w:val="20"/>
        </w:rPr>
        <w:t>&gt;;</w:t>
      </w:r>
      <w:r>
        <w:rPr>
          <w:i/>
        </w:rPr>
        <w:br/>
      </w:r>
      <w:r w:rsidRPr="005D5465">
        <w:rPr>
          <w:rFonts w:ascii="Courier New" w:hAnsi="Courier New" w:cs="Courier New"/>
          <w:sz w:val="20"/>
          <w:szCs w:val="20"/>
        </w:rPr>
        <w:t>!</w:t>
      </w:r>
      <w:r>
        <w:rPr>
          <w:rFonts w:ascii="Courier New" w:hAnsi="Courier New" w:cs="Courier New"/>
          <w:sz w:val="20"/>
          <w:szCs w:val="20"/>
        </w:rPr>
        <w:t>SCNFADE</w:t>
      </w:r>
      <w:r w:rsidRPr="00EF0E9E">
        <w:rPr>
          <w:rFonts w:ascii="Courier New" w:hAnsi="Courier New" w:cs="Courier New"/>
          <w:sz w:val="20"/>
          <w:szCs w:val="20"/>
        </w:rPr>
        <w:t>,&lt;</w:t>
      </w:r>
      <w:proofErr w:type="spellStart"/>
      <w:r>
        <w:rPr>
          <w:rFonts w:ascii="Courier New" w:hAnsi="Courier New" w:cs="Courier New"/>
          <w:sz w:val="20"/>
          <w:szCs w:val="20"/>
        </w:rPr>
        <w:t>scn-num</w:t>
      </w:r>
      <w:proofErr w:type="spellEnd"/>
      <w:r w:rsidRPr="00EF0E9E">
        <w:rPr>
          <w:rFonts w:ascii="Courier New" w:hAnsi="Courier New" w:cs="Courier New"/>
          <w:sz w:val="20"/>
          <w:szCs w:val="20"/>
        </w:rPr>
        <w:t>&gt;</w:t>
      </w:r>
      <w:r w:rsidRPr="00544F28">
        <w:rPr>
          <w:rFonts w:ascii="Courier New" w:hAnsi="Courier New" w:cs="Courier New"/>
          <w:sz w:val="20"/>
          <w:szCs w:val="20"/>
        </w:rPr>
        <w:t>,</w:t>
      </w:r>
      <w:r>
        <w:rPr>
          <w:rFonts w:ascii="Courier New" w:hAnsi="Courier New" w:cs="Courier New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sz w:val="20"/>
          <w:szCs w:val="20"/>
        </w:rPr>
        <w:t>fadetime</w:t>
      </w:r>
      <w:proofErr w:type="spellEnd"/>
      <w:r>
        <w:rPr>
          <w:rFonts w:ascii="Courier New" w:hAnsi="Courier New" w:cs="Courier New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sz w:val="20"/>
          <w:szCs w:val="20"/>
        </w:rPr>
        <w:t>ms</w:t>
      </w:r>
      <w:proofErr w:type="spellEnd"/>
      <w:r>
        <w:rPr>
          <w:rFonts w:ascii="Courier New" w:hAnsi="Courier New" w:cs="Courier New"/>
          <w:sz w:val="20"/>
          <w:szCs w:val="20"/>
        </w:rPr>
        <w:t>)&gt;</w:t>
      </w:r>
      <w:r w:rsidRPr="00EF0E9E">
        <w:rPr>
          <w:rFonts w:ascii="Courier New" w:hAnsi="Courier New" w:cs="Courier New"/>
          <w:sz w:val="20"/>
          <w:szCs w:val="20"/>
        </w:rPr>
        <w:t>;</w:t>
      </w:r>
      <w:r>
        <w:rPr>
          <w:rFonts w:ascii="Courier New" w:hAnsi="Courier New" w:cs="Courier New"/>
          <w:sz w:val="20"/>
          <w:szCs w:val="20"/>
        </w:rPr>
        <w:br/>
      </w:r>
      <w:r w:rsidRPr="00EF0E9E">
        <w:rPr>
          <w:rFonts w:ascii="Courier New" w:hAnsi="Courier New" w:cs="Courier New"/>
          <w:sz w:val="20"/>
          <w:szCs w:val="20"/>
        </w:rPr>
        <w:t>!</w:t>
      </w:r>
      <w:r>
        <w:rPr>
          <w:rFonts w:ascii="Courier New" w:hAnsi="Courier New" w:cs="Courier New"/>
          <w:sz w:val="20"/>
          <w:szCs w:val="20"/>
        </w:rPr>
        <w:t>SCNCHAN</w:t>
      </w:r>
      <w:r w:rsidRPr="00EF0E9E">
        <w:rPr>
          <w:rFonts w:ascii="Courier New" w:hAnsi="Courier New" w:cs="Courier New"/>
          <w:sz w:val="20"/>
          <w:szCs w:val="20"/>
        </w:rPr>
        <w:t>,&lt;</w:t>
      </w:r>
      <w:proofErr w:type="spellStart"/>
      <w:r>
        <w:rPr>
          <w:rFonts w:ascii="Courier New" w:hAnsi="Courier New" w:cs="Courier New"/>
          <w:sz w:val="20"/>
          <w:szCs w:val="20"/>
        </w:rPr>
        <w:t>scn-num</w:t>
      </w:r>
      <w:proofErr w:type="spellEnd"/>
      <w:r w:rsidRPr="00EF0E9E">
        <w:rPr>
          <w:rFonts w:ascii="Courier New" w:hAnsi="Courier New" w:cs="Courier New"/>
          <w:sz w:val="20"/>
          <w:szCs w:val="20"/>
        </w:rPr>
        <w:t>&gt;</w:t>
      </w:r>
      <w:r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Pr="00544F28">
        <w:rPr>
          <w:rFonts w:ascii="Courier New" w:hAnsi="Courier New" w:cs="Courier New"/>
          <w:sz w:val="20"/>
          <w:szCs w:val="20"/>
        </w:rPr>
        <w:t>chan</w:t>
      </w:r>
      <w:r>
        <w:rPr>
          <w:rFonts w:ascii="Courier New" w:hAnsi="Courier New" w:cs="Courier New"/>
          <w:sz w:val="20"/>
          <w:szCs w:val="20"/>
        </w:rPr>
        <w:t>-</w:t>
      </w:r>
      <w:r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Pr="00544F28"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sz w:val="20"/>
          <w:szCs w:val="20"/>
        </w:rPr>
        <w:t>,&lt;level&gt;</w:t>
      </w:r>
      <w:r w:rsidRPr="00EF0E9E">
        <w:rPr>
          <w:rFonts w:ascii="Courier New" w:hAnsi="Courier New" w:cs="Courier New"/>
          <w:sz w:val="20"/>
          <w:szCs w:val="20"/>
        </w:rPr>
        <w:t>;</w:t>
      </w:r>
      <w:r>
        <w:rPr>
          <w:rFonts w:ascii="Courier New" w:hAnsi="Courier New" w:cs="Courier New"/>
          <w:sz w:val="20"/>
          <w:szCs w:val="20"/>
        </w:rPr>
        <w:br/>
      </w:r>
      <w:r w:rsidR="00C044CC" w:rsidRPr="00EF0E9E">
        <w:rPr>
          <w:rFonts w:ascii="Courier New" w:hAnsi="Courier New" w:cs="Courier New"/>
          <w:sz w:val="20"/>
          <w:szCs w:val="20"/>
        </w:rPr>
        <w:t>!</w:t>
      </w:r>
      <w:r w:rsidR="00C044CC">
        <w:rPr>
          <w:rFonts w:ascii="Courier New" w:hAnsi="Courier New" w:cs="Courier New"/>
          <w:sz w:val="20"/>
          <w:szCs w:val="20"/>
        </w:rPr>
        <w:t>SCNDALI</w:t>
      </w:r>
      <w:r w:rsidR="00C044CC" w:rsidRPr="00EF0E9E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C044CC">
        <w:rPr>
          <w:rFonts w:ascii="Courier New" w:hAnsi="Courier New" w:cs="Courier New"/>
          <w:sz w:val="20"/>
          <w:szCs w:val="20"/>
        </w:rPr>
        <w:t>scn-num</w:t>
      </w:r>
      <w:proofErr w:type="spellEnd"/>
      <w:r w:rsidR="00C044CC" w:rsidRPr="00EF0E9E">
        <w:rPr>
          <w:rFonts w:ascii="Courier New" w:hAnsi="Courier New" w:cs="Courier New"/>
          <w:sz w:val="20"/>
          <w:szCs w:val="20"/>
        </w:rPr>
        <w:t>&gt;</w:t>
      </w:r>
      <w:r w:rsidR="00C044CC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C044CC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C044CC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C044CC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C044CC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C044CC">
        <w:rPr>
          <w:rFonts w:ascii="Courier New" w:hAnsi="Courier New" w:cs="Courier New"/>
          <w:sz w:val="20"/>
          <w:szCs w:val="20"/>
        </w:rPr>
        <w:t>dali-</w:t>
      </w:r>
      <w:r w:rsidR="00C044CC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C044CC" w:rsidRPr="00544F28">
        <w:rPr>
          <w:rFonts w:ascii="Courier New" w:hAnsi="Courier New" w:cs="Courier New"/>
          <w:sz w:val="20"/>
          <w:szCs w:val="20"/>
        </w:rPr>
        <w:t>&gt;</w:t>
      </w:r>
      <w:r w:rsidR="00C044CC">
        <w:rPr>
          <w:rFonts w:ascii="Courier New" w:hAnsi="Courier New" w:cs="Courier New"/>
          <w:sz w:val="20"/>
          <w:szCs w:val="20"/>
        </w:rPr>
        <w:t>,&lt;level&gt;</w:t>
      </w:r>
      <w:r w:rsidR="00C044CC" w:rsidRPr="00EF0E9E">
        <w:rPr>
          <w:rFonts w:ascii="Courier New" w:hAnsi="Courier New" w:cs="Courier New"/>
          <w:sz w:val="20"/>
          <w:szCs w:val="20"/>
        </w:rPr>
        <w:t>;</w:t>
      </w:r>
      <w:r w:rsidR="00C044CC">
        <w:rPr>
          <w:rFonts w:ascii="Courier New" w:hAnsi="Courier New" w:cs="Courier New"/>
          <w:sz w:val="20"/>
          <w:szCs w:val="20"/>
        </w:rPr>
        <w:br/>
      </w:r>
      <w:r w:rsidR="00C044CC" w:rsidRPr="00EF0E9E">
        <w:rPr>
          <w:rFonts w:ascii="Courier New" w:hAnsi="Courier New" w:cs="Courier New"/>
          <w:sz w:val="20"/>
          <w:szCs w:val="20"/>
        </w:rPr>
        <w:t>!</w:t>
      </w:r>
      <w:r w:rsidR="00C044CC">
        <w:rPr>
          <w:rFonts w:ascii="Courier New" w:hAnsi="Courier New" w:cs="Courier New"/>
          <w:sz w:val="20"/>
          <w:szCs w:val="20"/>
        </w:rPr>
        <w:t>SCNDMX</w:t>
      </w:r>
      <w:r w:rsidR="00C93C5E">
        <w:rPr>
          <w:rFonts w:ascii="Courier New" w:hAnsi="Courier New" w:cs="Courier New"/>
          <w:sz w:val="20"/>
          <w:szCs w:val="20"/>
        </w:rPr>
        <w:t>LEVEL</w:t>
      </w:r>
      <w:r w:rsidR="00C044CC" w:rsidRPr="00EF0E9E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C044CC">
        <w:rPr>
          <w:rFonts w:ascii="Courier New" w:hAnsi="Courier New" w:cs="Courier New"/>
          <w:sz w:val="20"/>
          <w:szCs w:val="20"/>
        </w:rPr>
        <w:t>scn-num</w:t>
      </w:r>
      <w:proofErr w:type="spellEnd"/>
      <w:r w:rsidR="00C044CC" w:rsidRPr="00EF0E9E">
        <w:rPr>
          <w:rFonts w:ascii="Courier New" w:hAnsi="Courier New" w:cs="Courier New"/>
          <w:sz w:val="20"/>
          <w:szCs w:val="20"/>
        </w:rPr>
        <w:t>&gt;</w:t>
      </w:r>
      <w:r w:rsidR="00C044CC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C044CC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C044CC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C044CC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C044CC" w:rsidRPr="00544F28">
        <w:rPr>
          <w:rFonts w:ascii="Courier New" w:hAnsi="Courier New" w:cs="Courier New"/>
          <w:sz w:val="20"/>
          <w:szCs w:val="20"/>
        </w:rPr>
        <w:t>&gt;,&lt;</w:t>
      </w:r>
      <w:r w:rsidR="00C044CC">
        <w:rPr>
          <w:rFonts w:ascii="Courier New" w:hAnsi="Courier New" w:cs="Courier New"/>
          <w:sz w:val="20"/>
          <w:szCs w:val="20"/>
        </w:rPr>
        <w:t>zone-</w:t>
      </w:r>
      <w:proofErr w:type="spellStart"/>
      <w:r w:rsidR="00C044CC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C044CC" w:rsidRPr="00544F28">
        <w:rPr>
          <w:rFonts w:ascii="Courier New" w:hAnsi="Courier New" w:cs="Courier New"/>
          <w:sz w:val="20"/>
          <w:szCs w:val="20"/>
        </w:rPr>
        <w:t>&gt;</w:t>
      </w:r>
      <w:r w:rsidR="00C044CC">
        <w:rPr>
          <w:rFonts w:ascii="Courier New" w:hAnsi="Courier New" w:cs="Courier New"/>
          <w:sz w:val="20"/>
          <w:szCs w:val="20"/>
        </w:rPr>
        <w:t>,&lt;level&gt;</w:t>
      </w:r>
      <w:r w:rsidR="00C044CC" w:rsidRPr="00EF0E9E">
        <w:rPr>
          <w:rFonts w:ascii="Courier New" w:hAnsi="Courier New" w:cs="Courier New"/>
          <w:sz w:val="20"/>
          <w:szCs w:val="20"/>
        </w:rPr>
        <w:t>;</w:t>
      </w:r>
      <w:r w:rsidR="00C044CC">
        <w:rPr>
          <w:rFonts w:ascii="Courier New" w:hAnsi="Courier New" w:cs="Courier New"/>
          <w:sz w:val="20"/>
          <w:szCs w:val="20"/>
        </w:rPr>
        <w:br/>
      </w:r>
      <w:r w:rsidR="00315387">
        <w:rPr>
          <w:rFonts w:ascii="Courier New" w:hAnsi="Courier New" w:cs="Courier New"/>
          <w:sz w:val="20"/>
          <w:szCs w:val="20"/>
        </w:rPr>
        <w:t>!SCNEND</w:t>
      </w:r>
      <w:r w:rsidR="00315387" w:rsidRPr="00EF0E9E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315387">
        <w:rPr>
          <w:rFonts w:ascii="Courier New" w:hAnsi="Courier New" w:cs="Courier New"/>
          <w:sz w:val="20"/>
          <w:szCs w:val="20"/>
        </w:rPr>
        <w:t>scn-num</w:t>
      </w:r>
      <w:proofErr w:type="spellEnd"/>
      <w:r w:rsidR="00315387" w:rsidRPr="00544F28">
        <w:rPr>
          <w:rFonts w:ascii="Courier New" w:hAnsi="Courier New" w:cs="Courier New"/>
          <w:sz w:val="20"/>
          <w:szCs w:val="20"/>
        </w:rPr>
        <w:t>&gt;</w:t>
      </w:r>
      <w:r w:rsidR="00315387">
        <w:rPr>
          <w:rFonts w:ascii="Courier New" w:hAnsi="Courier New" w:cs="Courier New"/>
          <w:sz w:val="20"/>
          <w:szCs w:val="20"/>
        </w:rPr>
        <w:t>;</w:t>
      </w:r>
      <w:r w:rsidR="00315387">
        <w:rPr>
          <w:rFonts w:ascii="Courier New" w:hAnsi="Courier New" w:cs="Courier New"/>
          <w:sz w:val="20"/>
          <w:szCs w:val="20"/>
        </w:rPr>
        <w:br/>
        <w:t>!SCNABORT;</w:t>
      </w:r>
      <w:r w:rsidR="00315387">
        <w:rPr>
          <w:rFonts w:ascii="Courier New" w:hAnsi="Courier New" w:cs="Courier New"/>
          <w:sz w:val="20"/>
          <w:szCs w:val="20"/>
        </w:rPr>
        <w:br/>
      </w:r>
    </w:p>
    <w:p w:rsidR="005D5465" w:rsidRPr="00227BF7" w:rsidRDefault="00654952" w:rsidP="00227BF7">
      <w:pPr>
        <w:keepNext/>
        <w:keepLines/>
        <w:tabs>
          <w:tab w:val="left" w:pos="3780"/>
        </w:tabs>
        <w:ind w:left="357" w:right="-1055"/>
        <w:rPr>
          <w:rFonts w:ascii="Courier New" w:hAnsi="Courier New" w:cs="Courier New"/>
          <w:sz w:val="20"/>
          <w:szCs w:val="20"/>
        </w:rPr>
      </w:pPr>
      <w:r w:rsidRPr="00227BF7">
        <w:rPr>
          <w:rFonts w:ascii="Courier New" w:hAnsi="Courier New" w:cs="Courier New"/>
          <w:sz w:val="20"/>
          <w:szCs w:val="20"/>
        </w:rPr>
        <w:lastRenderedPageBreak/>
        <w:t>!SCNRECALLX,&lt;</w:t>
      </w:r>
      <w:proofErr w:type="spellStart"/>
      <w:r w:rsidRPr="00227BF7">
        <w:rPr>
          <w:rFonts w:ascii="Courier New" w:hAnsi="Courier New" w:cs="Courier New"/>
          <w:sz w:val="20"/>
          <w:szCs w:val="20"/>
        </w:rPr>
        <w:t>scn-num</w:t>
      </w:r>
      <w:proofErr w:type="spellEnd"/>
      <w:r w:rsidRPr="00227BF7">
        <w:rPr>
          <w:rFonts w:ascii="Courier New" w:hAnsi="Courier New" w:cs="Courier New"/>
          <w:sz w:val="20"/>
          <w:szCs w:val="20"/>
        </w:rPr>
        <w:t>&gt;,&lt;level&gt;,&lt;</w:t>
      </w:r>
      <w:proofErr w:type="spellStart"/>
      <w:r w:rsidRPr="00227BF7">
        <w:rPr>
          <w:rFonts w:ascii="Courier New" w:hAnsi="Courier New" w:cs="Courier New"/>
          <w:sz w:val="20"/>
          <w:szCs w:val="20"/>
        </w:rPr>
        <w:t>fadetime</w:t>
      </w:r>
      <w:proofErr w:type="spellEnd"/>
      <w:r w:rsidRPr="00227BF7">
        <w:rPr>
          <w:rFonts w:ascii="Courier New" w:hAnsi="Courier New" w:cs="Courier New"/>
          <w:sz w:val="20"/>
          <w:szCs w:val="20"/>
        </w:rPr>
        <w:t>(</w:t>
      </w:r>
      <w:proofErr w:type="spellStart"/>
      <w:r w:rsidRPr="00227BF7">
        <w:rPr>
          <w:rFonts w:ascii="Courier New" w:hAnsi="Courier New" w:cs="Courier New"/>
          <w:sz w:val="20"/>
          <w:szCs w:val="20"/>
        </w:rPr>
        <w:t>ms</w:t>
      </w:r>
      <w:proofErr w:type="spellEnd"/>
      <w:r w:rsidRPr="00227BF7">
        <w:rPr>
          <w:rFonts w:ascii="Courier New" w:hAnsi="Courier New" w:cs="Courier New"/>
          <w:sz w:val="20"/>
          <w:szCs w:val="20"/>
        </w:rPr>
        <w:t>)&gt;;</w:t>
      </w:r>
      <w:r w:rsidRPr="00227BF7">
        <w:rPr>
          <w:rFonts w:ascii="Courier New" w:hAnsi="Courier New" w:cs="Courier New"/>
          <w:sz w:val="20"/>
          <w:szCs w:val="20"/>
        </w:rPr>
        <w:br/>
        <w:t>!SCNOFF,&lt;</w:t>
      </w:r>
      <w:proofErr w:type="spellStart"/>
      <w:r w:rsidRPr="00227BF7">
        <w:rPr>
          <w:rFonts w:ascii="Courier New" w:hAnsi="Courier New" w:cs="Courier New"/>
          <w:sz w:val="20"/>
          <w:szCs w:val="20"/>
        </w:rPr>
        <w:t>scn-num</w:t>
      </w:r>
      <w:proofErr w:type="spellEnd"/>
      <w:r w:rsidRPr="00227BF7">
        <w:rPr>
          <w:rFonts w:ascii="Courier New" w:hAnsi="Courier New" w:cs="Courier New"/>
          <w:sz w:val="20"/>
          <w:szCs w:val="20"/>
        </w:rPr>
        <w:t>&gt;;</w:t>
      </w:r>
      <w:r w:rsidRPr="00227BF7">
        <w:rPr>
          <w:rFonts w:ascii="Courier New" w:hAnsi="Courier New" w:cs="Courier New"/>
          <w:sz w:val="20"/>
          <w:szCs w:val="20"/>
        </w:rPr>
        <w:br/>
      </w:r>
      <w:r w:rsidR="00A63ED1" w:rsidRPr="00227BF7">
        <w:rPr>
          <w:rFonts w:ascii="Courier New" w:hAnsi="Courier New" w:cs="Courier New"/>
          <w:sz w:val="20"/>
          <w:szCs w:val="20"/>
        </w:rPr>
        <w:t>!SCNRECALL,&lt;</w:t>
      </w:r>
      <w:proofErr w:type="spellStart"/>
      <w:r w:rsidR="00A63ED1" w:rsidRPr="00227BF7">
        <w:rPr>
          <w:rFonts w:ascii="Courier New" w:hAnsi="Courier New" w:cs="Courier New"/>
          <w:sz w:val="20"/>
          <w:szCs w:val="20"/>
        </w:rPr>
        <w:t>scn-num</w:t>
      </w:r>
      <w:proofErr w:type="spellEnd"/>
      <w:r w:rsidR="00A63ED1" w:rsidRPr="00227BF7">
        <w:rPr>
          <w:rFonts w:ascii="Courier New" w:hAnsi="Courier New" w:cs="Courier New"/>
          <w:sz w:val="20"/>
          <w:szCs w:val="20"/>
        </w:rPr>
        <w:t>&gt;;</w:t>
      </w:r>
      <w:r w:rsidRPr="00227BF7">
        <w:rPr>
          <w:rFonts w:ascii="Courier New" w:hAnsi="Courier New" w:cs="Courier New"/>
          <w:sz w:val="20"/>
          <w:szCs w:val="20"/>
        </w:rPr>
        <w:tab/>
        <w:t>!SCNFAST,&lt;</w:t>
      </w:r>
      <w:proofErr w:type="spellStart"/>
      <w:r w:rsidRPr="00227BF7">
        <w:rPr>
          <w:rFonts w:ascii="Courier New" w:hAnsi="Courier New" w:cs="Courier New"/>
          <w:sz w:val="20"/>
          <w:szCs w:val="20"/>
        </w:rPr>
        <w:t>scn-num</w:t>
      </w:r>
      <w:proofErr w:type="spellEnd"/>
      <w:r w:rsidRPr="00227BF7">
        <w:rPr>
          <w:rFonts w:ascii="Courier New" w:hAnsi="Courier New" w:cs="Courier New"/>
          <w:sz w:val="20"/>
          <w:szCs w:val="20"/>
        </w:rPr>
        <w:t>&gt;;</w:t>
      </w:r>
      <w:r w:rsidRPr="00227BF7">
        <w:rPr>
          <w:rFonts w:ascii="Courier New" w:hAnsi="Courier New" w:cs="Courier New"/>
          <w:sz w:val="20"/>
          <w:szCs w:val="20"/>
        </w:rPr>
        <w:br/>
      </w:r>
      <w:r w:rsidR="005D5465" w:rsidRPr="00227BF7">
        <w:rPr>
          <w:rFonts w:ascii="Courier New" w:hAnsi="Courier New" w:cs="Courier New"/>
          <w:sz w:val="20"/>
          <w:szCs w:val="20"/>
        </w:rPr>
        <w:t>!SCNRAISE,&lt;</w:t>
      </w:r>
      <w:proofErr w:type="spellStart"/>
      <w:r w:rsidR="005D5465" w:rsidRPr="00227BF7">
        <w:rPr>
          <w:rFonts w:ascii="Courier New" w:hAnsi="Courier New" w:cs="Courier New"/>
          <w:sz w:val="20"/>
          <w:szCs w:val="20"/>
        </w:rPr>
        <w:t>scn-num</w:t>
      </w:r>
      <w:proofErr w:type="spellEnd"/>
      <w:r w:rsidR="005D5465" w:rsidRPr="00227BF7">
        <w:rPr>
          <w:rFonts w:ascii="Courier New" w:hAnsi="Courier New" w:cs="Courier New"/>
          <w:sz w:val="20"/>
          <w:szCs w:val="20"/>
        </w:rPr>
        <w:t>&gt;;</w:t>
      </w:r>
      <w:r w:rsidRPr="00227BF7">
        <w:rPr>
          <w:rFonts w:ascii="Courier New" w:hAnsi="Courier New" w:cs="Courier New"/>
          <w:sz w:val="20"/>
          <w:szCs w:val="20"/>
        </w:rPr>
        <w:tab/>
      </w:r>
      <w:r w:rsidR="005D5465" w:rsidRPr="00227BF7">
        <w:rPr>
          <w:rFonts w:ascii="Courier New" w:hAnsi="Courier New" w:cs="Courier New"/>
          <w:sz w:val="20"/>
          <w:szCs w:val="20"/>
        </w:rPr>
        <w:t>!SCNLOWER,&lt;</w:t>
      </w:r>
      <w:proofErr w:type="spellStart"/>
      <w:r w:rsidR="005D5465" w:rsidRPr="00227BF7">
        <w:rPr>
          <w:rFonts w:ascii="Courier New" w:hAnsi="Courier New" w:cs="Courier New"/>
          <w:sz w:val="20"/>
          <w:szCs w:val="20"/>
        </w:rPr>
        <w:t>scn-num</w:t>
      </w:r>
      <w:proofErr w:type="spellEnd"/>
      <w:r w:rsidR="005D5465" w:rsidRPr="00227BF7">
        <w:rPr>
          <w:rFonts w:ascii="Courier New" w:hAnsi="Courier New" w:cs="Courier New"/>
          <w:sz w:val="20"/>
          <w:szCs w:val="20"/>
        </w:rPr>
        <w:t>&gt;;</w:t>
      </w:r>
      <w:r w:rsidR="005D5465" w:rsidRPr="00227BF7">
        <w:rPr>
          <w:rFonts w:ascii="Courier New" w:hAnsi="Courier New" w:cs="Courier New"/>
          <w:sz w:val="20"/>
          <w:szCs w:val="20"/>
        </w:rPr>
        <w:br/>
      </w:r>
      <w:r w:rsidRPr="00227BF7">
        <w:rPr>
          <w:rFonts w:ascii="Courier New" w:hAnsi="Courier New" w:cs="Courier New"/>
          <w:sz w:val="20"/>
          <w:szCs w:val="20"/>
        </w:rPr>
        <w:t>!SCNRAMP,&lt;</w:t>
      </w:r>
      <w:proofErr w:type="spellStart"/>
      <w:r w:rsidRPr="00227BF7">
        <w:rPr>
          <w:rFonts w:ascii="Courier New" w:hAnsi="Courier New" w:cs="Courier New"/>
          <w:sz w:val="20"/>
          <w:szCs w:val="20"/>
        </w:rPr>
        <w:t>scn-num</w:t>
      </w:r>
      <w:proofErr w:type="spellEnd"/>
      <w:r w:rsidRPr="00227BF7">
        <w:rPr>
          <w:rFonts w:ascii="Courier New" w:hAnsi="Courier New" w:cs="Courier New"/>
          <w:sz w:val="20"/>
          <w:szCs w:val="20"/>
        </w:rPr>
        <w:t>&gt;;</w:t>
      </w:r>
      <w:r w:rsidRPr="00227BF7">
        <w:rPr>
          <w:rFonts w:ascii="Courier New" w:hAnsi="Courier New" w:cs="Courier New"/>
          <w:sz w:val="20"/>
          <w:szCs w:val="20"/>
        </w:rPr>
        <w:tab/>
      </w:r>
      <w:r w:rsidR="005D5465" w:rsidRPr="00227BF7">
        <w:rPr>
          <w:rFonts w:ascii="Courier New" w:hAnsi="Courier New" w:cs="Courier New"/>
          <w:sz w:val="20"/>
          <w:szCs w:val="20"/>
        </w:rPr>
        <w:t>!SCNSTOP,&lt;</w:t>
      </w:r>
      <w:proofErr w:type="spellStart"/>
      <w:r w:rsidR="005D5465" w:rsidRPr="00227BF7">
        <w:rPr>
          <w:rFonts w:ascii="Courier New" w:hAnsi="Courier New" w:cs="Courier New"/>
          <w:sz w:val="20"/>
          <w:szCs w:val="20"/>
        </w:rPr>
        <w:t>scn-num</w:t>
      </w:r>
      <w:proofErr w:type="spellEnd"/>
      <w:r w:rsidR="005D5465" w:rsidRPr="00227BF7">
        <w:rPr>
          <w:rFonts w:ascii="Courier New" w:hAnsi="Courier New" w:cs="Courier New"/>
          <w:sz w:val="20"/>
          <w:szCs w:val="20"/>
        </w:rPr>
        <w:t>&gt;;</w:t>
      </w:r>
      <w:r w:rsidR="005D5465" w:rsidRPr="00227BF7">
        <w:rPr>
          <w:rFonts w:ascii="Courier New" w:hAnsi="Courier New" w:cs="Courier New"/>
          <w:sz w:val="20"/>
          <w:szCs w:val="20"/>
        </w:rPr>
        <w:br/>
        <w:t>!SCNNUDG</w:t>
      </w:r>
      <w:r w:rsidR="002A0C20" w:rsidRPr="00227BF7">
        <w:rPr>
          <w:rFonts w:ascii="Courier New" w:hAnsi="Courier New" w:cs="Courier New"/>
          <w:sz w:val="20"/>
          <w:szCs w:val="20"/>
        </w:rPr>
        <w:t>E</w:t>
      </w:r>
      <w:r w:rsidR="005D5465" w:rsidRPr="00227BF7">
        <w:rPr>
          <w:rFonts w:ascii="Courier New" w:hAnsi="Courier New" w:cs="Courier New"/>
          <w:sz w:val="20"/>
          <w:szCs w:val="20"/>
        </w:rPr>
        <w:t>UP,&lt;</w:t>
      </w:r>
      <w:proofErr w:type="spellStart"/>
      <w:r w:rsidR="005D5465" w:rsidRPr="00227BF7">
        <w:rPr>
          <w:rFonts w:ascii="Courier New" w:hAnsi="Courier New" w:cs="Courier New"/>
          <w:sz w:val="20"/>
          <w:szCs w:val="20"/>
        </w:rPr>
        <w:t>scn-num</w:t>
      </w:r>
      <w:proofErr w:type="spellEnd"/>
      <w:r w:rsidR="005D5465" w:rsidRPr="00227BF7">
        <w:rPr>
          <w:rFonts w:ascii="Courier New" w:hAnsi="Courier New" w:cs="Courier New"/>
          <w:sz w:val="20"/>
          <w:szCs w:val="20"/>
        </w:rPr>
        <w:t>&gt;;</w:t>
      </w:r>
      <w:r w:rsidRPr="00227BF7">
        <w:rPr>
          <w:rFonts w:ascii="Courier New" w:hAnsi="Courier New" w:cs="Courier New"/>
          <w:sz w:val="20"/>
          <w:szCs w:val="20"/>
        </w:rPr>
        <w:tab/>
      </w:r>
      <w:r w:rsidR="005D5465" w:rsidRPr="00227BF7">
        <w:rPr>
          <w:rFonts w:ascii="Courier New" w:hAnsi="Courier New" w:cs="Courier New"/>
          <w:sz w:val="20"/>
          <w:szCs w:val="20"/>
        </w:rPr>
        <w:t>!SCNNUDG</w:t>
      </w:r>
      <w:r w:rsidR="002A0C20" w:rsidRPr="00227BF7">
        <w:rPr>
          <w:rFonts w:ascii="Courier New" w:hAnsi="Courier New" w:cs="Courier New"/>
          <w:sz w:val="20"/>
          <w:szCs w:val="20"/>
        </w:rPr>
        <w:t>E</w:t>
      </w:r>
      <w:r w:rsidR="005D5465" w:rsidRPr="00227BF7">
        <w:rPr>
          <w:rFonts w:ascii="Courier New" w:hAnsi="Courier New" w:cs="Courier New"/>
          <w:sz w:val="20"/>
          <w:szCs w:val="20"/>
        </w:rPr>
        <w:t>DN,&lt;</w:t>
      </w:r>
      <w:proofErr w:type="spellStart"/>
      <w:r w:rsidR="005D5465" w:rsidRPr="00227BF7">
        <w:rPr>
          <w:rFonts w:ascii="Courier New" w:hAnsi="Courier New" w:cs="Courier New"/>
          <w:sz w:val="20"/>
          <w:szCs w:val="20"/>
        </w:rPr>
        <w:t>scn-num</w:t>
      </w:r>
      <w:proofErr w:type="spellEnd"/>
      <w:r w:rsidR="005D5465" w:rsidRPr="00227BF7">
        <w:rPr>
          <w:rFonts w:ascii="Courier New" w:hAnsi="Courier New" w:cs="Courier New"/>
          <w:sz w:val="20"/>
          <w:szCs w:val="20"/>
        </w:rPr>
        <w:t>&gt;;</w:t>
      </w:r>
      <w:r w:rsidR="005D5465" w:rsidRPr="00227BF7">
        <w:rPr>
          <w:rFonts w:ascii="Courier New" w:hAnsi="Courier New" w:cs="Courier New"/>
          <w:sz w:val="20"/>
          <w:szCs w:val="20"/>
        </w:rPr>
        <w:br/>
      </w:r>
      <w:r w:rsidRPr="00227BF7">
        <w:rPr>
          <w:rFonts w:ascii="Courier New" w:hAnsi="Courier New" w:cs="Courier New"/>
          <w:sz w:val="20"/>
          <w:szCs w:val="20"/>
        </w:rPr>
        <w:t>!SCNTOGGLE,&lt;</w:t>
      </w:r>
      <w:proofErr w:type="spellStart"/>
      <w:r w:rsidRPr="00227BF7">
        <w:rPr>
          <w:rFonts w:ascii="Courier New" w:hAnsi="Courier New" w:cs="Courier New"/>
          <w:sz w:val="20"/>
          <w:szCs w:val="20"/>
        </w:rPr>
        <w:t>scn-num</w:t>
      </w:r>
      <w:proofErr w:type="spellEnd"/>
      <w:r w:rsidRPr="00227BF7">
        <w:rPr>
          <w:rFonts w:ascii="Courier New" w:hAnsi="Courier New" w:cs="Courier New"/>
          <w:sz w:val="20"/>
          <w:szCs w:val="20"/>
        </w:rPr>
        <w:t>&gt;;</w:t>
      </w:r>
      <w:r w:rsidRPr="00227BF7">
        <w:rPr>
          <w:rFonts w:ascii="Courier New" w:hAnsi="Courier New" w:cs="Courier New"/>
          <w:sz w:val="20"/>
          <w:szCs w:val="20"/>
        </w:rPr>
        <w:tab/>
        <w:t>!SCNONOFF,&lt;</w:t>
      </w:r>
      <w:proofErr w:type="spellStart"/>
      <w:r w:rsidRPr="00227BF7">
        <w:rPr>
          <w:rFonts w:ascii="Courier New" w:hAnsi="Courier New" w:cs="Courier New"/>
          <w:sz w:val="20"/>
          <w:szCs w:val="20"/>
        </w:rPr>
        <w:t>scn-num</w:t>
      </w:r>
      <w:proofErr w:type="spellEnd"/>
      <w:r w:rsidRPr="00227BF7">
        <w:rPr>
          <w:rFonts w:ascii="Courier New" w:hAnsi="Courier New" w:cs="Courier New"/>
          <w:sz w:val="20"/>
          <w:szCs w:val="20"/>
        </w:rPr>
        <w:t>&gt;;</w:t>
      </w:r>
      <w:r w:rsidRPr="00227BF7">
        <w:rPr>
          <w:rFonts w:ascii="Courier New" w:hAnsi="Courier New" w:cs="Courier New"/>
          <w:sz w:val="20"/>
          <w:szCs w:val="20"/>
        </w:rPr>
        <w:br/>
      </w:r>
      <w:r w:rsidR="005D5465" w:rsidRPr="00227BF7">
        <w:rPr>
          <w:rFonts w:ascii="Courier New" w:hAnsi="Courier New" w:cs="Courier New"/>
          <w:sz w:val="20"/>
          <w:szCs w:val="20"/>
        </w:rPr>
        <w:t>!SCNSAVE,&lt;</w:t>
      </w:r>
      <w:proofErr w:type="spellStart"/>
      <w:r w:rsidR="005D5465" w:rsidRPr="00227BF7">
        <w:rPr>
          <w:rFonts w:ascii="Courier New" w:hAnsi="Courier New" w:cs="Courier New"/>
          <w:sz w:val="20"/>
          <w:szCs w:val="20"/>
        </w:rPr>
        <w:t>scn-num</w:t>
      </w:r>
      <w:proofErr w:type="spellEnd"/>
      <w:r w:rsidR="005D5465" w:rsidRPr="00227BF7">
        <w:rPr>
          <w:rFonts w:ascii="Courier New" w:hAnsi="Courier New" w:cs="Courier New"/>
          <w:sz w:val="20"/>
          <w:szCs w:val="20"/>
        </w:rPr>
        <w:t>&gt;;</w:t>
      </w:r>
      <w:r w:rsidR="00227BF7" w:rsidRPr="00227BF7">
        <w:rPr>
          <w:rFonts w:ascii="Courier New" w:hAnsi="Courier New" w:cs="Courier New"/>
          <w:sz w:val="20"/>
          <w:szCs w:val="20"/>
        </w:rPr>
        <w:tab/>
        <w:t>!SCNBACKON,&lt;</w:t>
      </w:r>
      <w:proofErr w:type="spellStart"/>
      <w:r w:rsidR="00227BF7" w:rsidRPr="00227BF7">
        <w:rPr>
          <w:rFonts w:ascii="Courier New" w:hAnsi="Courier New" w:cs="Courier New"/>
          <w:sz w:val="20"/>
          <w:szCs w:val="20"/>
        </w:rPr>
        <w:t>scn-num</w:t>
      </w:r>
      <w:proofErr w:type="spellEnd"/>
      <w:r w:rsidR="00227BF7" w:rsidRPr="00227BF7">
        <w:rPr>
          <w:rFonts w:ascii="Courier New" w:hAnsi="Courier New" w:cs="Courier New"/>
          <w:sz w:val="20"/>
          <w:szCs w:val="20"/>
        </w:rPr>
        <w:t>&gt;;</w:t>
      </w:r>
      <w:r w:rsidR="008A24F2">
        <w:rPr>
          <w:rFonts w:ascii="Courier New" w:hAnsi="Courier New" w:cs="Courier New"/>
          <w:sz w:val="20"/>
          <w:szCs w:val="20"/>
        </w:rPr>
        <w:br/>
      </w:r>
      <w:r w:rsidR="005D5465" w:rsidRPr="00227BF7">
        <w:rPr>
          <w:rFonts w:ascii="Courier New" w:hAnsi="Courier New" w:cs="Courier New"/>
          <w:sz w:val="20"/>
          <w:szCs w:val="20"/>
        </w:rPr>
        <w:br/>
      </w:r>
      <w:r w:rsidR="008A24F2" w:rsidRPr="0051726D">
        <w:rPr>
          <w:rFonts w:ascii="Courier New" w:hAnsi="Courier New" w:cs="Courier New"/>
          <w:sz w:val="20"/>
          <w:szCs w:val="20"/>
        </w:rPr>
        <w:t>!CHAN</w:t>
      </w:r>
      <w:r w:rsidR="008A24F2" w:rsidRPr="00544F28">
        <w:rPr>
          <w:rFonts w:ascii="Courier New" w:hAnsi="Courier New" w:cs="Courier New"/>
          <w:sz w:val="20"/>
          <w:szCs w:val="20"/>
        </w:rPr>
        <w:t>,&lt;addr&gt;,&lt;devcode&gt;,&lt;chan</w:t>
      </w:r>
      <w:r w:rsidR="008A24F2">
        <w:rPr>
          <w:rFonts w:ascii="Courier New" w:hAnsi="Courier New" w:cs="Courier New"/>
          <w:sz w:val="20"/>
          <w:szCs w:val="20"/>
        </w:rPr>
        <w:t>-</w:t>
      </w:r>
      <w:r w:rsidR="008A24F2" w:rsidRPr="00544F28">
        <w:rPr>
          <w:rFonts w:ascii="Courier New" w:hAnsi="Courier New" w:cs="Courier New"/>
          <w:sz w:val="20"/>
          <w:szCs w:val="20"/>
        </w:rPr>
        <w:t>num&gt;</w:t>
      </w:r>
      <w:r w:rsidR="008A24F2">
        <w:rPr>
          <w:rFonts w:ascii="Courier New" w:hAnsi="Courier New" w:cs="Courier New"/>
          <w:sz w:val="20"/>
          <w:szCs w:val="20"/>
        </w:rPr>
        <w:t>,&lt;</w:t>
      </w:r>
      <w:r w:rsidR="008A24F2" w:rsidRPr="0051726D">
        <w:rPr>
          <w:rFonts w:ascii="Courier New" w:hAnsi="Courier New" w:cs="Courier New"/>
          <w:sz w:val="20"/>
          <w:szCs w:val="20"/>
        </w:rPr>
        <w:t>status</w:t>
      </w:r>
      <w:r w:rsidR="008A24F2">
        <w:rPr>
          <w:rFonts w:ascii="Courier New" w:hAnsi="Courier New" w:cs="Courier New"/>
          <w:sz w:val="20"/>
          <w:szCs w:val="20"/>
        </w:rPr>
        <w:t>&gt;</w:t>
      </w:r>
      <w:r w:rsidR="008A24F2" w:rsidRPr="0051726D">
        <w:rPr>
          <w:rFonts w:ascii="Courier New" w:hAnsi="Courier New" w:cs="Courier New"/>
          <w:sz w:val="20"/>
          <w:szCs w:val="20"/>
        </w:rPr>
        <w:t>,</w:t>
      </w:r>
      <w:r w:rsidR="008A24F2">
        <w:rPr>
          <w:rFonts w:ascii="Courier New" w:hAnsi="Courier New" w:cs="Courier New"/>
          <w:sz w:val="20"/>
          <w:szCs w:val="20"/>
        </w:rPr>
        <w:t>&lt;</w:t>
      </w:r>
      <w:r w:rsidR="008A24F2" w:rsidRPr="0051726D">
        <w:rPr>
          <w:rFonts w:ascii="Courier New" w:hAnsi="Courier New" w:cs="Courier New"/>
          <w:sz w:val="20"/>
          <w:szCs w:val="20"/>
        </w:rPr>
        <w:t>level</w:t>
      </w:r>
      <w:r w:rsidR="008A24F2">
        <w:rPr>
          <w:rFonts w:ascii="Courier New" w:hAnsi="Courier New" w:cs="Courier New"/>
          <w:sz w:val="20"/>
          <w:szCs w:val="20"/>
        </w:rPr>
        <w:t>&gt;</w:t>
      </w:r>
      <w:r w:rsidR="008A24F2" w:rsidRPr="0051726D">
        <w:rPr>
          <w:rFonts w:ascii="Courier New" w:hAnsi="Courier New" w:cs="Courier New"/>
          <w:sz w:val="20"/>
          <w:szCs w:val="20"/>
        </w:rPr>
        <w:t>,</w:t>
      </w:r>
      <w:r w:rsidR="008A24F2">
        <w:rPr>
          <w:rFonts w:ascii="Courier New" w:hAnsi="Courier New" w:cs="Courier New"/>
          <w:sz w:val="20"/>
          <w:szCs w:val="20"/>
        </w:rPr>
        <w:t>&lt;</w:t>
      </w:r>
      <w:r w:rsidR="008A24F2" w:rsidRPr="0051726D">
        <w:rPr>
          <w:rFonts w:ascii="Courier New" w:hAnsi="Courier New" w:cs="Courier New"/>
          <w:sz w:val="20"/>
          <w:szCs w:val="20"/>
        </w:rPr>
        <w:t>power</w:t>
      </w:r>
      <w:r w:rsidR="008A24F2">
        <w:rPr>
          <w:rFonts w:ascii="Courier New" w:hAnsi="Courier New" w:cs="Courier New"/>
          <w:sz w:val="20"/>
          <w:szCs w:val="20"/>
        </w:rPr>
        <w:t>&gt;,&lt;wattage&gt;;</w:t>
      </w:r>
      <w:r w:rsidR="008A24F2">
        <w:rPr>
          <w:rFonts w:ascii="Courier New" w:hAnsi="Courier New" w:cs="Courier New"/>
          <w:sz w:val="20"/>
          <w:szCs w:val="20"/>
        </w:rPr>
        <w:br/>
      </w:r>
      <w:r w:rsidR="008A24F2" w:rsidRPr="00EE0B78">
        <w:rPr>
          <w:rFonts w:ascii="Courier New" w:hAnsi="Courier New" w:cs="Courier New"/>
          <w:sz w:val="20"/>
          <w:szCs w:val="20"/>
        </w:rPr>
        <w:t>!DALI,&lt;addr&gt;,&lt;devcode&gt;,&lt;dali-num&gt;,&lt;status&gt;,&lt;level&gt;,&lt;power&gt;,&lt;wattage&gt;;</w:t>
      </w:r>
      <w:r w:rsidR="008A24F2" w:rsidRPr="00EE0B78">
        <w:rPr>
          <w:rFonts w:ascii="Courier New" w:hAnsi="Courier New" w:cs="Courier New"/>
          <w:sz w:val="20"/>
          <w:szCs w:val="20"/>
        </w:rPr>
        <w:br/>
      </w:r>
      <w:r w:rsidR="008A24F2">
        <w:rPr>
          <w:rFonts w:ascii="Courier New" w:hAnsi="Courier New" w:cs="Courier New"/>
          <w:sz w:val="20"/>
          <w:szCs w:val="20"/>
        </w:rPr>
        <w:t>!DMX</w:t>
      </w:r>
      <w:r w:rsidR="008A24F2" w:rsidRPr="00544F28">
        <w:rPr>
          <w:rFonts w:ascii="Courier New" w:hAnsi="Courier New" w:cs="Courier New"/>
          <w:sz w:val="20"/>
          <w:szCs w:val="20"/>
        </w:rPr>
        <w:t>,&lt;addr&gt;,&lt;devcode&gt;,&lt;</w:t>
      </w:r>
      <w:r w:rsidR="008A24F2">
        <w:rPr>
          <w:rFonts w:ascii="Courier New" w:hAnsi="Courier New" w:cs="Courier New"/>
          <w:sz w:val="20"/>
          <w:szCs w:val="20"/>
        </w:rPr>
        <w:t>zone-</w:t>
      </w:r>
      <w:r w:rsidR="008A24F2" w:rsidRPr="00544F28">
        <w:rPr>
          <w:rFonts w:ascii="Courier New" w:hAnsi="Courier New" w:cs="Courier New"/>
          <w:sz w:val="20"/>
          <w:szCs w:val="20"/>
        </w:rPr>
        <w:t>num&gt;</w:t>
      </w:r>
      <w:r w:rsidR="008A24F2">
        <w:rPr>
          <w:rFonts w:ascii="Courier New" w:hAnsi="Courier New" w:cs="Courier New"/>
          <w:sz w:val="20"/>
          <w:szCs w:val="20"/>
        </w:rPr>
        <w:t>,&lt;</w:t>
      </w:r>
      <w:r w:rsidR="008A24F2" w:rsidRPr="0051726D">
        <w:rPr>
          <w:rFonts w:ascii="Courier New" w:hAnsi="Courier New" w:cs="Courier New"/>
          <w:sz w:val="20"/>
          <w:szCs w:val="20"/>
        </w:rPr>
        <w:t>status</w:t>
      </w:r>
      <w:r w:rsidR="008A24F2">
        <w:rPr>
          <w:rFonts w:ascii="Courier New" w:hAnsi="Courier New" w:cs="Courier New"/>
          <w:sz w:val="20"/>
          <w:szCs w:val="20"/>
        </w:rPr>
        <w:t>&gt;</w:t>
      </w:r>
      <w:r w:rsidR="008A24F2" w:rsidRPr="0051726D">
        <w:rPr>
          <w:rFonts w:ascii="Courier New" w:hAnsi="Courier New" w:cs="Courier New"/>
          <w:sz w:val="20"/>
          <w:szCs w:val="20"/>
        </w:rPr>
        <w:t>,</w:t>
      </w:r>
      <w:r w:rsidR="008A24F2">
        <w:rPr>
          <w:rFonts w:ascii="Courier New" w:hAnsi="Courier New" w:cs="Courier New"/>
          <w:sz w:val="20"/>
          <w:szCs w:val="20"/>
        </w:rPr>
        <w:t>&lt;mode&gt;,&lt;</w:t>
      </w:r>
      <w:r w:rsidR="008A24F2" w:rsidRPr="0051726D">
        <w:rPr>
          <w:rFonts w:ascii="Courier New" w:hAnsi="Courier New" w:cs="Courier New"/>
          <w:sz w:val="20"/>
          <w:szCs w:val="20"/>
        </w:rPr>
        <w:t>level</w:t>
      </w:r>
      <w:r w:rsidR="008A24F2">
        <w:rPr>
          <w:rFonts w:ascii="Courier New" w:hAnsi="Courier New" w:cs="Courier New"/>
          <w:sz w:val="20"/>
          <w:szCs w:val="20"/>
        </w:rPr>
        <w:t>&gt;</w:t>
      </w:r>
      <w:r w:rsidR="008A24F2" w:rsidRPr="0051726D">
        <w:rPr>
          <w:rFonts w:ascii="Courier New" w:hAnsi="Courier New" w:cs="Courier New"/>
          <w:sz w:val="20"/>
          <w:szCs w:val="20"/>
        </w:rPr>
        <w:t>,</w:t>
      </w:r>
      <w:r w:rsidR="008A24F2">
        <w:rPr>
          <w:rFonts w:ascii="Courier New" w:hAnsi="Courier New" w:cs="Courier New"/>
          <w:sz w:val="20"/>
          <w:szCs w:val="20"/>
        </w:rPr>
        <w:t>&lt;</w:t>
      </w:r>
      <w:r w:rsidR="008A24F2" w:rsidRPr="0051726D">
        <w:rPr>
          <w:rFonts w:ascii="Courier New" w:hAnsi="Courier New" w:cs="Courier New"/>
          <w:sz w:val="20"/>
          <w:szCs w:val="20"/>
        </w:rPr>
        <w:t>power</w:t>
      </w:r>
      <w:r w:rsidR="008A24F2">
        <w:rPr>
          <w:rFonts w:ascii="Courier New" w:hAnsi="Courier New" w:cs="Courier New"/>
          <w:sz w:val="20"/>
          <w:szCs w:val="20"/>
        </w:rPr>
        <w:t>&gt;,</w:t>
      </w:r>
      <w:r w:rsidR="008A24F2">
        <w:rPr>
          <w:rFonts w:ascii="Courier New" w:hAnsi="Courier New" w:cs="Courier New"/>
          <w:sz w:val="20"/>
          <w:szCs w:val="20"/>
        </w:rPr>
        <w:br/>
        <w:t xml:space="preserve">        &lt;wattage</w:t>
      </w:r>
      <w:r w:rsidR="008A24F2" w:rsidRPr="00544F28">
        <w:rPr>
          <w:rFonts w:ascii="Courier New" w:hAnsi="Courier New" w:cs="Courier New"/>
          <w:sz w:val="20"/>
          <w:szCs w:val="20"/>
        </w:rPr>
        <w:t>&gt;</w:t>
      </w:r>
      <w:r w:rsidR="008A24F2">
        <w:rPr>
          <w:rFonts w:ascii="Courier New" w:hAnsi="Courier New" w:cs="Courier New"/>
          <w:sz w:val="20"/>
          <w:szCs w:val="20"/>
        </w:rPr>
        <w:t>;</w:t>
      </w:r>
      <w:r w:rsidR="008A24F2">
        <w:rPr>
          <w:rFonts w:ascii="Courier New" w:hAnsi="Courier New" w:cs="Courier New"/>
          <w:sz w:val="20"/>
          <w:szCs w:val="20"/>
        </w:rPr>
        <w:br/>
      </w:r>
      <w:r w:rsidR="008A24F2">
        <w:rPr>
          <w:rFonts w:ascii="Courier New" w:hAnsi="Courier New" w:cs="Courier New"/>
          <w:sz w:val="20"/>
          <w:szCs w:val="20"/>
        </w:rPr>
        <w:br/>
      </w:r>
      <w:r w:rsidR="008A24F2">
        <w:rPr>
          <w:rFonts w:ascii="Courier New" w:hAnsi="Courier New" w:cs="Courier New"/>
          <w:sz w:val="20"/>
          <w:szCs w:val="20"/>
        </w:rPr>
        <w:t>!MODUERR,&lt;</w:t>
      </w:r>
      <w:proofErr w:type="spellStart"/>
      <w:r w:rsidR="008A24F2">
        <w:rPr>
          <w:rFonts w:ascii="Courier New" w:hAnsi="Courier New" w:cs="Courier New"/>
          <w:sz w:val="20"/>
          <w:szCs w:val="20"/>
        </w:rPr>
        <w:t>addr</w:t>
      </w:r>
      <w:proofErr w:type="spellEnd"/>
      <w:r w:rsidR="008A24F2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8A24F2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8A24F2">
        <w:rPr>
          <w:rFonts w:ascii="Courier New" w:hAnsi="Courier New" w:cs="Courier New"/>
          <w:sz w:val="20"/>
          <w:szCs w:val="20"/>
        </w:rPr>
        <w:t>&gt;,&lt;new-status&gt;</w:t>
      </w:r>
      <w:r w:rsidR="008A24F2">
        <w:rPr>
          <w:rFonts w:ascii="Courier New" w:hAnsi="Courier New" w:cs="Courier New"/>
          <w:sz w:val="20"/>
          <w:szCs w:val="20"/>
        </w:rPr>
        <w:br/>
      </w:r>
      <w:r w:rsidR="008A24F2" w:rsidRPr="0051726D">
        <w:rPr>
          <w:rFonts w:ascii="Courier New" w:hAnsi="Courier New" w:cs="Courier New"/>
          <w:sz w:val="20"/>
          <w:szCs w:val="20"/>
        </w:rPr>
        <w:t>!CHAN</w:t>
      </w:r>
      <w:r w:rsidR="008A24F2">
        <w:rPr>
          <w:rFonts w:ascii="Courier New" w:hAnsi="Courier New" w:cs="Courier New"/>
          <w:sz w:val="20"/>
          <w:szCs w:val="20"/>
        </w:rPr>
        <w:t>ERR</w:t>
      </w:r>
      <w:r w:rsidR="008A24F2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8A24F2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8A24F2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8A24F2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8A24F2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8A24F2" w:rsidRPr="00544F28">
        <w:rPr>
          <w:rFonts w:ascii="Courier New" w:hAnsi="Courier New" w:cs="Courier New"/>
          <w:sz w:val="20"/>
          <w:szCs w:val="20"/>
        </w:rPr>
        <w:t>chan</w:t>
      </w:r>
      <w:r w:rsidR="008A24F2">
        <w:rPr>
          <w:rFonts w:ascii="Courier New" w:hAnsi="Courier New" w:cs="Courier New"/>
          <w:sz w:val="20"/>
          <w:szCs w:val="20"/>
        </w:rPr>
        <w:t>-</w:t>
      </w:r>
      <w:r w:rsidR="008A24F2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8A24F2" w:rsidRPr="00544F28">
        <w:rPr>
          <w:rFonts w:ascii="Courier New" w:hAnsi="Courier New" w:cs="Courier New"/>
          <w:sz w:val="20"/>
          <w:szCs w:val="20"/>
        </w:rPr>
        <w:t>&gt;</w:t>
      </w:r>
      <w:r w:rsidR="008A24F2">
        <w:rPr>
          <w:rFonts w:ascii="Courier New" w:hAnsi="Courier New" w:cs="Courier New"/>
          <w:sz w:val="20"/>
          <w:szCs w:val="20"/>
        </w:rPr>
        <w:t>,&lt;new-</w:t>
      </w:r>
      <w:r w:rsidR="008A24F2" w:rsidRPr="0051726D">
        <w:rPr>
          <w:rFonts w:ascii="Courier New" w:hAnsi="Courier New" w:cs="Courier New"/>
          <w:sz w:val="20"/>
          <w:szCs w:val="20"/>
        </w:rPr>
        <w:t>status</w:t>
      </w:r>
      <w:r w:rsidR="008A24F2">
        <w:rPr>
          <w:rFonts w:ascii="Courier New" w:hAnsi="Courier New" w:cs="Courier New"/>
          <w:sz w:val="20"/>
          <w:szCs w:val="20"/>
        </w:rPr>
        <w:t>&gt;;</w:t>
      </w:r>
      <w:r w:rsidR="008A24F2">
        <w:rPr>
          <w:rFonts w:ascii="Courier New" w:hAnsi="Courier New" w:cs="Courier New"/>
          <w:sz w:val="20"/>
          <w:szCs w:val="20"/>
        </w:rPr>
        <w:br/>
      </w:r>
      <w:r w:rsidR="008A24F2" w:rsidRPr="0051726D">
        <w:rPr>
          <w:rFonts w:ascii="Courier New" w:hAnsi="Courier New" w:cs="Courier New"/>
          <w:sz w:val="20"/>
          <w:szCs w:val="20"/>
        </w:rPr>
        <w:t>!</w:t>
      </w:r>
      <w:r w:rsidR="008A24F2">
        <w:rPr>
          <w:rFonts w:ascii="Courier New" w:hAnsi="Courier New" w:cs="Courier New"/>
          <w:sz w:val="20"/>
          <w:szCs w:val="20"/>
        </w:rPr>
        <w:t>DALIERR</w:t>
      </w:r>
      <w:r w:rsidR="008A24F2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8A24F2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8A24F2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8A24F2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8A24F2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8A24F2">
        <w:rPr>
          <w:rFonts w:ascii="Courier New" w:hAnsi="Courier New" w:cs="Courier New"/>
          <w:sz w:val="20"/>
          <w:szCs w:val="20"/>
        </w:rPr>
        <w:t>dali-</w:t>
      </w:r>
      <w:r w:rsidR="008A24F2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8A24F2" w:rsidRPr="00544F28">
        <w:rPr>
          <w:rFonts w:ascii="Courier New" w:hAnsi="Courier New" w:cs="Courier New"/>
          <w:sz w:val="20"/>
          <w:szCs w:val="20"/>
        </w:rPr>
        <w:t>&gt;</w:t>
      </w:r>
      <w:r w:rsidR="008A24F2">
        <w:rPr>
          <w:rFonts w:ascii="Courier New" w:hAnsi="Courier New" w:cs="Courier New"/>
          <w:sz w:val="20"/>
          <w:szCs w:val="20"/>
        </w:rPr>
        <w:t>,&lt;new-</w:t>
      </w:r>
      <w:r w:rsidR="008A24F2" w:rsidRPr="0051726D">
        <w:rPr>
          <w:rFonts w:ascii="Courier New" w:hAnsi="Courier New" w:cs="Courier New"/>
          <w:sz w:val="20"/>
          <w:szCs w:val="20"/>
        </w:rPr>
        <w:t>status</w:t>
      </w:r>
      <w:r w:rsidR="008A24F2">
        <w:rPr>
          <w:rFonts w:ascii="Courier New" w:hAnsi="Courier New" w:cs="Courier New"/>
          <w:sz w:val="20"/>
          <w:szCs w:val="20"/>
        </w:rPr>
        <w:t>&gt;;</w:t>
      </w:r>
      <w:r w:rsidR="008A24F2">
        <w:rPr>
          <w:rFonts w:ascii="Courier New" w:hAnsi="Courier New" w:cs="Courier New"/>
          <w:sz w:val="20"/>
          <w:szCs w:val="20"/>
        </w:rPr>
        <w:br/>
      </w:r>
      <w:r w:rsidR="008A24F2" w:rsidRPr="0051726D">
        <w:rPr>
          <w:rFonts w:ascii="Courier New" w:hAnsi="Courier New" w:cs="Courier New"/>
          <w:sz w:val="20"/>
          <w:szCs w:val="20"/>
        </w:rPr>
        <w:t>!</w:t>
      </w:r>
      <w:r w:rsidR="008A24F2">
        <w:rPr>
          <w:rFonts w:ascii="Courier New" w:hAnsi="Courier New" w:cs="Courier New"/>
          <w:sz w:val="20"/>
          <w:szCs w:val="20"/>
        </w:rPr>
        <w:t>DALIERR</w:t>
      </w:r>
      <w:r w:rsidR="008A24F2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8A24F2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8A24F2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8A24F2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8A24F2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8A24F2">
        <w:rPr>
          <w:rFonts w:ascii="Courier New" w:hAnsi="Courier New" w:cs="Courier New"/>
          <w:sz w:val="20"/>
          <w:szCs w:val="20"/>
        </w:rPr>
        <w:t>dali</w:t>
      </w:r>
      <w:proofErr w:type="spellEnd"/>
      <w:r w:rsidR="008A24F2">
        <w:rPr>
          <w:rFonts w:ascii="Courier New" w:hAnsi="Courier New" w:cs="Courier New"/>
          <w:sz w:val="20"/>
          <w:szCs w:val="20"/>
        </w:rPr>
        <w:t>-fixture</w:t>
      </w:r>
      <w:r w:rsidR="008A24F2" w:rsidRPr="00544F28">
        <w:rPr>
          <w:rFonts w:ascii="Courier New" w:hAnsi="Courier New" w:cs="Courier New"/>
          <w:sz w:val="20"/>
          <w:szCs w:val="20"/>
        </w:rPr>
        <w:t>&gt;</w:t>
      </w:r>
      <w:r w:rsidR="008A24F2">
        <w:rPr>
          <w:rFonts w:ascii="Courier New" w:hAnsi="Courier New" w:cs="Courier New"/>
          <w:sz w:val="20"/>
          <w:szCs w:val="20"/>
        </w:rPr>
        <w:t>,&lt;new-</w:t>
      </w:r>
      <w:r w:rsidR="008A24F2" w:rsidRPr="0051726D">
        <w:rPr>
          <w:rFonts w:ascii="Courier New" w:hAnsi="Courier New" w:cs="Courier New"/>
          <w:sz w:val="20"/>
          <w:szCs w:val="20"/>
        </w:rPr>
        <w:t>status</w:t>
      </w:r>
      <w:r w:rsidR="008A24F2">
        <w:rPr>
          <w:rFonts w:ascii="Courier New" w:hAnsi="Courier New" w:cs="Courier New"/>
          <w:sz w:val="20"/>
          <w:szCs w:val="20"/>
        </w:rPr>
        <w:t>&gt;;</w:t>
      </w:r>
      <w:r w:rsidR="008A24F2">
        <w:rPr>
          <w:rFonts w:ascii="Courier New" w:hAnsi="Courier New" w:cs="Courier New"/>
          <w:sz w:val="20"/>
          <w:szCs w:val="20"/>
        </w:rPr>
        <w:br/>
      </w:r>
      <w:r w:rsidR="008A24F2" w:rsidRPr="0051726D">
        <w:rPr>
          <w:rFonts w:ascii="Courier New" w:hAnsi="Courier New" w:cs="Courier New"/>
          <w:sz w:val="20"/>
          <w:szCs w:val="20"/>
        </w:rPr>
        <w:t>!</w:t>
      </w:r>
      <w:r w:rsidR="008A24F2">
        <w:rPr>
          <w:rFonts w:ascii="Courier New" w:hAnsi="Courier New" w:cs="Courier New"/>
          <w:sz w:val="20"/>
          <w:szCs w:val="20"/>
        </w:rPr>
        <w:t>DMXERR</w:t>
      </w:r>
      <w:r w:rsidR="008A24F2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8A24F2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8A24F2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8A24F2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8A24F2" w:rsidRPr="00544F28">
        <w:rPr>
          <w:rFonts w:ascii="Courier New" w:hAnsi="Courier New" w:cs="Courier New"/>
          <w:sz w:val="20"/>
          <w:szCs w:val="20"/>
        </w:rPr>
        <w:t>&gt;,&lt;</w:t>
      </w:r>
      <w:r w:rsidR="008A24F2">
        <w:rPr>
          <w:rFonts w:ascii="Courier New" w:hAnsi="Courier New" w:cs="Courier New"/>
          <w:sz w:val="20"/>
          <w:szCs w:val="20"/>
        </w:rPr>
        <w:t>zone-</w:t>
      </w:r>
      <w:proofErr w:type="spellStart"/>
      <w:r w:rsidR="008A24F2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8A24F2" w:rsidRPr="00544F28">
        <w:rPr>
          <w:rFonts w:ascii="Courier New" w:hAnsi="Courier New" w:cs="Courier New"/>
          <w:sz w:val="20"/>
          <w:szCs w:val="20"/>
        </w:rPr>
        <w:t>&gt;</w:t>
      </w:r>
      <w:r w:rsidR="008A24F2">
        <w:rPr>
          <w:rFonts w:ascii="Courier New" w:hAnsi="Courier New" w:cs="Courier New"/>
          <w:sz w:val="20"/>
          <w:szCs w:val="20"/>
        </w:rPr>
        <w:t>,&lt;new-</w:t>
      </w:r>
      <w:r w:rsidR="008A24F2" w:rsidRPr="0051726D">
        <w:rPr>
          <w:rFonts w:ascii="Courier New" w:hAnsi="Courier New" w:cs="Courier New"/>
          <w:sz w:val="20"/>
          <w:szCs w:val="20"/>
        </w:rPr>
        <w:t>status</w:t>
      </w:r>
      <w:r w:rsidR="008A24F2">
        <w:rPr>
          <w:rFonts w:ascii="Courier New" w:hAnsi="Courier New" w:cs="Courier New"/>
          <w:sz w:val="20"/>
          <w:szCs w:val="20"/>
        </w:rPr>
        <w:t>&gt;;</w:t>
      </w:r>
      <w:r w:rsidR="008A24F2">
        <w:rPr>
          <w:rFonts w:ascii="Courier New" w:hAnsi="Courier New" w:cs="Courier New"/>
          <w:sz w:val="20"/>
          <w:szCs w:val="20"/>
        </w:rPr>
        <w:br/>
      </w:r>
      <w:r w:rsidR="008A24F2" w:rsidRPr="0051726D">
        <w:rPr>
          <w:rFonts w:ascii="Courier New" w:hAnsi="Courier New" w:cs="Courier New"/>
          <w:sz w:val="20"/>
          <w:szCs w:val="20"/>
        </w:rPr>
        <w:t>!</w:t>
      </w:r>
      <w:r w:rsidR="008A24F2">
        <w:rPr>
          <w:rFonts w:ascii="Courier New" w:hAnsi="Courier New" w:cs="Courier New"/>
          <w:sz w:val="20"/>
          <w:szCs w:val="20"/>
        </w:rPr>
        <w:t>BTNERR</w:t>
      </w:r>
      <w:r w:rsidR="008A24F2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8A24F2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8A24F2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8A24F2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8A24F2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8A24F2">
        <w:rPr>
          <w:rFonts w:ascii="Courier New" w:hAnsi="Courier New" w:cs="Courier New"/>
          <w:sz w:val="20"/>
          <w:szCs w:val="20"/>
        </w:rPr>
        <w:t>btn-</w:t>
      </w:r>
      <w:r w:rsidR="008A24F2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8A24F2" w:rsidRPr="00544F28">
        <w:rPr>
          <w:rFonts w:ascii="Courier New" w:hAnsi="Courier New" w:cs="Courier New"/>
          <w:sz w:val="20"/>
          <w:szCs w:val="20"/>
        </w:rPr>
        <w:t>&gt;</w:t>
      </w:r>
      <w:r w:rsidR="008A24F2">
        <w:rPr>
          <w:rFonts w:ascii="Courier New" w:hAnsi="Courier New" w:cs="Courier New"/>
          <w:sz w:val="20"/>
          <w:szCs w:val="20"/>
        </w:rPr>
        <w:t>,&lt;new-</w:t>
      </w:r>
      <w:r w:rsidR="008A24F2" w:rsidRPr="0051726D">
        <w:rPr>
          <w:rFonts w:ascii="Courier New" w:hAnsi="Courier New" w:cs="Courier New"/>
          <w:sz w:val="20"/>
          <w:szCs w:val="20"/>
        </w:rPr>
        <w:t>status</w:t>
      </w:r>
      <w:r w:rsidR="008A24F2">
        <w:rPr>
          <w:rFonts w:ascii="Courier New" w:hAnsi="Courier New" w:cs="Courier New"/>
          <w:sz w:val="20"/>
          <w:szCs w:val="20"/>
        </w:rPr>
        <w:t>&gt;;</w:t>
      </w:r>
      <w:r w:rsidR="008A24F2">
        <w:rPr>
          <w:rFonts w:ascii="Courier New" w:hAnsi="Courier New" w:cs="Courier New"/>
          <w:sz w:val="20"/>
          <w:szCs w:val="20"/>
        </w:rPr>
        <w:br/>
      </w:r>
      <w:r w:rsidR="008A24F2" w:rsidRPr="0051726D">
        <w:rPr>
          <w:rFonts w:ascii="Courier New" w:hAnsi="Courier New" w:cs="Courier New"/>
          <w:sz w:val="20"/>
          <w:szCs w:val="20"/>
        </w:rPr>
        <w:t>!</w:t>
      </w:r>
      <w:r w:rsidR="008A24F2">
        <w:rPr>
          <w:rFonts w:ascii="Courier New" w:hAnsi="Courier New" w:cs="Courier New"/>
          <w:sz w:val="20"/>
          <w:szCs w:val="20"/>
        </w:rPr>
        <w:t>INPERR</w:t>
      </w:r>
      <w:r w:rsidR="008A24F2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8A24F2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8A24F2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8A24F2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8A24F2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8A24F2" w:rsidRPr="00544F28">
        <w:rPr>
          <w:rFonts w:ascii="Courier New" w:hAnsi="Courier New" w:cs="Courier New"/>
          <w:sz w:val="20"/>
          <w:szCs w:val="20"/>
        </w:rPr>
        <w:t>chan</w:t>
      </w:r>
      <w:r w:rsidR="008A24F2">
        <w:rPr>
          <w:rFonts w:ascii="Courier New" w:hAnsi="Courier New" w:cs="Courier New"/>
          <w:sz w:val="20"/>
          <w:szCs w:val="20"/>
        </w:rPr>
        <w:t>-</w:t>
      </w:r>
      <w:r w:rsidR="008A24F2" w:rsidRPr="00544F28">
        <w:rPr>
          <w:rFonts w:ascii="Courier New" w:hAnsi="Courier New" w:cs="Courier New"/>
          <w:sz w:val="20"/>
          <w:szCs w:val="20"/>
        </w:rPr>
        <w:t>num</w:t>
      </w:r>
      <w:proofErr w:type="spellEnd"/>
      <w:r w:rsidR="008A24F2" w:rsidRPr="00544F28">
        <w:rPr>
          <w:rFonts w:ascii="Courier New" w:hAnsi="Courier New" w:cs="Courier New"/>
          <w:sz w:val="20"/>
          <w:szCs w:val="20"/>
        </w:rPr>
        <w:t>&gt;</w:t>
      </w:r>
      <w:r w:rsidR="008A24F2">
        <w:rPr>
          <w:rFonts w:ascii="Courier New" w:hAnsi="Courier New" w:cs="Courier New"/>
          <w:sz w:val="20"/>
          <w:szCs w:val="20"/>
        </w:rPr>
        <w:t>,&lt;new-</w:t>
      </w:r>
      <w:r w:rsidR="008A24F2" w:rsidRPr="0051726D">
        <w:rPr>
          <w:rFonts w:ascii="Courier New" w:hAnsi="Courier New" w:cs="Courier New"/>
          <w:sz w:val="20"/>
          <w:szCs w:val="20"/>
        </w:rPr>
        <w:t>status</w:t>
      </w:r>
      <w:r w:rsidR="008A24F2">
        <w:rPr>
          <w:rFonts w:ascii="Courier New" w:hAnsi="Courier New" w:cs="Courier New"/>
          <w:sz w:val="20"/>
          <w:szCs w:val="20"/>
        </w:rPr>
        <w:t>&gt;;</w:t>
      </w:r>
      <w:r w:rsidR="008A24F2">
        <w:rPr>
          <w:rFonts w:ascii="Courier New" w:hAnsi="Courier New" w:cs="Courier New"/>
          <w:sz w:val="20"/>
          <w:szCs w:val="20"/>
        </w:rPr>
        <w:br/>
      </w:r>
      <w:r w:rsidR="008A24F2">
        <w:rPr>
          <w:rFonts w:ascii="Courier New" w:hAnsi="Courier New" w:cs="Courier New"/>
          <w:sz w:val="20"/>
          <w:szCs w:val="20"/>
        </w:rPr>
        <w:br/>
      </w:r>
      <w:r w:rsidR="008A24F2">
        <w:rPr>
          <w:rFonts w:ascii="Courier New" w:hAnsi="Courier New" w:cs="Courier New"/>
          <w:sz w:val="20"/>
          <w:szCs w:val="20"/>
        </w:rPr>
        <w:t>!DMXPALETTE</w:t>
      </w:r>
      <w:r w:rsidR="008A24F2" w:rsidRPr="00544F28">
        <w:rPr>
          <w:rFonts w:ascii="Courier New" w:hAnsi="Courier New" w:cs="Courier New"/>
          <w:sz w:val="20"/>
          <w:szCs w:val="20"/>
        </w:rPr>
        <w:t>,&lt;</w:t>
      </w:r>
      <w:proofErr w:type="spellStart"/>
      <w:r w:rsidR="008A24F2" w:rsidRPr="00544F28">
        <w:rPr>
          <w:rFonts w:ascii="Courier New" w:hAnsi="Courier New" w:cs="Courier New"/>
          <w:sz w:val="20"/>
          <w:szCs w:val="20"/>
        </w:rPr>
        <w:t>addr</w:t>
      </w:r>
      <w:proofErr w:type="spellEnd"/>
      <w:r w:rsidR="008A24F2" w:rsidRPr="00544F28">
        <w:rPr>
          <w:rFonts w:ascii="Courier New" w:hAnsi="Courier New" w:cs="Courier New"/>
          <w:sz w:val="20"/>
          <w:szCs w:val="20"/>
        </w:rPr>
        <w:t>&gt;,&lt;</w:t>
      </w:r>
      <w:proofErr w:type="spellStart"/>
      <w:r w:rsidR="008A24F2" w:rsidRPr="00544F28">
        <w:rPr>
          <w:rFonts w:ascii="Courier New" w:hAnsi="Courier New" w:cs="Courier New"/>
          <w:sz w:val="20"/>
          <w:szCs w:val="20"/>
        </w:rPr>
        <w:t>devcode</w:t>
      </w:r>
      <w:proofErr w:type="spellEnd"/>
      <w:r w:rsidR="008A24F2" w:rsidRPr="00544F28">
        <w:rPr>
          <w:rFonts w:ascii="Courier New" w:hAnsi="Courier New" w:cs="Courier New"/>
          <w:sz w:val="20"/>
          <w:szCs w:val="20"/>
        </w:rPr>
        <w:t>&gt;,&lt;</w:t>
      </w:r>
      <w:r w:rsidR="008A24F2">
        <w:rPr>
          <w:rFonts w:ascii="Courier New" w:hAnsi="Courier New" w:cs="Courier New"/>
          <w:sz w:val="20"/>
          <w:szCs w:val="20"/>
        </w:rPr>
        <w:t>code&gt;</w:t>
      </w:r>
      <w:r w:rsidR="008A24F2" w:rsidRPr="00544F28">
        <w:rPr>
          <w:rFonts w:ascii="Courier New" w:hAnsi="Courier New" w:cs="Courier New"/>
          <w:sz w:val="20"/>
          <w:szCs w:val="20"/>
        </w:rPr>
        <w:t>,&lt;</w:t>
      </w:r>
      <w:r w:rsidR="008A24F2">
        <w:rPr>
          <w:rFonts w:ascii="Courier New" w:hAnsi="Courier New" w:cs="Courier New"/>
          <w:sz w:val="20"/>
          <w:szCs w:val="20"/>
        </w:rPr>
        <w:t>r&gt;,&lt;g&gt;,&lt;b&gt;,&lt;w&gt;;</w:t>
      </w:r>
      <w:r w:rsidR="008A24F2">
        <w:rPr>
          <w:rFonts w:ascii="Courier New" w:hAnsi="Courier New" w:cs="Courier New"/>
          <w:sz w:val="20"/>
          <w:szCs w:val="20"/>
        </w:rPr>
        <w:br/>
      </w:r>
    </w:p>
    <w:p w:rsidR="004E035A" w:rsidRPr="00352F34" w:rsidRDefault="00151B2F" w:rsidP="00352F34">
      <w:pPr>
        <w:pStyle w:val="Heading2"/>
        <w:numPr>
          <w:ilvl w:val="0"/>
          <w:numId w:val="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bookmarkStart w:id="8" w:name="_Toc387215904"/>
      <w:r w:rsidR="00352F34" w:rsidRPr="00352F34">
        <w:rPr>
          <w:rFonts w:ascii="Arial" w:hAnsi="Arial" w:cs="Arial"/>
          <w:sz w:val="24"/>
          <w:szCs w:val="24"/>
        </w:rPr>
        <w:lastRenderedPageBreak/>
        <w:t>Enumerations</w:t>
      </w:r>
      <w:bookmarkEnd w:id="8"/>
    </w:p>
    <w:p w:rsidR="00C044CC" w:rsidRDefault="00C044CC" w:rsidP="00C044CC">
      <w:pPr>
        <w:numPr>
          <w:ilvl w:val="0"/>
          <w:numId w:val="15"/>
        </w:numPr>
        <w:ind w:right="-1054"/>
      </w:pPr>
      <w:r>
        <w:t>Device Codes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7"/>
        <w:gridCol w:w="2017"/>
        <w:gridCol w:w="4994"/>
      </w:tblGrid>
      <w:tr w:rsidR="00C044CC" w:rsidTr="007C1CC1">
        <w:tc>
          <w:tcPr>
            <w:tcW w:w="117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7C1CC1">
              <w:rPr>
                <w:rFonts w:ascii="Courier New" w:hAnsi="Courier New" w:cs="Courier New"/>
                <w:sz w:val="20"/>
                <w:szCs w:val="20"/>
              </w:rPr>
              <w:t>devCode</w:t>
            </w:r>
            <w:proofErr w:type="spellEnd"/>
          </w:p>
        </w:tc>
        <w:tc>
          <w:tcPr>
            <w:tcW w:w="2017" w:type="dxa"/>
            <w:shd w:val="clear" w:color="auto" w:fill="auto"/>
          </w:tcPr>
          <w:p w:rsidR="00C044CC" w:rsidRPr="00151B2F" w:rsidRDefault="00C044CC" w:rsidP="00267327">
            <w:r w:rsidRPr="00151B2F">
              <w:t>Product Code</w:t>
            </w:r>
          </w:p>
        </w:tc>
        <w:tc>
          <w:tcPr>
            <w:tcW w:w="4994" w:type="dxa"/>
            <w:shd w:val="clear" w:color="auto" w:fill="auto"/>
          </w:tcPr>
          <w:p w:rsidR="00C044CC" w:rsidRDefault="00C044CC" w:rsidP="00267327">
            <w:r>
              <w:t>Products</w:t>
            </w:r>
          </w:p>
        </w:tc>
      </w:tr>
      <w:tr w:rsidR="00C044CC" w:rsidTr="007C1CC1">
        <w:tc>
          <w:tcPr>
            <w:tcW w:w="117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01</w:t>
            </w:r>
          </w:p>
        </w:tc>
        <w:tc>
          <w:tcPr>
            <w:tcW w:w="201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EVO-LCD-55</w:t>
            </w:r>
          </w:p>
        </w:tc>
        <w:tc>
          <w:tcPr>
            <w:tcW w:w="4994" w:type="dxa"/>
            <w:shd w:val="clear" w:color="auto" w:fill="auto"/>
          </w:tcPr>
          <w:p w:rsidR="00C044CC" w:rsidRDefault="00C044CC" w:rsidP="00267327">
            <w:r>
              <w:t>LCD Wall Plate</w:t>
            </w:r>
          </w:p>
        </w:tc>
      </w:tr>
      <w:tr w:rsidR="00C044CC" w:rsidTr="007C1CC1">
        <w:tc>
          <w:tcPr>
            <w:tcW w:w="117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02</w:t>
            </w:r>
          </w:p>
        </w:tc>
        <w:tc>
          <w:tcPr>
            <w:tcW w:w="201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EVO-SGP-xx</w:t>
            </w:r>
          </w:p>
        </w:tc>
        <w:tc>
          <w:tcPr>
            <w:tcW w:w="4994" w:type="dxa"/>
            <w:shd w:val="clear" w:color="auto" w:fill="auto"/>
          </w:tcPr>
          <w:p w:rsidR="00C044CC" w:rsidRDefault="00C044CC" w:rsidP="00267327">
            <w:r>
              <w:t xml:space="preserve">2, 5 and 10 button Wall Plates, </w:t>
            </w:r>
            <w:r>
              <w:br/>
            </w:r>
            <w:proofErr w:type="spellStart"/>
            <w:r>
              <w:t>Coolbrium</w:t>
            </w:r>
            <w:proofErr w:type="spellEnd"/>
            <w:r>
              <w:t xml:space="preserve"> &amp; Icon plates</w:t>
            </w:r>
          </w:p>
        </w:tc>
      </w:tr>
      <w:tr w:rsidR="00C044CC" w:rsidTr="007C1CC1">
        <w:tc>
          <w:tcPr>
            <w:tcW w:w="117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04</w:t>
            </w:r>
          </w:p>
        </w:tc>
        <w:tc>
          <w:tcPr>
            <w:tcW w:w="201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EVO-RP-03-02</w:t>
            </w:r>
          </w:p>
        </w:tc>
        <w:tc>
          <w:tcPr>
            <w:tcW w:w="4994" w:type="dxa"/>
            <w:shd w:val="clear" w:color="auto" w:fill="auto"/>
          </w:tcPr>
          <w:p w:rsidR="00C044CC" w:rsidRDefault="00C044CC" w:rsidP="00267327">
            <w:r>
              <w:t>Evo 2-channel Relay Module</w:t>
            </w:r>
          </w:p>
        </w:tc>
      </w:tr>
      <w:tr w:rsidR="00C044CC" w:rsidTr="007C1CC1">
        <w:tc>
          <w:tcPr>
            <w:tcW w:w="117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08</w:t>
            </w:r>
          </w:p>
        </w:tc>
        <w:tc>
          <w:tcPr>
            <w:tcW w:w="201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EVS-xxx</w:t>
            </w:r>
          </w:p>
        </w:tc>
        <w:tc>
          <w:tcPr>
            <w:tcW w:w="4994" w:type="dxa"/>
            <w:shd w:val="clear" w:color="auto" w:fill="auto"/>
          </w:tcPr>
          <w:p w:rsidR="00C044CC" w:rsidRDefault="00C044CC" w:rsidP="00267327">
            <w:r>
              <w:t>All Evo Slave Packs</w:t>
            </w:r>
          </w:p>
        </w:tc>
      </w:tr>
      <w:tr w:rsidR="00C044CC" w:rsidTr="007C1CC1">
        <w:tc>
          <w:tcPr>
            <w:tcW w:w="117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09</w:t>
            </w:r>
          </w:p>
        </w:tc>
        <w:tc>
          <w:tcPr>
            <w:tcW w:w="201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EVO-</w:t>
            </w:r>
            <w:proofErr w:type="spellStart"/>
            <w:r w:rsidRPr="007C1CC1">
              <w:rPr>
                <w:rFonts w:ascii="Courier New" w:hAnsi="Courier New" w:cs="Courier New"/>
                <w:sz w:val="20"/>
                <w:szCs w:val="20"/>
              </w:rPr>
              <w:t>INT_CI_xx</w:t>
            </w:r>
            <w:proofErr w:type="spellEnd"/>
          </w:p>
        </w:tc>
        <w:tc>
          <w:tcPr>
            <w:tcW w:w="4994" w:type="dxa"/>
            <w:shd w:val="clear" w:color="auto" w:fill="auto"/>
          </w:tcPr>
          <w:p w:rsidR="00C044CC" w:rsidRDefault="00C044CC" w:rsidP="00267327">
            <w:r>
              <w:t>Evo 4 &amp; 8 channel Contact Input modules</w:t>
            </w:r>
          </w:p>
        </w:tc>
      </w:tr>
      <w:tr w:rsidR="00C044CC" w:rsidTr="007C1CC1">
        <w:tc>
          <w:tcPr>
            <w:tcW w:w="117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12</w:t>
            </w:r>
          </w:p>
        </w:tc>
        <w:tc>
          <w:tcPr>
            <w:tcW w:w="201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DIN-02-08</w:t>
            </w:r>
          </w:p>
        </w:tc>
        <w:tc>
          <w:tcPr>
            <w:tcW w:w="4994" w:type="dxa"/>
            <w:shd w:val="clear" w:color="auto" w:fill="auto"/>
          </w:tcPr>
          <w:p w:rsidR="00C044CC" w:rsidRDefault="00C044CC" w:rsidP="00267327">
            <w:proofErr w:type="spellStart"/>
            <w:r>
              <w:t>eDIN</w:t>
            </w:r>
            <w:proofErr w:type="spellEnd"/>
            <w:r>
              <w:t xml:space="preserve"> 2A 8 channel dimmer module</w:t>
            </w:r>
          </w:p>
        </w:tc>
      </w:tr>
      <w:tr w:rsidR="00C044CC" w:rsidTr="007C1CC1">
        <w:tc>
          <w:tcPr>
            <w:tcW w:w="117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14</w:t>
            </w:r>
          </w:p>
        </w:tc>
        <w:tc>
          <w:tcPr>
            <w:tcW w:w="201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DIN-03-04</w:t>
            </w:r>
          </w:p>
        </w:tc>
        <w:tc>
          <w:tcPr>
            <w:tcW w:w="4994" w:type="dxa"/>
            <w:shd w:val="clear" w:color="auto" w:fill="auto"/>
          </w:tcPr>
          <w:p w:rsidR="00C044CC" w:rsidRDefault="00C044CC" w:rsidP="00267327">
            <w:proofErr w:type="spellStart"/>
            <w:r>
              <w:t>eDIN</w:t>
            </w:r>
            <w:proofErr w:type="spellEnd"/>
            <w:r>
              <w:t xml:space="preserve"> 3A 4 channel dimmer module</w:t>
            </w:r>
          </w:p>
        </w:tc>
      </w:tr>
      <w:tr w:rsidR="00C044CC" w:rsidTr="007C1CC1">
        <w:tc>
          <w:tcPr>
            <w:tcW w:w="117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15</w:t>
            </w:r>
          </w:p>
        </w:tc>
        <w:tc>
          <w:tcPr>
            <w:tcW w:w="201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DIN-INT-00-08</w:t>
            </w:r>
          </w:p>
        </w:tc>
        <w:tc>
          <w:tcPr>
            <w:tcW w:w="4994" w:type="dxa"/>
            <w:shd w:val="clear" w:color="auto" w:fill="auto"/>
          </w:tcPr>
          <w:p w:rsidR="00C044CC" w:rsidRDefault="00C044CC" w:rsidP="00267327">
            <w:proofErr w:type="spellStart"/>
            <w:r>
              <w:t>eDIN</w:t>
            </w:r>
            <w:proofErr w:type="spellEnd"/>
            <w:r>
              <w:t xml:space="preserve"> 8 channel IO module</w:t>
            </w:r>
          </w:p>
        </w:tc>
      </w:tr>
      <w:tr w:rsidR="00C044CC" w:rsidTr="007C1CC1">
        <w:tc>
          <w:tcPr>
            <w:tcW w:w="117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16</w:t>
            </w:r>
          </w:p>
        </w:tc>
        <w:tc>
          <w:tcPr>
            <w:tcW w:w="201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DIN-RP-05-04</w:t>
            </w:r>
          </w:p>
        </w:tc>
        <w:tc>
          <w:tcPr>
            <w:tcW w:w="4994" w:type="dxa"/>
            <w:shd w:val="clear" w:color="auto" w:fill="auto"/>
          </w:tcPr>
          <w:p w:rsidR="00C044CC" w:rsidRDefault="00C044CC" w:rsidP="00267327">
            <w:proofErr w:type="spellStart"/>
            <w:r>
              <w:t>eDIN</w:t>
            </w:r>
            <w:proofErr w:type="spellEnd"/>
            <w:r>
              <w:t xml:space="preserve"> 5A 4 channel relay module</w:t>
            </w:r>
          </w:p>
        </w:tc>
      </w:tr>
      <w:tr w:rsidR="00C044CC" w:rsidTr="007C1CC1">
        <w:tc>
          <w:tcPr>
            <w:tcW w:w="117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17</w:t>
            </w:r>
          </w:p>
        </w:tc>
        <w:tc>
          <w:tcPr>
            <w:tcW w:w="201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DIN-UBC-01-05</w:t>
            </w:r>
          </w:p>
        </w:tc>
        <w:tc>
          <w:tcPr>
            <w:tcW w:w="4994" w:type="dxa"/>
            <w:shd w:val="clear" w:color="auto" w:fill="auto"/>
          </w:tcPr>
          <w:p w:rsidR="00C044CC" w:rsidRDefault="00C044CC" w:rsidP="00267327">
            <w:proofErr w:type="spellStart"/>
            <w:r>
              <w:t>eDIN</w:t>
            </w:r>
            <w:proofErr w:type="spellEnd"/>
            <w:r>
              <w:t xml:space="preserve"> Universal Ballast Control module</w:t>
            </w:r>
          </w:p>
        </w:tc>
      </w:tr>
      <w:tr w:rsidR="004D4776" w:rsidTr="004D4776">
        <w:tc>
          <w:tcPr>
            <w:tcW w:w="1177" w:type="dxa"/>
            <w:shd w:val="clear" w:color="auto" w:fill="auto"/>
          </w:tcPr>
          <w:p w:rsidR="004D4776" w:rsidRPr="00B33D07" w:rsidRDefault="004D4776" w:rsidP="004D477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18</w:t>
            </w:r>
          </w:p>
        </w:tc>
        <w:tc>
          <w:tcPr>
            <w:tcW w:w="2017" w:type="dxa"/>
            <w:shd w:val="clear" w:color="auto" w:fill="auto"/>
          </w:tcPr>
          <w:p w:rsidR="004D4776" w:rsidRPr="00B33D07" w:rsidRDefault="004D4776" w:rsidP="004D477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33D07">
              <w:rPr>
                <w:rFonts w:ascii="Courier New" w:hAnsi="Courier New" w:cs="Courier New"/>
                <w:sz w:val="20"/>
                <w:szCs w:val="20"/>
              </w:rPr>
              <w:t>DIN-</w:t>
            </w:r>
            <w:r>
              <w:rPr>
                <w:rFonts w:ascii="Courier New" w:hAnsi="Courier New" w:cs="Courier New"/>
                <w:sz w:val="20"/>
                <w:szCs w:val="20"/>
              </w:rPr>
              <w:t>COUT</w:t>
            </w:r>
            <w:r w:rsidRPr="00B33D07">
              <w:rPr>
                <w:rFonts w:ascii="Courier New" w:hAnsi="Courier New" w:cs="Courier New"/>
                <w:sz w:val="20"/>
                <w:szCs w:val="20"/>
              </w:rPr>
              <w:t>-0</w:t>
            </w:r>
            <w:r>
              <w:rPr>
                <w:rFonts w:ascii="Courier New" w:hAnsi="Courier New" w:cs="Courier New"/>
                <w:sz w:val="20"/>
                <w:szCs w:val="20"/>
              </w:rPr>
              <w:t>0-08</w:t>
            </w:r>
          </w:p>
        </w:tc>
        <w:tc>
          <w:tcPr>
            <w:tcW w:w="4994" w:type="dxa"/>
            <w:shd w:val="clear" w:color="auto" w:fill="auto"/>
          </w:tcPr>
          <w:p w:rsidR="004D4776" w:rsidRDefault="004D4776" w:rsidP="004D4776">
            <w:proofErr w:type="spellStart"/>
            <w:r>
              <w:t>eDIN</w:t>
            </w:r>
            <w:proofErr w:type="spellEnd"/>
            <w:r>
              <w:t xml:space="preserve"> 8 channel Configurable Output module</w:t>
            </w:r>
          </w:p>
        </w:tc>
      </w:tr>
      <w:tr w:rsidR="00C044CC" w:rsidTr="007C1CC1">
        <w:tc>
          <w:tcPr>
            <w:tcW w:w="117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24</w:t>
            </w:r>
          </w:p>
        </w:tc>
        <w:tc>
          <w:tcPr>
            <w:tcW w:w="201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ECO_MULTISENSOR</w:t>
            </w:r>
          </w:p>
        </w:tc>
        <w:tc>
          <w:tcPr>
            <w:tcW w:w="4994" w:type="dxa"/>
            <w:shd w:val="clear" w:color="auto" w:fill="auto"/>
          </w:tcPr>
          <w:p w:rsidR="00C044CC" w:rsidRDefault="00C044CC" w:rsidP="00267327">
            <w:proofErr w:type="spellStart"/>
            <w:r>
              <w:t>eDIN</w:t>
            </w:r>
            <w:proofErr w:type="spellEnd"/>
            <w:r>
              <w:t xml:space="preserve"> Mk 1 </w:t>
            </w:r>
            <w:proofErr w:type="spellStart"/>
            <w:r>
              <w:t>Multisensor</w:t>
            </w:r>
            <w:proofErr w:type="spellEnd"/>
          </w:p>
        </w:tc>
      </w:tr>
      <w:tr w:rsidR="00D30B40" w:rsidTr="007C1CC1">
        <w:tc>
          <w:tcPr>
            <w:tcW w:w="1177" w:type="dxa"/>
            <w:shd w:val="clear" w:color="auto" w:fill="auto"/>
          </w:tcPr>
          <w:p w:rsidR="00D30B40" w:rsidRPr="007C1CC1" w:rsidRDefault="00D30B40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144</w:t>
            </w:r>
          </w:p>
        </w:tc>
        <w:tc>
          <w:tcPr>
            <w:tcW w:w="2017" w:type="dxa"/>
            <w:shd w:val="clear" w:color="auto" w:fill="auto"/>
          </w:tcPr>
          <w:p w:rsidR="00D30B40" w:rsidRPr="007C1CC1" w:rsidRDefault="00D30B40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DIN-RP-05-04</w:t>
            </w:r>
          </w:p>
        </w:tc>
        <w:tc>
          <w:tcPr>
            <w:tcW w:w="4994" w:type="dxa"/>
            <w:shd w:val="clear" w:color="auto" w:fill="auto"/>
          </w:tcPr>
          <w:p w:rsidR="00D30B40" w:rsidRDefault="00D30B40" w:rsidP="00267327">
            <w:proofErr w:type="spellStart"/>
            <w:r>
              <w:t>eDIN</w:t>
            </w:r>
            <w:proofErr w:type="spellEnd"/>
            <w:r>
              <w:t xml:space="preserve"> 5A 4 channel mains sync relay module</w:t>
            </w:r>
          </w:p>
        </w:tc>
      </w:tr>
      <w:tr w:rsidR="00D30B40" w:rsidTr="007C1CC1">
        <w:tc>
          <w:tcPr>
            <w:tcW w:w="1177" w:type="dxa"/>
            <w:shd w:val="clear" w:color="auto" w:fill="auto"/>
          </w:tcPr>
          <w:p w:rsidR="00D30B40" w:rsidRPr="007C1CC1" w:rsidRDefault="00D30B40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145</w:t>
            </w:r>
          </w:p>
        </w:tc>
        <w:tc>
          <w:tcPr>
            <w:tcW w:w="2017" w:type="dxa"/>
            <w:shd w:val="clear" w:color="auto" w:fill="auto"/>
          </w:tcPr>
          <w:p w:rsidR="00D30B40" w:rsidRPr="007C1CC1" w:rsidRDefault="00D30B40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DIN-UBC-01-05</w:t>
            </w:r>
          </w:p>
        </w:tc>
        <w:tc>
          <w:tcPr>
            <w:tcW w:w="4994" w:type="dxa"/>
            <w:shd w:val="clear" w:color="auto" w:fill="auto"/>
          </w:tcPr>
          <w:p w:rsidR="00D30B40" w:rsidRDefault="00D30B40" w:rsidP="00267327">
            <w:proofErr w:type="spellStart"/>
            <w:r>
              <w:t>eDIN</w:t>
            </w:r>
            <w:proofErr w:type="spellEnd"/>
            <w:r>
              <w:t xml:space="preserve"> Universal Ballast Control 2 module</w:t>
            </w:r>
          </w:p>
        </w:tc>
      </w:tr>
    </w:tbl>
    <w:p w:rsidR="00C044CC" w:rsidRDefault="00C044CC" w:rsidP="00C044CC">
      <w:pPr>
        <w:ind w:right="-1054"/>
      </w:pPr>
    </w:p>
    <w:p w:rsidR="00C044CC" w:rsidRDefault="00C044CC" w:rsidP="00C044CC">
      <w:pPr>
        <w:numPr>
          <w:ilvl w:val="0"/>
          <w:numId w:val="15"/>
        </w:numPr>
        <w:ind w:right="-1054"/>
      </w:pPr>
      <w:r>
        <w:t xml:space="preserve">Contact Input and </w:t>
      </w:r>
      <w:smartTag w:uri="urn:schemas-microsoft-com:office:smarttags" w:element="place">
        <w:smartTag w:uri="urn:schemas-microsoft-com:office:smarttags" w:element="PlaceName">
          <w:r>
            <w:t>Button</w:t>
          </w:r>
        </w:smartTag>
        <w:r>
          <w:t xml:space="preserve"> </w:t>
        </w:r>
        <w:smartTag w:uri="urn:schemas-microsoft-com:office:smarttags" w:element="PlaceType">
          <w:r>
            <w:t>State</w:t>
          </w:r>
        </w:smartTag>
      </w:smartTag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937"/>
        <w:gridCol w:w="2017"/>
      </w:tblGrid>
      <w:tr w:rsidR="00C044CC" w:rsidTr="007C1CC1">
        <w:tc>
          <w:tcPr>
            <w:tcW w:w="288" w:type="dxa"/>
            <w:shd w:val="clear" w:color="auto" w:fill="auto"/>
          </w:tcPr>
          <w:p w:rsidR="00C044CC" w:rsidRDefault="00C044CC" w:rsidP="00267327"/>
        </w:tc>
        <w:tc>
          <w:tcPr>
            <w:tcW w:w="937" w:type="dxa"/>
            <w:shd w:val="clear" w:color="auto" w:fill="auto"/>
          </w:tcPr>
          <w:p w:rsidR="00C044CC" w:rsidRPr="007C1CC1" w:rsidRDefault="00C044CC" w:rsidP="007C1CC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value</w:t>
            </w:r>
          </w:p>
        </w:tc>
        <w:tc>
          <w:tcPr>
            <w:tcW w:w="2017" w:type="dxa"/>
            <w:shd w:val="clear" w:color="auto" w:fill="auto"/>
          </w:tcPr>
          <w:p w:rsidR="00C044CC" w:rsidRPr="00151B2F" w:rsidRDefault="00C044CC" w:rsidP="00267327">
            <w:r w:rsidRPr="007C1CC1">
              <w:rPr>
                <w:rFonts w:ascii="Courier New" w:hAnsi="Courier New" w:cs="Courier New"/>
                <w:sz w:val="20"/>
                <w:szCs w:val="20"/>
              </w:rPr>
              <w:t>state</w:t>
            </w:r>
          </w:p>
        </w:tc>
      </w:tr>
      <w:tr w:rsidR="00C044CC" w:rsidTr="007C1CC1">
        <w:tc>
          <w:tcPr>
            <w:tcW w:w="288" w:type="dxa"/>
            <w:shd w:val="clear" w:color="auto" w:fill="auto"/>
          </w:tcPr>
          <w:p w:rsidR="00C044CC" w:rsidRDefault="00C044CC" w:rsidP="00267327"/>
        </w:tc>
        <w:tc>
          <w:tcPr>
            <w:tcW w:w="937" w:type="dxa"/>
            <w:shd w:val="clear" w:color="auto" w:fill="auto"/>
          </w:tcPr>
          <w:p w:rsidR="00C044CC" w:rsidRPr="007C1CC1" w:rsidRDefault="00C044CC" w:rsidP="007C1CC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201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Release-off</w:t>
            </w:r>
          </w:p>
        </w:tc>
      </w:tr>
      <w:tr w:rsidR="00C044CC" w:rsidTr="007C1CC1">
        <w:tc>
          <w:tcPr>
            <w:tcW w:w="288" w:type="dxa"/>
            <w:shd w:val="clear" w:color="auto" w:fill="auto"/>
          </w:tcPr>
          <w:p w:rsidR="00C044CC" w:rsidRDefault="00C044CC" w:rsidP="00267327"/>
        </w:tc>
        <w:tc>
          <w:tcPr>
            <w:tcW w:w="937" w:type="dxa"/>
            <w:shd w:val="clear" w:color="auto" w:fill="auto"/>
          </w:tcPr>
          <w:p w:rsidR="00C044CC" w:rsidRPr="007C1CC1" w:rsidRDefault="00C044CC" w:rsidP="007C1CC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201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Press-on</w:t>
            </w:r>
          </w:p>
        </w:tc>
      </w:tr>
      <w:tr w:rsidR="00C044CC" w:rsidTr="007C1CC1">
        <w:tc>
          <w:tcPr>
            <w:tcW w:w="288" w:type="dxa"/>
            <w:shd w:val="clear" w:color="auto" w:fill="auto"/>
          </w:tcPr>
          <w:p w:rsidR="00C044CC" w:rsidRDefault="00C044CC" w:rsidP="00267327"/>
        </w:tc>
        <w:tc>
          <w:tcPr>
            <w:tcW w:w="937" w:type="dxa"/>
            <w:shd w:val="clear" w:color="auto" w:fill="auto"/>
          </w:tcPr>
          <w:p w:rsidR="00C044CC" w:rsidRPr="007C1CC1" w:rsidRDefault="00C044CC" w:rsidP="007C1CC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201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Hold-on</w:t>
            </w:r>
          </w:p>
        </w:tc>
      </w:tr>
      <w:tr w:rsidR="00C044CC" w:rsidTr="007C1CC1">
        <w:tc>
          <w:tcPr>
            <w:tcW w:w="288" w:type="dxa"/>
            <w:shd w:val="clear" w:color="auto" w:fill="auto"/>
          </w:tcPr>
          <w:p w:rsidR="00C044CC" w:rsidRDefault="00C044CC" w:rsidP="00267327"/>
        </w:tc>
        <w:tc>
          <w:tcPr>
            <w:tcW w:w="937" w:type="dxa"/>
            <w:shd w:val="clear" w:color="auto" w:fill="auto"/>
          </w:tcPr>
          <w:p w:rsidR="00C044CC" w:rsidRPr="007C1CC1" w:rsidRDefault="00C044CC" w:rsidP="007C1CC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201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Short-press</w:t>
            </w:r>
          </w:p>
        </w:tc>
      </w:tr>
      <w:tr w:rsidR="00C044CC" w:rsidTr="007C1CC1">
        <w:tc>
          <w:tcPr>
            <w:tcW w:w="288" w:type="dxa"/>
            <w:shd w:val="clear" w:color="auto" w:fill="auto"/>
          </w:tcPr>
          <w:p w:rsidR="00C044CC" w:rsidRDefault="00C044CC" w:rsidP="00267327"/>
        </w:tc>
        <w:tc>
          <w:tcPr>
            <w:tcW w:w="937" w:type="dxa"/>
            <w:shd w:val="clear" w:color="auto" w:fill="auto"/>
          </w:tcPr>
          <w:p w:rsidR="00C044CC" w:rsidRPr="007C1CC1" w:rsidRDefault="00C044CC" w:rsidP="007C1CC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201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Hold-off</w:t>
            </w:r>
          </w:p>
        </w:tc>
      </w:tr>
    </w:tbl>
    <w:p w:rsidR="00C044CC" w:rsidRDefault="00C044CC" w:rsidP="00C044CC">
      <w:pPr>
        <w:ind w:right="-1054"/>
      </w:pPr>
    </w:p>
    <w:p w:rsidR="00C044CC" w:rsidRDefault="00C044CC" w:rsidP="00C044CC">
      <w:pPr>
        <w:numPr>
          <w:ilvl w:val="0"/>
          <w:numId w:val="15"/>
        </w:numPr>
        <w:ind w:right="-1054"/>
      </w:pPr>
      <w:smartTag w:uri="urn:schemas-microsoft-com:office:smarttags" w:element="place">
        <w:smartTag w:uri="urn:schemas-microsoft-com:office:smarttags" w:element="PlaceName">
          <w:r>
            <w:t>PIR</w:t>
          </w:r>
        </w:smartTag>
        <w:r>
          <w:t xml:space="preserve"> </w:t>
        </w:r>
        <w:smartTag w:uri="urn:schemas-microsoft-com:office:smarttags" w:element="PlaceName">
          <w:r>
            <w:t>Input</w:t>
          </w:r>
        </w:smartTag>
        <w:r>
          <w:t xml:space="preserve"> </w:t>
        </w:r>
        <w:smartTag w:uri="urn:schemas-microsoft-com:office:smarttags" w:element="PlaceType">
          <w:r>
            <w:t>State</w:t>
          </w:r>
        </w:smartTag>
      </w:smartTag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937"/>
        <w:gridCol w:w="2017"/>
      </w:tblGrid>
      <w:tr w:rsidR="00C044CC" w:rsidTr="007C1CC1">
        <w:tc>
          <w:tcPr>
            <w:tcW w:w="288" w:type="dxa"/>
            <w:shd w:val="clear" w:color="auto" w:fill="auto"/>
          </w:tcPr>
          <w:p w:rsidR="00C044CC" w:rsidRDefault="00C044CC" w:rsidP="00267327"/>
        </w:tc>
        <w:tc>
          <w:tcPr>
            <w:tcW w:w="937" w:type="dxa"/>
            <w:shd w:val="clear" w:color="auto" w:fill="auto"/>
          </w:tcPr>
          <w:p w:rsidR="00C044CC" w:rsidRPr="007C1CC1" w:rsidRDefault="00C044CC" w:rsidP="007C1CC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value</w:t>
            </w:r>
          </w:p>
        </w:tc>
        <w:tc>
          <w:tcPr>
            <w:tcW w:w="2017" w:type="dxa"/>
            <w:shd w:val="clear" w:color="auto" w:fill="auto"/>
          </w:tcPr>
          <w:p w:rsidR="00C044CC" w:rsidRPr="00151B2F" w:rsidRDefault="00C044CC" w:rsidP="00267327">
            <w:r w:rsidRPr="007C1CC1">
              <w:rPr>
                <w:rFonts w:ascii="Courier New" w:hAnsi="Courier New" w:cs="Courier New"/>
                <w:sz w:val="20"/>
                <w:szCs w:val="20"/>
              </w:rPr>
              <w:t>state</w:t>
            </w:r>
          </w:p>
        </w:tc>
      </w:tr>
      <w:tr w:rsidR="00C044CC" w:rsidTr="007C1CC1">
        <w:tc>
          <w:tcPr>
            <w:tcW w:w="288" w:type="dxa"/>
            <w:shd w:val="clear" w:color="auto" w:fill="auto"/>
          </w:tcPr>
          <w:p w:rsidR="00C044CC" w:rsidRDefault="00C044CC" w:rsidP="00267327"/>
        </w:tc>
        <w:tc>
          <w:tcPr>
            <w:tcW w:w="937" w:type="dxa"/>
            <w:shd w:val="clear" w:color="auto" w:fill="auto"/>
          </w:tcPr>
          <w:p w:rsidR="00C044CC" w:rsidRPr="007C1CC1" w:rsidRDefault="00C044CC" w:rsidP="007C1CC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201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Empty</w:t>
            </w:r>
          </w:p>
        </w:tc>
      </w:tr>
      <w:tr w:rsidR="00C044CC" w:rsidTr="007C1CC1">
        <w:tc>
          <w:tcPr>
            <w:tcW w:w="288" w:type="dxa"/>
            <w:shd w:val="clear" w:color="auto" w:fill="auto"/>
          </w:tcPr>
          <w:p w:rsidR="00C044CC" w:rsidRDefault="00C044CC" w:rsidP="00267327"/>
        </w:tc>
        <w:tc>
          <w:tcPr>
            <w:tcW w:w="937" w:type="dxa"/>
            <w:shd w:val="clear" w:color="auto" w:fill="auto"/>
          </w:tcPr>
          <w:p w:rsidR="00C044CC" w:rsidRPr="007C1CC1" w:rsidRDefault="00C044CC" w:rsidP="007C1CC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201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Triggered</w:t>
            </w:r>
          </w:p>
        </w:tc>
      </w:tr>
      <w:tr w:rsidR="00C044CC" w:rsidTr="007C1CC1">
        <w:tc>
          <w:tcPr>
            <w:tcW w:w="288" w:type="dxa"/>
            <w:shd w:val="clear" w:color="auto" w:fill="auto"/>
          </w:tcPr>
          <w:p w:rsidR="00C044CC" w:rsidRDefault="00C044CC" w:rsidP="00267327"/>
        </w:tc>
        <w:tc>
          <w:tcPr>
            <w:tcW w:w="937" w:type="dxa"/>
            <w:shd w:val="clear" w:color="auto" w:fill="auto"/>
          </w:tcPr>
          <w:p w:rsidR="00C044CC" w:rsidRPr="007C1CC1" w:rsidRDefault="00C044CC" w:rsidP="007C1CC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201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Timeout</w:t>
            </w:r>
          </w:p>
        </w:tc>
      </w:tr>
      <w:tr w:rsidR="00C044CC" w:rsidTr="007C1CC1">
        <w:tc>
          <w:tcPr>
            <w:tcW w:w="288" w:type="dxa"/>
            <w:shd w:val="clear" w:color="auto" w:fill="auto"/>
          </w:tcPr>
          <w:p w:rsidR="00C044CC" w:rsidRDefault="00C044CC" w:rsidP="00267327"/>
        </w:tc>
        <w:tc>
          <w:tcPr>
            <w:tcW w:w="937" w:type="dxa"/>
            <w:shd w:val="clear" w:color="auto" w:fill="auto"/>
          </w:tcPr>
          <w:p w:rsidR="00C044CC" w:rsidRPr="007C1CC1" w:rsidRDefault="00C044CC" w:rsidP="007C1CC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3</w:t>
            </w:r>
          </w:p>
        </w:tc>
        <w:tc>
          <w:tcPr>
            <w:tcW w:w="201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Set</w:t>
            </w:r>
          </w:p>
        </w:tc>
      </w:tr>
      <w:tr w:rsidR="00C044CC" w:rsidTr="007C1CC1">
        <w:tc>
          <w:tcPr>
            <w:tcW w:w="288" w:type="dxa"/>
            <w:shd w:val="clear" w:color="auto" w:fill="auto"/>
          </w:tcPr>
          <w:p w:rsidR="00C044CC" w:rsidRDefault="00C044CC" w:rsidP="00267327"/>
        </w:tc>
        <w:tc>
          <w:tcPr>
            <w:tcW w:w="937" w:type="dxa"/>
            <w:shd w:val="clear" w:color="auto" w:fill="auto"/>
          </w:tcPr>
          <w:p w:rsidR="00C044CC" w:rsidRPr="007C1CC1" w:rsidRDefault="00C044CC" w:rsidP="007C1CC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201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Hold</w:t>
            </w:r>
          </w:p>
        </w:tc>
      </w:tr>
      <w:tr w:rsidR="00C044CC" w:rsidTr="007C1CC1">
        <w:tc>
          <w:tcPr>
            <w:tcW w:w="288" w:type="dxa"/>
            <w:shd w:val="clear" w:color="auto" w:fill="auto"/>
          </w:tcPr>
          <w:p w:rsidR="00C044CC" w:rsidRDefault="00C044CC" w:rsidP="00267327"/>
        </w:tc>
        <w:tc>
          <w:tcPr>
            <w:tcW w:w="937" w:type="dxa"/>
            <w:shd w:val="clear" w:color="auto" w:fill="auto"/>
          </w:tcPr>
          <w:p w:rsidR="00C044CC" w:rsidRPr="007C1CC1" w:rsidRDefault="00C044CC" w:rsidP="007C1CC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2017" w:type="dxa"/>
            <w:shd w:val="clear" w:color="auto" w:fill="auto"/>
          </w:tcPr>
          <w:p w:rsidR="00C044CC" w:rsidRPr="007C1CC1" w:rsidRDefault="00C044CC" w:rsidP="0026732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Clear</w:t>
            </w:r>
          </w:p>
        </w:tc>
      </w:tr>
    </w:tbl>
    <w:p w:rsidR="00C044CC" w:rsidRDefault="00C044CC" w:rsidP="00C044CC">
      <w:pPr>
        <w:ind w:right="-1054"/>
      </w:pPr>
    </w:p>
    <w:p w:rsidR="00A3406F" w:rsidRDefault="00A3406F" w:rsidP="00A3406F">
      <w:pPr>
        <w:numPr>
          <w:ilvl w:val="0"/>
          <w:numId w:val="15"/>
        </w:numPr>
        <w:ind w:right="-1054"/>
      </w:pPr>
      <w:r>
        <w:t>Plate Styles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937"/>
        <w:gridCol w:w="4823"/>
      </w:tblGrid>
      <w:tr w:rsidR="00A3406F" w:rsidTr="007C1CC1">
        <w:tc>
          <w:tcPr>
            <w:tcW w:w="288" w:type="dxa"/>
            <w:shd w:val="clear" w:color="auto" w:fill="auto"/>
          </w:tcPr>
          <w:p w:rsidR="00A3406F" w:rsidRDefault="00A3406F" w:rsidP="001759FE"/>
        </w:tc>
        <w:tc>
          <w:tcPr>
            <w:tcW w:w="937" w:type="dxa"/>
            <w:shd w:val="clear" w:color="auto" w:fill="auto"/>
          </w:tcPr>
          <w:p w:rsidR="00A3406F" w:rsidRPr="007C1CC1" w:rsidRDefault="00A3406F" w:rsidP="007C1CC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value</w:t>
            </w:r>
          </w:p>
        </w:tc>
        <w:tc>
          <w:tcPr>
            <w:tcW w:w="4823" w:type="dxa"/>
            <w:shd w:val="clear" w:color="auto" w:fill="auto"/>
          </w:tcPr>
          <w:p w:rsidR="00A3406F" w:rsidRPr="00151B2F" w:rsidRDefault="00A3406F" w:rsidP="001759FE">
            <w:r>
              <w:t>Products</w:t>
            </w:r>
          </w:p>
        </w:tc>
      </w:tr>
      <w:tr w:rsidR="00A3406F" w:rsidTr="007C1CC1">
        <w:tc>
          <w:tcPr>
            <w:tcW w:w="288" w:type="dxa"/>
            <w:shd w:val="clear" w:color="auto" w:fill="auto"/>
          </w:tcPr>
          <w:p w:rsidR="00A3406F" w:rsidRDefault="00A3406F" w:rsidP="001759FE"/>
        </w:tc>
        <w:tc>
          <w:tcPr>
            <w:tcW w:w="937" w:type="dxa"/>
            <w:shd w:val="clear" w:color="auto" w:fill="auto"/>
          </w:tcPr>
          <w:p w:rsidR="00A3406F" w:rsidRPr="007C1CC1" w:rsidRDefault="00A3406F" w:rsidP="007C1CC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4823" w:type="dxa"/>
            <w:shd w:val="clear" w:color="auto" w:fill="auto"/>
          </w:tcPr>
          <w:p w:rsidR="00A3406F" w:rsidRPr="007C1CC1" w:rsidRDefault="00A3406F" w:rsidP="001759FE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t>2, 5 and 10 button SGP Wall Plates</w:t>
            </w:r>
          </w:p>
        </w:tc>
      </w:tr>
      <w:tr w:rsidR="00A3406F" w:rsidTr="007C1CC1">
        <w:tc>
          <w:tcPr>
            <w:tcW w:w="288" w:type="dxa"/>
            <w:shd w:val="clear" w:color="auto" w:fill="auto"/>
          </w:tcPr>
          <w:p w:rsidR="00A3406F" w:rsidRDefault="00A3406F" w:rsidP="001759FE"/>
        </w:tc>
        <w:tc>
          <w:tcPr>
            <w:tcW w:w="937" w:type="dxa"/>
            <w:shd w:val="clear" w:color="auto" w:fill="auto"/>
          </w:tcPr>
          <w:p w:rsidR="00A3406F" w:rsidRPr="007C1CC1" w:rsidRDefault="00A3406F" w:rsidP="007C1CC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4823" w:type="dxa"/>
            <w:shd w:val="clear" w:color="auto" w:fill="auto"/>
          </w:tcPr>
          <w:p w:rsidR="00A3406F" w:rsidRPr="007C1CC1" w:rsidRDefault="00A3406F" w:rsidP="001759FE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t>Coolbrium</w:t>
            </w:r>
            <w:proofErr w:type="spellEnd"/>
            <w:r>
              <w:t xml:space="preserve"> plates</w:t>
            </w:r>
          </w:p>
        </w:tc>
      </w:tr>
      <w:tr w:rsidR="00A3406F" w:rsidTr="007C1CC1">
        <w:tc>
          <w:tcPr>
            <w:tcW w:w="288" w:type="dxa"/>
            <w:shd w:val="clear" w:color="auto" w:fill="auto"/>
          </w:tcPr>
          <w:p w:rsidR="00A3406F" w:rsidRDefault="00A3406F" w:rsidP="001759FE"/>
        </w:tc>
        <w:tc>
          <w:tcPr>
            <w:tcW w:w="937" w:type="dxa"/>
            <w:shd w:val="clear" w:color="auto" w:fill="auto"/>
          </w:tcPr>
          <w:p w:rsidR="00A3406F" w:rsidRPr="007C1CC1" w:rsidRDefault="00A3406F" w:rsidP="007C1CC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3</w:t>
            </w:r>
          </w:p>
        </w:tc>
        <w:tc>
          <w:tcPr>
            <w:tcW w:w="4823" w:type="dxa"/>
            <w:shd w:val="clear" w:color="auto" w:fill="auto"/>
          </w:tcPr>
          <w:p w:rsidR="00A3406F" w:rsidRPr="007C1CC1" w:rsidRDefault="00A3406F" w:rsidP="001759FE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t>Icon plates</w:t>
            </w:r>
          </w:p>
        </w:tc>
      </w:tr>
    </w:tbl>
    <w:p w:rsidR="00A3406F" w:rsidRDefault="00A3406F" w:rsidP="00A3406F">
      <w:pPr>
        <w:ind w:right="-1054"/>
      </w:pPr>
    </w:p>
    <w:p w:rsidR="006721BF" w:rsidRDefault="006721BF" w:rsidP="006721BF">
      <w:pPr>
        <w:numPr>
          <w:ilvl w:val="0"/>
          <w:numId w:val="15"/>
        </w:numPr>
        <w:ind w:right="-1054"/>
      </w:pPr>
      <w:r>
        <w:br w:type="page"/>
      </w:r>
      <w:proofErr w:type="spellStart"/>
      <w:r>
        <w:lastRenderedPageBreak/>
        <w:t>eDIN</w:t>
      </w:r>
      <w:proofErr w:type="spellEnd"/>
      <w:r>
        <w:t xml:space="preserve"> Button Palette Colours</w:t>
      </w:r>
    </w:p>
    <w:p w:rsidR="006721BF" w:rsidRDefault="006721BF" w:rsidP="006721BF">
      <w:pPr>
        <w:ind w:right="-1054"/>
        <w:sectPr w:rsidR="006721BF" w:rsidSect="007D46E9">
          <w:headerReference w:type="default" r:id="rId8"/>
          <w:footerReference w:type="default" r:id="rId9"/>
          <w:pgSz w:w="11906" w:h="16838"/>
          <w:pgMar w:top="1276" w:right="1800" w:bottom="1276" w:left="1800" w:header="708" w:footer="511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900"/>
        <w:gridCol w:w="1800"/>
      </w:tblGrid>
      <w:tr w:rsidR="006721BF" w:rsidTr="007C1CC1">
        <w:tc>
          <w:tcPr>
            <w:tcW w:w="288" w:type="dxa"/>
            <w:shd w:val="clear" w:color="auto" w:fill="auto"/>
          </w:tcPr>
          <w:p w:rsidR="006721BF" w:rsidRDefault="006721BF" w:rsidP="00487A85">
            <w:r>
              <w:br w:type="column"/>
            </w: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value</w:t>
            </w:r>
          </w:p>
        </w:tc>
        <w:tc>
          <w:tcPr>
            <w:tcW w:w="1800" w:type="dxa"/>
            <w:shd w:val="clear" w:color="auto" w:fill="auto"/>
          </w:tcPr>
          <w:p w:rsidR="006721BF" w:rsidRPr="00151B2F" w:rsidRDefault="006721BF" w:rsidP="00487A85">
            <w:r w:rsidRPr="007C1CC1">
              <w:rPr>
                <w:rFonts w:ascii="Courier New" w:hAnsi="Courier New" w:cs="Courier New"/>
                <w:sz w:val="20"/>
                <w:szCs w:val="20"/>
              </w:rPr>
              <w:t>Name</w:t>
            </w:r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Black</w:t>
            </w:r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White</w:t>
            </w:r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Red</w:t>
            </w:r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3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Green</w:t>
            </w:r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Blue</w:t>
            </w:r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7C1CC1">
                  <w:rPr>
                    <w:rFonts w:ascii="Courier New" w:hAnsi="Courier New" w:cs="Courier New"/>
                    <w:sz w:val="20"/>
                    <w:szCs w:val="20"/>
                  </w:rPr>
                  <w:t>Orange</w:t>
                </w:r>
              </w:smartTag>
            </w:smartTag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Cyan</w:t>
            </w:r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Magenta</w:t>
            </w:r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Yellow</w:t>
            </w:r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7C1CC1">
              <w:rPr>
                <w:rFonts w:ascii="Courier New" w:hAnsi="Courier New" w:cs="Courier New"/>
                <w:sz w:val="20"/>
                <w:szCs w:val="20"/>
              </w:rPr>
              <w:t>DimWhite</w:t>
            </w:r>
            <w:proofErr w:type="spellEnd"/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10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7C1CC1">
              <w:rPr>
                <w:rFonts w:ascii="Courier New" w:hAnsi="Courier New" w:cs="Courier New"/>
                <w:sz w:val="20"/>
                <w:szCs w:val="20"/>
              </w:rPr>
              <w:t>DimRed</w:t>
            </w:r>
            <w:proofErr w:type="spellEnd"/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11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7C1CC1">
              <w:rPr>
                <w:rFonts w:ascii="Courier New" w:hAnsi="Courier New" w:cs="Courier New"/>
                <w:sz w:val="20"/>
                <w:szCs w:val="20"/>
              </w:rPr>
              <w:t>DimGreen</w:t>
            </w:r>
            <w:proofErr w:type="spellEnd"/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12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7C1CC1">
              <w:rPr>
                <w:rFonts w:ascii="Courier New" w:hAnsi="Courier New" w:cs="Courier New"/>
                <w:sz w:val="20"/>
                <w:szCs w:val="20"/>
              </w:rPr>
              <w:t>DimBlue</w:t>
            </w:r>
            <w:proofErr w:type="spellEnd"/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13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7C1CC1">
              <w:rPr>
                <w:rFonts w:ascii="Courier New" w:hAnsi="Courier New" w:cs="Courier New"/>
                <w:sz w:val="20"/>
                <w:szCs w:val="20"/>
              </w:rPr>
              <w:t>DimOrange</w:t>
            </w:r>
            <w:proofErr w:type="spellEnd"/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14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7C1CC1">
              <w:rPr>
                <w:rFonts w:ascii="Courier New" w:hAnsi="Courier New" w:cs="Courier New"/>
                <w:sz w:val="20"/>
                <w:szCs w:val="20"/>
              </w:rPr>
              <w:t>DimCyan</w:t>
            </w:r>
            <w:proofErr w:type="spellEnd"/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15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7C1CC1">
              <w:rPr>
                <w:rFonts w:ascii="Courier New" w:hAnsi="Courier New" w:cs="Courier New"/>
                <w:sz w:val="20"/>
                <w:szCs w:val="20"/>
              </w:rPr>
              <w:t>DimMagenta</w:t>
            </w:r>
            <w:proofErr w:type="spellEnd"/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16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7C1CC1">
              <w:rPr>
                <w:rFonts w:ascii="Courier New" w:hAnsi="Courier New" w:cs="Courier New"/>
                <w:sz w:val="20"/>
                <w:szCs w:val="20"/>
              </w:rPr>
              <w:t>DimYellow</w:t>
            </w:r>
            <w:proofErr w:type="spellEnd"/>
          </w:p>
        </w:tc>
      </w:tr>
    </w:tbl>
    <w:p w:rsidR="006721BF" w:rsidRDefault="006721BF" w:rsidP="006721BF">
      <w:pPr>
        <w:tabs>
          <w:tab w:val="left" w:pos="288"/>
          <w:tab w:val="left" w:pos="1188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900"/>
        <w:gridCol w:w="1800"/>
      </w:tblGrid>
      <w:tr w:rsidR="006721BF" w:rsidTr="007C1CC1">
        <w:tc>
          <w:tcPr>
            <w:tcW w:w="288" w:type="dxa"/>
            <w:shd w:val="clear" w:color="auto" w:fill="auto"/>
          </w:tcPr>
          <w:p w:rsidR="006721BF" w:rsidRDefault="006721BF" w:rsidP="00487A85">
            <w:r w:rsidRPr="007C1CC1">
              <w:rPr>
                <w:rFonts w:ascii="Courier New" w:hAnsi="Courier New" w:cs="Courier New"/>
                <w:sz w:val="20"/>
                <w:szCs w:val="20"/>
              </w:rPr>
              <w:br w:type="column"/>
            </w: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value</w:t>
            </w:r>
          </w:p>
        </w:tc>
        <w:tc>
          <w:tcPr>
            <w:tcW w:w="1800" w:type="dxa"/>
            <w:shd w:val="clear" w:color="auto" w:fill="auto"/>
          </w:tcPr>
          <w:p w:rsidR="006721BF" w:rsidRPr="00151B2F" w:rsidRDefault="006721BF" w:rsidP="00487A85">
            <w:r w:rsidRPr="007C1CC1">
              <w:rPr>
                <w:rFonts w:ascii="Courier New" w:hAnsi="Courier New" w:cs="Courier New"/>
                <w:sz w:val="20"/>
                <w:szCs w:val="20"/>
              </w:rPr>
              <w:t>Name</w:t>
            </w:r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128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User1</w:t>
            </w:r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129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User2</w:t>
            </w:r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130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User3</w:t>
            </w:r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131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User4</w:t>
            </w:r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132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User5</w:t>
            </w:r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133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User6</w:t>
            </w:r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134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User7</w:t>
            </w:r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135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User8</w:t>
            </w:r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136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User9</w:t>
            </w:r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137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User10</w:t>
            </w:r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138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User11</w:t>
            </w:r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139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User12</w:t>
            </w:r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140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User13</w:t>
            </w:r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141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User14</w:t>
            </w:r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142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User15</w:t>
            </w:r>
          </w:p>
        </w:tc>
      </w:tr>
      <w:tr w:rsidR="006721BF" w:rsidRPr="007C1CC1" w:rsidTr="007C1CC1">
        <w:tc>
          <w:tcPr>
            <w:tcW w:w="288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143</w:t>
            </w:r>
          </w:p>
        </w:tc>
        <w:tc>
          <w:tcPr>
            <w:tcW w:w="180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User16</w:t>
            </w:r>
          </w:p>
        </w:tc>
      </w:tr>
    </w:tbl>
    <w:p w:rsidR="006721BF" w:rsidRDefault="006721BF" w:rsidP="006721BF">
      <w:pPr>
        <w:ind w:right="-1054"/>
        <w:sectPr w:rsidR="006721BF" w:rsidSect="00487A85">
          <w:type w:val="continuous"/>
          <w:pgSz w:w="11906" w:h="16838"/>
          <w:pgMar w:top="1440" w:right="1800" w:bottom="1440" w:left="1800" w:header="708" w:footer="511" w:gutter="0"/>
          <w:cols w:num="2" w:space="708" w:equalWidth="0">
            <w:col w:w="3793" w:space="720"/>
            <w:col w:w="3793"/>
          </w:cols>
          <w:docGrid w:linePitch="360"/>
        </w:sectPr>
      </w:pPr>
    </w:p>
    <w:p w:rsidR="006721BF" w:rsidRDefault="006721BF" w:rsidP="006721BF">
      <w:pPr>
        <w:numPr>
          <w:ilvl w:val="0"/>
          <w:numId w:val="15"/>
        </w:numPr>
        <w:ind w:right="-1054"/>
        <w:sectPr w:rsidR="006721BF" w:rsidSect="00487A85">
          <w:type w:val="continuous"/>
          <w:pgSz w:w="11906" w:h="16838"/>
          <w:pgMar w:top="1440" w:right="1800" w:bottom="1440" w:left="1800" w:header="708" w:footer="511" w:gutter="0"/>
          <w:cols w:space="708"/>
          <w:docGrid w:linePitch="360"/>
        </w:sectPr>
      </w:pPr>
      <w:proofErr w:type="spellStart"/>
      <w:r>
        <w:t>eDIN</w:t>
      </w:r>
      <w:proofErr w:type="spellEnd"/>
      <w:r>
        <w:t xml:space="preserve"> DMX Palette and Modes</w:t>
      </w:r>
    </w:p>
    <w:p w:rsidR="006721BF" w:rsidRPr="00C43896" w:rsidRDefault="006721BF" w:rsidP="006721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"/>
        <w:gridCol w:w="1057"/>
        <w:gridCol w:w="2463"/>
      </w:tblGrid>
      <w:tr w:rsidR="006721BF" w:rsidTr="007C1CC1"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:rsidR="006721BF" w:rsidRDefault="006721BF" w:rsidP="00487A85"/>
        </w:tc>
        <w:tc>
          <w:tcPr>
            <w:tcW w:w="1057" w:type="dxa"/>
            <w:tcBorders>
              <w:bottom w:val="single" w:sz="4" w:space="0" w:color="auto"/>
            </w:tcBorders>
            <w:shd w:val="clear" w:color="auto" w:fill="auto"/>
          </w:tcPr>
          <w:p w:rsidR="006721BF" w:rsidRPr="007C1CC1" w:rsidRDefault="006721BF" w:rsidP="007C1CC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value</w:t>
            </w:r>
          </w:p>
        </w:tc>
        <w:tc>
          <w:tcPr>
            <w:tcW w:w="2682" w:type="dxa"/>
            <w:tcBorders>
              <w:bottom w:val="single" w:sz="4" w:space="0" w:color="auto"/>
            </w:tcBorders>
            <w:shd w:val="clear" w:color="auto" w:fill="auto"/>
          </w:tcPr>
          <w:p w:rsidR="006721BF" w:rsidRPr="00151B2F" w:rsidRDefault="006721BF" w:rsidP="00487A85">
            <w:r w:rsidRPr="007C1CC1">
              <w:rPr>
                <w:rFonts w:ascii="Courier New" w:hAnsi="Courier New" w:cs="Courier New"/>
                <w:sz w:val="20"/>
                <w:szCs w:val="20"/>
              </w:rPr>
              <w:t>Mode</w:t>
            </w:r>
          </w:p>
        </w:tc>
      </w:tr>
      <w:tr w:rsidR="006721BF" w:rsidRPr="007C1CC1" w:rsidTr="007C1CC1">
        <w:tc>
          <w:tcPr>
            <w:tcW w:w="270" w:type="dxa"/>
            <w:shd w:val="clear" w:color="auto" w:fill="E6E6E6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E6E6E6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1-15</w:t>
            </w:r>
          </w:p>
        </w:tc>
        <w:tc>
          <w:tcPr>
            <w:tcW w:w="2682" w:type="dxa"/>
            <w:shd w:val="clear" w:color="auto" w:fill="E6E6E6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Static Colour</w:t>
            </w:r>
          </w:p>
        </w:tc>
      </w:tr>
      <w:tr w:rsidR="006721BF" w:rsidRPr="007C1CC1" w:rsidTr="007C1CC1"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Palette code</w:t>
            </w:r>
          </w:p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82" w:type="dxa"/>
            <w:tcBorders>
              <w:bottom w:val="single" w:sz="4" w:space="0" w:color="auto"/>
            </w:tcBorders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Static wash using palette colour</w:t>
            </w:r>
          </w:p>
        </w:tc>
      </w:tr>
      <w:tr w:rsidR="006721BF" w:rsidRPr="007C1CC1" w:rsidTr="007C1CC1">
        <w:tc>
          <w:tcPr>
            <w:tcW w:w="270" w:type="dxa"/>
            <w:shd w:val="pct10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pct10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64-68</w:t>
            </w:r>
          </w:p>
        </w:tc>
        <w:tc>
          <w:tcPr>
            <w:tcW w:w="2682" w:type="dxa"/>
            <w:shd w:val="pct10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Solid Colour Sequence</w:t>
            </w:r>
          </w:p>
        </w:tc>
      </w:tr>
      <w:tr w:rsidR="006721BF" w:rsidRPr="007C1CC1" w:rsidTr="007C1CC1">
        <w:tc>
          <w:tcPr>
            <w:tcW w:w="27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64</w:t>
            </w:r>
          </w:p>
        </w:tc>
        <w:tc>
          <w:tcPr>
            <w:tcW w:w="2682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Long Rainbow Solid</w:t>
            </w:r>
          </w:p>
        </w:tc>
      </w:tr>
      <w:tr w:rsidR="006721BF" w:rsidRPr="007C1CC1" w:rsidTr="007C1CC1">
        <w:tc>
          <w:tcPr>
            <w:tcW w:w="27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65</w:t>
            </w:r>
          </w:p>
        </w:tc>
        <w:tc>
          <w:tcPr>
            <w:tcW w:w="2682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Short Rainbow Solid</w:t>
            </w:r>
          </w:p>
        </w:tc>
      </w:tr>
      <w:tr w:rsidR="006721BF" w:rsidRPr="007C1CC1" w:rsidTr="007C1CC1">
        <w:tc>
          <w:tcPr>
            <w:tcW w:w="27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66</w:t>
            </w:r>
          </w:p>
        </w:tc>
        <w:tc>
          <w:tcPr>
            <w:tcW w:w="2682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Hot Colours Solid</w:t>
            </w:r>
          </w:p>
        </w:tc>
      </w:tr>
      <w:tr w:rsidR="006721BF" w:rsidRPr="007C1CC1" w:rsidTr="007C1CC1">
        <w:tc>
          <w:tcPr>
            <w:tcW w:w="27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67</w:t>
            </w:r>
          </w:p>
        </w:tc>
        <w:tc>
          <w:tcPr>
            <w:tcW w:w="2682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Cold Colours Solid</w:t>
            </w:r>
          </w:p>
        </w:tc>
      </w:tr>
      <w:tr w:rsidR="006721BF" w:rsidRPr="007C1CC1" w:rsidTr="007C1CC1">
        <w:tc>
          <w:tcPr>
            <w:tcW w:w="27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68</w:t>
            </w:r>
          </w:p>
        </w:tc>
        <w:tc>
          <w:tcPr>
            <w:tcW w:w="2682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User Colours Solid</w:t>
            </w:r>
          </w:p>
        </w:tc>
      </w:tr>
      <w:tr w:rsidR="006721BF" w:rsidRPr="007C1CC1" w:rsidTr="007C1CC1">
        <w:tc>
          <w:tcPr>
            <w:tcW w:w="270" w:type="dxa"/>
            <w:shd w:val="pct10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pct10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96-100</w:t>
            </w:r>
          </w:p>
        </w:tc>
        <w:tc>
          <w:tcPr>
            <w:tcW w:w="2682" w:type="dxa"/>
            <w:shd w:val="pct10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Ripple Colour Sequence</w:t>
            </w:r>
          </w:p>
        </w:tc>
      </w:tr>
      <w:tr w:rsidR="006721BF" w:rsidRPr="007C1CC1" w:rsidTr="007C1CC1">
        <w:tc>
          <w:tcPr>
            <w:tcW w:w="27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96</w:t>
            </w:r>
          </w:p>
        </w:tc>
        <w:tc>
          <w:tcPr>
            <w:tcW w:w="2682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Long Rainbow Ripple</w:t>
            </w:r>
          </w:p>
        </w:tc>
      </w:tr>
      <w:tr w:rsidR="006721BF" w:rsidRPr="007C1CC1" w:rsidTr="007C1CC1">
        <w:tc>
          <w:tcPr>
            <w:tcW w:w="27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97</w:t>
            </w:r>
          </w:p>
        </w:tc>
        <w:tc>
          <w:tcPr>
            <w:tcW w:w="2682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Short Rainbow Ripple</w:t>
            </w:r>
          </w:p>
        </w:tc>
      </w:tr>
      <w:tr w:rsidR="006721BF" w:rsidRPr="007C1CC1" w:rsidTr="007C1CC1">
        <w:tc>
          <w:tcPr>
            <w:tcW w:w="27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98</w:t>
            </w:r>
          </w:p>
        </w:tc>
        <w:tc>
          <w:tcPr>
            <w:tcW w:w="2682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Hot Colours Ripple</w:t>
            </w:r>
          </w:p>
        </w:tc>
      </w:tr>
      <w:tr w:rsidR="006721BF" w:rsidRPr="007C1CC1" w:rsidTr="007C1CC1">
        <w:tc>
          <w:tcPr>
            <w:tcW w:w="27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99</w:t>
            </w:r>
          </w:p>
        </w:tc>
        <w:tc>
          <w:tcPr>
            <w:tcW w:w="2682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Cold Colours Ripple</w:t>
            </w:r>
          </w:p>
        </w:tc>
      </w:tr>
      <w:tr w:rsidR="006721BF" w:rsidRPr="007C1CC1" w:rsidTr="007C1CC1">
        <w:tc>
          <w:tcPr>
            <w:tcW w:w="27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2682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User Colours Ripple</w:t>
            </w:r>
          </w:p>
        </w:tc>
      </w:tr>
    </w:tbl>
    <w:p w:rsidR="006721BF" w:rsidRDefault="006721BF" w:rsidP="006721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721BF" w:rsidRDefault="006721BF" w:rsidP="006721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column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"/>
        <w:gridCol w:w="1057"/>
        <w:gridCol w:w="2465"/>
      </w:tblGrid>
      <w:tr w:rsidR="006721BF" w:rsidTr="007C1CC1"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:rsidR="006721BF" w:rsidRDefault="006721BF" w:rsidP="00487A85">
            <w:r w:rsidRPr="007C1CC1">
              <w:rPr>
                <w:rFonts w:ascii="Courier New" w:hAnsi="Courier New" w:cs="Courier New"/>
                <w:sz w:val="20"/>
                <w:szCs w:val="20"/>
              </w:rPr>
              <w:br w:type="column"/>
            </w:r>
            <w:r w:rsidRPr="007C1CC1">
              <w:rPr>
                <w:rFonts w:ascii="Courier New" w:hAnsi="Courier New" w:cs="Courier New"/>
                <w:sz w:val="20"/>
                <w:szCs w:val="20"/>
              </w:rPr>
              <w:br w:type="column"/>
            </w:r>
          </w:p>
        </w:tc>
        <w:tc>
          <w:tcPr>
            <w:tcW w:w="1057" w:type="dxa"/>
            <w:tcBorders>
              <w:bottom w:val="single" w:sz="4" w:space="0" w:color="auto"/>
            </w:tcBorders>
            <w:shd w:val="clear" w:color="auto" w:fill="auto"/>
          </w:tcPr>
          <w:p w:rsidR="006721BF" w:rsidRPr="007C1CC1" w:rsidRDefault="006721BF" w:rsidP="007C1CC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Palette code</w:t>
            </w:r>
          </w:p>
        </w:tc>
        <w:tc>
          <w:tcPr>
            <w:tcW w:w="2682" w:type="dxa"/>
            <w:tcBorders>
              <w:bottom w:val="single" w:sz="4" w:space="0" w:color="auto"/>
            </w:tcBorders>
            <w:shd w:val="clear" w:color="auto" w:fill="auto"/>
          </w:tcPr>
          <w:p w:rsidR="006721BF" w:rsidRPr="00151B2F" w:rsidRDefault="006721BF" w:rsidP="00487A85">
            <w:r w:rsidRPr="007C1CC1">
              <w:rPr>
                <w:rFonts w:ascii="Courier New" w:hAnsi="Courier New" w:cs="Courier New"/>
                <w:sz w:val="20"/>
                <w:szCs w:val="20"/>
              </w:rPr>
              <w:t>Default Name</w:t>
            </w:r>
          </w:p>
        </w:tc>
      </w:tr>
      <w:tr w:rsidR="006721BF" w:rsidRPr="007C1CC1" w:rsidTr="007C1CC1">
        <w:tc>
          <w:tcPr>
            <w:tcW w:w="27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2682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Red</w:t>
            </w:r>
          </w:p>
        </w:tc>
      </w:tr>
      <w:tr w:rsidR="006721BF" w:rsidRPr="007C1CC1" w:rsidTr="007C1CC1">
        <w:tc>
          <w:tcPr>
            <w:tcW w:w="27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2682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7C1CC1">
                  <w:rPr>
                    <w:rFonts w:ascii="Courier New" w:hAnsi="Courier New" w:cs="Courier New"/>
                    <w:sz w:val="20"/>
                    <w:szCs w:val="20"/>
                  </w:rPr>
                  <w:t>Orange</w:t>
                </w:r>
              </w:smartTag>
            </w:smartTag>
          </w:p>
        </w:tc>
      </w:tr>
      <w:tr w:rsidR="006721BF" w:rsidRPr="007C1CC1" w:rsidTr="007C1CC1">
        <w:tc>
          <w:tcPr>
            <w:tcW w:w="27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3</w:t>
            </w:r>
          </w:p>
        </w:tc>
        <w:tc>
          <w:tcPr>
            <w:tcW w:w="2682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Yellow</w:t>
            </w:r>
          </w:p>
        </w:tc>
      </w:tr>
      <w:tr w:rsidR="006721BF" w:rsidRPr="007C1CC1" w:rsidTr="007C1CC1">
        <w:tc>
          <w:tcPr>
            <w:tcW w:w="27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2682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7C1CC1">
              <w:rPr>
                <w:rFonts w:ascii="Courier New" w:hAnsi="Courier New" w:cs="Courier New"/>
                <w:sz w:val="20"/>
                <w:szCs w:val="20"/>
              </w:rPr>
              <w:t>LawnGreen</w:t>
            </w:r>
            <w:proofErr w:type="spellEnd"/>
          </w:p>
        </w:tc>
      </w:tr>
      <w:tr w:rsidR="006721BF" w:rsidRPr="007C1CC1" w:rsidTr="007C1CC1">
        <w:tc>
          <w:tcPr>
            <w:tcW w:w="27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2682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Green</w:t>
            </w:r>
          </w:p>
        </w:tc>
      </w:tr>
      <w:tr w:rsidR="006721BF" w:rsidRPr="007C1CC1" w:rsidTr="007C1CC1">
        <w:tc>
          <w:tcPr>
            <w:tcW w:w="27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2682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Mint</w:t>
            </w:r>
          </w:p>
        </w:tc>
      </w:tr>
      <w:tr w:rsidR="006721BF" w:rsidRPr="007C1CC1" w:rsidTr="007C1CC1">
        <w:tc>
          <w:tcPr>
            <w:tcW w:w="27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2682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Cyan</w:t>
            </w:r>
          </w:p>
        </w:tc>
      </w:tr>
      <w:tr w:rsidR="006721BF" w:rsidRPr="007C1CC1" w:rsidTr="007C1CC1">
        <w:tc>
          <w:tcPr>
            <w:tcW w:w="27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</w:tc>
        <w:tc>
          <w:tcPr>
            <w:tcW w:w="2682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7C1CC1">
              <w:rPr>
                <w:rFonts w:ascii="Courier New" w:hAnsi="Courier New" w:cs="Courier New"/>
                <w:sz w:val="20"/>
                <w:szCs w:val="20"/>
              </w:rPr>
              <w:t>DeepSkyBlue</w:t>
            </w:r>
            <w:proofErr w:type="spellEnd"/>
          </w:p>
        </w:tc>
      </w:tr>
      <w:tr w:rsidR="006721BF" w:rsidRPr="007C1CC1" w:rsidTr="007C1CC1">
        <w:tc>
          <w:tcPr>
            <w:tcW w:w="27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2682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Blue</w:t>
            </w:r>
          </w:p>
        </w:tc>
      </w:tr>
      <w:tr w:rsidR="006721BF" w:rsidRPr="007C1CC1" w:rsidTr="007C1CC1">
        <w:tc>
          <w:tcPr>
            <w:tcW w:w="27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10</w:t>
            </w:r>
          </w:p>
        </w:tc>
        <w:tc>
          <w:tcPr>
            <w:tcW w:w="2682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Purple</w:t>
            </w:r>
          </w:p>
        </w:tc>
      </w:tr>
      <w:tr w:rsidR="006721BF" w:rsidRPr="007C1CC1" w:rsidTr="007C1CC1">
        <w:tc>
          <w:tcPr>
            <w:tcW w:w="27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11</w:t>
            </w:r>
          </w:p>
        </w:tc>
        <w:tc>
          <w:tcPr>
            <w:tcW w:w="2682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Magenta</w:t>
            </w:r>
          </w:p>
        </w:tc>
      </w:tr>
      <w:tr w:rsidR="006721BF" w:rsidRPr="007C1CC1" w:rsidTr="007C1CC1">
        <w:tc>
          <w:tcPr>
            <w:tcW w:w="27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12</w:t>
            </w:r>
          </w:p>
        </w:tc>
        <w:tc>
          <w:tcPr>
            <w:tcW w:w="2682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7C1CC1">
              <w:rPr>
                <w:rFonts w:ascii="Courier New" w:hAnsi="Courier New" w:cs="Courier New"/>
                <w:sz w:val="20"/>
                <w:szCs w:val="20"/>
              </w:rPr>
              <w:t>DeepPink</w:t>
            </w:r>
            <w:proofErr w:type="spellEnd"/>
          </w:p>
        </w:tc>
      </w:tr>
      <w:tr w:rsidR="006721BF" w:rsidRPr="007C1CC1" w:rsidTr="007C1CC1">
        <w:tc>
          <w:tcPr>
            <w:tcW w:w="27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13</w:t>
            </w:r>
          </w:p>
        </w:tc>
        <w:tc>
          <w:tcPr>
            <w:tcW w:w="2682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User1</w:t>
            </w:r>
          </w:p>
        </w:tc>
      </w:tr>
      <w:tr w:rsidR="006721BF" w:rsidRPr="007C1CC1" w:rsidTr="007C1CC1">
        <w:tc>
          <w:tcPr>
            <w:tcW w:w="27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14</w:t>
            </w:r>
          </w:p>
        </w:tc>
        <w:tc>
          <w:tcPr>
            <w:tcW w:w="2682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User2</w:t>
            </w:r>
          </w:p>
        </w:tc>
      </w:tr>
      <w:tr w:rsidR="006721BF" w:rsidRPr="007C1CC1" w:rsidTr="007C1CC1">
        <w:tc>
          <w:tcPr>
            <w:tcW w:w="270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15</w:t>
            </w:r>
          </w:p>
        </w:tc>
        <w:tc>
          <w:tcPr>
            <w:tcW w:w="2682" w:type="dxa"/>
            <w:shd w:val="clear" w:color="auto" w:fill="auto"/>
          </w:tcPr>
          <w:p w:rsidR="006721BF" w:rsidRPr="007C1CC1" w:rsidRDefault="006721BF" w:rsidP="007C1CC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User3</w:t>
            </w:r>
          </w:p>
        </w:tc>
      </w:tr>
    </w:tbl>
    <w:p w:rsidR="006721BF" w:rsidRDefault="006721BF" w:rsidP="006721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721BF" w:rsidRPr="00352F34" w:rsidRDefault="006721BF" w:rsidP="006721BF"/>
    <w:p w:rsidR="006721BF" w:rsidRDefault="006721BF" w:rsidP="006721BF">
      <w:pPr>
        <w:sectPr w:rsidR="006721BF" w:rsidSect="00487A85">
          <w:type w:val="continuous"/>
          <w:pgSz w:w="11906" w:h="16838"/>
          <w:pgMar w:top="1440" w:right="1800" w:bottom="1440" w:left="1800" w:header="708" w:footer="511" w:gutter="0"/>
          <w:cols w:num="2" w:space="720"/>
          <w:docGrid w:linePitch="360"/>
        </w:sectPr>
      </w:pPr>
    </w:p>
    <w:p w:rsidR="004D4776" w:rsidRDefault="004D4776" w:rsidP="004D4776">
      <w:pPr>
        <w:numPr>
          <w:ilvl w:val="0"/>
          <w:numId w:val="15"/>
        </w:numPr>
        <w:ind w:right="-1054"/>
        <w:sectPr w:rsidR="004D4776" w:rsidSect="004D4776">
          <w:pgSz w:w="11906" w:h="16838"/>
          <w:pgMar w:top="1440" w:right="1800" w:bottom="1440" w:left="1800" w:header="708" w:footer="511" w:gutter="0"/>
          <w:cols w:space="708"/>
          <w:docGrid w:linePitch="360"/>
        </w:sectPr>
      </w:pPr>
      <w:proofErr w:type="spellStart"/>
      <w:r>
        <w:lastRenderedPageBreak/>
        <w:t>eDIN</w:t>
      </w:r>
      <w:proofErr w:type="spellEnd"/>
      <w:r>
        <w:t xml:space="preserve"> Module Palette and Modes</w:t>
      </w:r>
    </w:p>
    <w:p w:rsidR="004D4776" w:rsidRPr="00C43896" w:rsidRDefault="004D4776" w:rsidP="004D4776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"/>
        <w:gridCol w:w="1057"/>
        <w:gridCol w:w="2463"/>
      </w:tblGrid>
      <w:tr w:rsidR="004D4776" w:rsidTr="004D4776">
        <w:tc>
          <w:tcPr>
            <w:tcW w:w="263" w:type="dxa"/>
            <w:tcBorders>
              <w:bottom w:val="single" w:sz="4" w:space="0" w:color="auto"/>
            </w:tcBorders>
            <w:shd w:val="clear" w:color="auto" w:fill="auto"/>
          </w:tcPr>
          <w:p w:rsidR="004D4776" w:rsidRDefault="004D4776" w:rsidP="004D4776"/>
        </w:tc>
        <w:tc>
          <w:tcPr>
            <w:tcW w:w="1057" w:type="dxa"/>
            <w:tcBorders>
              <w:bottom w:val="single" w:sz="4" w:space="0" w:color="auto"/>
            </w:tcBorders>
            <w:shd w:val="clear" w:color="auto" w:fill="auto"/>
          </w:tcPr>
          <w:p w:rsidR="004D4776" w:rsidRPr="007C1CC1" w:rsidRDefault="004D4776" w:rsidP="004D4776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value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</w:tcPr>
          <w:p w:rsidR="004D4776" w:rsidRPr="00151B2F" w:rsidRDefault="004D4776" w:rsidP="004D4776">
            <w:r w:rsidRPr="007C1CC1">
              <w:rPr>
                <w:rFonts w:ascii="Courier New" w:hAnsi="Courier New" w:cs="Courier New"/>
                <w:sz w:val="20"/>
                <w:szCs w:val="20"/>
              </w:rPr>
              <w:t>Mode</w:t>
            </w:r>
          </w:p>
        </w:tc>
      </w:tr>
      <w:tr w:rsidR="004D4776" w:rsidRPr="007C1CC1" w:rsidTr="004D4776">
        <w:tc>
          <w:tcPr>
            <w:tcW w:w="263" w:type="dxa"/>
            <w:shd w:val="clear" w:color="auto" w:fill="E6E6E6"/>
          </w:tcPr>
          <w:p w:rsidR="004D4776" w:rsidRPr="007C1CC1" w:rsidRDefault="004D4776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E6E6E6"/>
          </w:tcPr>
          <w:p w:rsidR="004D4776" w:rsidRPr="007C1CC1" w:rsidRDefault="004D4776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1-15</w:t>
            </w:r>
          </w:p>
        </w:tc>
        <w:tc>
          <w:tcPr>
            <w:tcW w:w="2463" w:type="dxa"/>
            <w:shd w:val="clear" w:color="auto" w:fill="E6E6E6"/>
          </w:tcPr>
          <w:p w:rsidR="004D4776" w:rsidRPr="007C1CC1" w:rsidRDefault="004D4776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Static Colour</w:t>
            </w:r>
          </w:p>
        </w:tc>
      </w:tr>
      <w:tr w:rsidR="004D4776" w:rsidRPr="007C1CC1" w:rsidTr="004D4776">
        <w:tc>
          <w:tcPr>
            <w:tcW w:w="263" w:type="dxa"/>
            <w:tcBorders>
              <w:bottom w:val="single" w:sz="4" w:space="0" w:color="auto"/>
            </w:tcBorders>
            <w:shd w:val="clear" w:color="auto" w:fill="auto"/>
          </w:tcPr>
          <w:p w:rsidR="004D4776" w:rsidRPr="007C1CC1" w:rsidRDefault="004D4776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shd w:val="clear" w:color="auto" w:fill="auto"/>
          </w:tcPr>
          <w:p w:rsidR="004D4776" w:rsidRPr="007C1CC1" w:rsidRDefault="004D4776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Palette code</w:t>
            </w:r>
          </w:p>
          <w:p w:rsidR="004D4776" w:rsidRPr="007C1CC1" w:rsidRDefault="004D4776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</w:tcPr>
          <w:p w:rsidR="004D4776" w:rsidRPr="007C1CC1" w:rsidRDefault="004D4776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Static wash using palette colour</w:t>
            </w:r>
          </w:p>
        </w:tc>
      </w:tr>
    </w:tbl>
    <w:p w:rsidR="004D4776" w:rsidRDefault="004D4776" w:rsidP="004D4776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4D4776" w:rsidRDefault="004D4776" w:rsidP="004D4776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column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"/>
        <w:gridCol w:w="1057"/>
        <w:gridCol w:w="2465"/>
      </w:tblGrid>
      <w:tr w:rsidR="004D4776" w:rsidTr="00780257">
        <w:tc>
          <w:tcPr>
            <w:tcW w:w="261" w:type="dxa"/>
            <w:tcBorders>
              <w:bottom w:val="single" w:sz="4" w:space="0" w:color="auto"/>
            </w:tcBorders>
            <w:shd w:val="clear" w:color="auto" w:fill="auto"/>
          </w:tcPr>
          <w:p w:rsidR="004D4776" w:rsidRDefault="004D4776" w:rsidP="004D4776">
            <w:r w:rsidRPr="007C1CC1">
              <w:rPr>
                <w:rFonts w:ascii="Courier New" w:hAnsi="Courier New" w:cs="Courier New"/>
                <w:sz w:val="20"/>
                <w:szCs w:val="20"/>
              </w:rPr>
              <w:br w:type="column"/>
            </w:r>
            <w:r w:rsidRPr="007C1CC1">
              <w:rPr>
                <w:rFonts w:ascii="Courier New" w:hAnsi="Courier New" w:cs="Courier New"/>
                <w:sz w:val="20"/>
                <w:szCs w:val="20"/>
              </w:rPr>
              <w:br w:type="column"/>
            </w:r>
          </w:p>
        </w:tc>
        <w:tc>
          <w:tcPr>
            <w:tcW w:w="1057" w:type="dxa"/>
            <w:tcBorders>
              <w:bottom w:val="single" w:sz="4" w:space="0" w:color="auto"/>
            </w:tcBorders>
            <w:shd w:val="clear" w:color="auto" w:fill="auto"/>
          </w:tcPr>
          <w:p w:rsidR="004D4776" w:rsidRPr="007C1CC1" w:rsidRDefault="004D4776" w:rsidP="004D4776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Palette code</w:t>
            </w:r>
          </w:p>
        </w:tc>
        <w:tc>
          <w:tcPr>
            <w:tcW w:w="2465" w:type="dxa"/>
            <w:tcBorders>
              <w:bottom w:val="single" w:sz="4" w:space="0" w:color="auto"/>
            </w:tcBorders>
            <w:shd w:val="clear" w:color="auto" w:fill="auto"/>
          </w:tcPr>
          <w:p w:rsidR="004D4776" w:rsidRPr="00151B2F" w:rsidRDefault="004D4776" w:rsidP="004D4776">
            <w:r w:rsidRPr="007C1CC1">
              <w:rPr>
                <w:rFonts w:ascii="Courier New" w:hAnsi="Courier New" w:cs="Courier New"/>
                <w:sz w:val="20"/>
                <w:szCs w:val="20"/>
              </w:rPr>
              <w:t>Default Name</w:t>
            </w:r>
          </w:p>
        </w:tc>
      </w:tr>
      <w:tr w:rsidR="004D4776" w:rsidRPr="007C1CC1" w:rsidTr="00780257">
        <w:tc>
          <w:tcPr>
            <w:tcW w:w="261" w:type="dxa"/>
            <w:shd w:val="clear" w:color="auto" w:fill="auto"/>
          </w:tcPr>
          <w:p w:rsidR="004D4776" w:rsidRPr="007C1CC1" w:rsidRDefault="004D4776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4D4776" w:rsidRPr="007C1CC1" w:rsidRDefault="004D4776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2465" w:type="dxa"/>
            <w:shd w:val="clear" w:color="auto" w:fill="auto"/>
          </w:tcPr>
          <w:p w:rsidR="004D4776" w:rsidRPr="007C1CC1" w:rsidRDefault="004D4776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Red</w:t>
            </w:r>
          </w:p>
        </w:tc>
      </w:tr>
      <w:tr w:rsidR="004D4776" w:rsidRPr="007C1CC1" w:rsidTr="00780257">
        <w:tc>
          <w:tcPr>
            <w:tcW w:w="261" w:type="dxa"/>
            <w:shd w:val="clear" w:color="auto" w:fill="auto"/>
          </w:tcPr>
          <w:p w:rsidR="004D4776" w:rsidRPr="007C1CC1" w:rsidRDefault="004D4776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4D4776" w:rsidRPr="007C1CC1" w:rsidRDefault="00780257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2465" w:type="dxa"/>
            <w:shd w:val="clear" w:color="auto" w:fill="auto"/>
          </w:tcPr>
          <w:p w:rsidR="004D4776" w:rsidRPr="007C1CC1" w:rsidRDefault="004D4776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Yellow</w:t>
            </w:r>
          </w:p>
        </w:tc>
      </w:tr>
      <w:tr w:rsidR="004D4776" w:rsidRPr="007C1CC1" w:rsidTr="00780257">
        <w:tc>
          <w:tcPr>
            <w:tcW w:w="261" w:type="dxa"/>
            <w:shd w:val="clear" w:color="auto" w:fill="auto"/>
          </w:tcPr>
          <w:p w:rsidR="004D4776" w:rsidRPr="007C1CC1" w:rsidRDefault="004D4776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4D4776" w:rsidRPr="007C1CC1" w:rsidRDefault="00780257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</w:t>
            </w:r>
          </w:p>
        </w:tc>
        <w:tc>
          <w:tcPr>
            <w:tcW w:w="2465" w:type="dxa"/>
            <w:shd w:val="clear" w:color="auto" w:fill="auto"/>
          </w:tcPr>
          <w:p w:rsidR="004D4776" w:rsidRPr="007C1CC1" w:rsidRDefault="004D4776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Green</w:t>
            </w:r>
          </w:p>
        </w:tc>
      </w:tr>
      <w:tr w:rsidR="004D4776" w:rsidRPr="007C1CC1" w:rsidTr="00780257">
        <w:tc>
          <w:tcPr>
            <w:tcW w:w="261" w:type="dxa"/>
            <w:shd w:val="clear" w:color="auto" w:fill="auto"/>
          </w:tcPr>
          <w:p w:rsidR="004D4776" w:rsidRPr="007C1CC1" w:rsidRDefault="004D4776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4D4776" w:rsidRPr="007C1CC1" w:rsidRDefault="00780257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2465" w:type="dxa"/>
            <w:shd w:val="clear" w:color="auto" w:fill="auto"/>
          </w:tcPr>
          <w:p w:rsidR="004D4776" w:rsidRPr="007C1CC1" w:rsidRDefault="004D4776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Cyan</w:t>
            </w:r>
          </w:p>
        </w:tc>
      </w:tr>
      <w:tr w:rsidR="004D4776" w:rsidRPr="007C1CC1" w:rsidTr="00780257">
        <w:tc>
          <w:tcPr>
            <w:tcW w:w="261" w:type="dxa"/>
            <w:shd w:val="clear" w:color="auto" w:fill="auto"/>
          </w:tcPr>
          <w:p w:rsidR="004D4776" w:rsidRPr="007C1CC1" w:rsidRDefault="004D4776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4D4776" w:rsidRPr="007C1CC1" w:rsidRDefault="00780257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2465" w:type="dxa"/>
            <w:shd w:val="clear" w:color="auto" w:fill="auto"/>
          </w:tcPr>
          <w:p w:rsidR="004D4776" w:rsidRPr="007C1CC1" w:rsidRDefault="004D4776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Blue</w:t>
            </w:r>
          </w:p>
        </w:tc>
      </w:tr>
      <w:tr w:rsidR="004D4776" w:rsidRPr="007C1CC1" w:rsidTr="00780257">
        <w:tc>
          <w:tcPr>
            <w:tcW w:w="261" w:type="dxa"/>
            <w:shd w:val="clear" w:color="auto" w:fill="auto"/>
          </w:tcPr>
          <w:p w:rsidR="004D4776" w:rsidRPr="007C1CC1" w:rsidRDefault="004D4776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4D4776" w:rsidRPr="007C1CC1" w:rsidRDefault="00780257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2465" w:type="dxa"/>
            <w:shd w:val="clear" w:color="auto" w:fill="auto"/>
          </w:tcPr>
          <w:p w:rsidR="004D4776" w:rsidRPr="007C1CC1" w:rsidRDefault="004D4776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Magenta</w:t>
            </w:r>
          </w:p>
        </w:tc>
      </w:tr>
      <w:tr w:rsidR="004D4776" w:rsidRPr="007C1CC1" w:rsidTr="00780257">
        <w:tc>
          <w:tcPr>
            <w:tcW w:w="261" w:type="dxa"/>
            <w:shd w:val="clear" w:color="auto" w:fill="auto"/>
          </w:tcPr>
          <w:p w:rsidR="004D4776" w:rsidRPr="007C1CC1" w:rsidRDefault="004D4776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4D4776" w:rsidRPr="007C1CC1" w:rsidRDefault="00780257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2465" w:type="dxa"/>
            <w:shd w:val="clear" w:color="auto" w:fill="auto"/>
          </w:tcPr>
          <w:p w:rsidR="004D4776" w:rsidRPr="007C1CC1" w:rsidRDefault="00780257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UserColour</w:t>
            </w:r>
            <w:proofErr w:type="spellEnd"/>
          </w:p>
        </w:tc>
      </w:tr>
      <w:tr w:rsidR="004D4776" w:rsidRPr="007C1CC1" w:rsidTr="00780257">
        <w:tc>
          <w:tcPr>
            <w:tcW w:w="261" w:type="dxa"/>
            <w:shd w:val="clear" w:color="auto" w:fill="auto"/>
          </w:tcPr>
          <w:p w:rsidR="004D4776" w:rsidRPr="007C1CC1" w:rsidRDefault="004D4776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4D4776" w:rsidRPr="007C1CC1" w:rsidRDefault="00780257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</w:tc>
        <w:tc>
          <w:tcPr>
            <w:tcW w:w="2465" w:type="dxa"/>
            <w:shd w:val="clear" w:color="auto" w:fill="auto"/>
          </w:tcPr>
          <w:p w:rsidR="004D4776" w:rsidRPr="007C1CC1" w:rsidRDefault="00780257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Candlelight</w:t>
            </w:r>
          </w:p>
        </w:tc>
      </w:tr>
      <w:tr w:rsidR="00780257" w:rsidRPr="007C1CC1" w:rsidTr="00780257">
        <w:tc>
          <w:tcPr>
            <w:tcW w:w="261" w:type="dxa"/>
            <w:shd w:val="clear" w:color="auto" w:fill="auto"/>
          </w:tcPr>
          <w:p w:rsidR="00780257" w:rsidRPr="007C1CC1" w:rsidRDefault="00780257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780257" w:rsidRDefault="00780257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2465" w:type="dxa"/>
            <w:shd w:val="clear" w:color="auto" w:fill="auto"/>
          </w:tcPr>
          <w:p w:rsidR="00780257" w:rsidRPr="007C1CC1" w:rsidRDefault="00780257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SoftWhite</w:t>
            </w:r>
            <w:proofErr w:type="spellEnd"/>
          </w:p>
        </w:tc>
      </w:tr>
      <w:tr w:rsidR="00780257" w:rsidRPr="007C1CC1" w:rsidTr="00780257">
        <w:tc>
          <w:tcPr>
            <w:tcW w:w="261" w:type="dxa"/>
            <w:shd w:val="clear" w:color="auto" w:fill="auto"/>
          </w:tcPr>
          <w:p w:rsidR="00780257" w:rsidRPr="007C1CC1" w:rsidRDefault="00780257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780257" w:rsidRDefault="00780257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</w:t>
            </w:r>
          </w:p>
        </w:tc>
        <w:tc>
          <w:tcPr>
            <w:tcW w:w="2465" w:type="dxa"/>
            <w:shd w:val="clear" w:color="auto" w:fill="auto"/>
          </w:tcPr>
          <w:p w:rsidR="00780257" w:rsidRPr="007C1CC1" w:rsidRDefault="00780257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WarmWhite</w:t>
            </w:r>
            <w:proofErr w:type="spellEnd"/>
          </w:p>
        </w:tc>
      </w:tr>
      <w:tr w:rsidR="00780257" w:rsidRPr="007C1CC1" w:rsidTr="00780257">
        <w:tc>
          <w:tcPr>
            <w:tcW w:w="261" w:type="dxa"/>
            <w:shd w:val="clear" w:color="auto" w:fill="auto"/>
          </w:tcPr>
          <w:p w:rsidR="00780257" w:rsidRPr="007C1CC1" w:rsidRDefault="00780257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780257" w:rsidRDefault="00780257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11</w:t>
            </w:r>
          </w:p>
        </w:tc>
        <w:tc>
          <w:tcPr>
            <w:tcW w:w="2465" w:type="dxa"/>
            <w:shd w:val="clear" w:color="auto" w:fill="auto"/>
          </w:tcPr>
          <w:p w:rsidR="00780257" w:rsidRPr="007C1CC1" w:rsidRDefault="00780257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White</w:t>
            </w:r>
          </w:p>
        </w:tc>
      </w:tr>
      <w:tr w:rsidR="00780257" w:rsidRPr="007C1CC1" w:rsidTr="00780257">
        <w:tc>
          <w:tcPr>
            <w:tcW w:w="261" w:type="dxa"/>
            <w:shd w:val="clear" w:color="auto" w:fill="auto"/>
          </w:tcPr>
          <w:p w:rsidR="00780257" w:rsidRPr="007C1CC1" w:rsidRDefault="00780257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780257" w:rsidRDefault="00780257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12</w:t>
            </w:r>
          </w:p>
        </w:tc>
        <w:tc>
          <w:tcPr>
            <w:tcW w:w="2465" w:type="dxa"/>
            <w:shd w:val="clear" w:color="auto" w:fill="auto"/>
          </w:tcPr>
          <w:p w:rsidR="00780257" w:rsidRPr="007C1CC1" w:rsidRDefault="00780257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CoolWhite</w:t>
            </w:r>
            <w:proofErr w:type="spellEnd"/>
          </w:p>
        </w:tc>
      </w:tr>
      <w:tr w:rsidR="00780257" w:rsidRPr="007C1CC1" w:rsidTr="00780257">
        <w:tc>
          <w:tcPr>
            <w:tcW w:w="261" w:type="dxa"/>
            <w:shd w:val="clear" w:color="auto" w:fill="auto"/>
          </w:tcPr>
          <w:p w:rsidR="00780257" w:rsidRPr="007C1CC1" w:rsidRDefault="00780257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780257" w:rsidRDefault="00780257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</w:t>
            </w:r>
          </w:p>
        </w:tc>
        <w:tc>
          <w:tcPr>
            <w:tcW w:w="2465" w:type="dxa"/>
            <w:shd w:val="clear" w:color="auto" w:fill="auto"/>
          </w:tcPr>
          <w:p w:rsidR="00780257" w:rsidRPr="007C1CC1" w:rsidRDefault="00780257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BrightWhite</w:t>
            </w:r>
            <w:proofErr w:type="spellEnd"/>
          </w:p>
        </w:tc>
      </w:tr>
      <w:tr w:rsidR="004D4776" w:rsidRPr="007C1CC1" w:rsidTr="00780257">
        <w:tc>
          <w:tcPr>
            <w:tcW w:w="261" w:type="dxa"/>
            <w:shd w:val="clear" w:color="auto" w:fill="auto"/>
          </w:tcPr>
          <w:p w:rsidR="004D4776" w:rsidRPr="007C1CC1" w:rsidRDefault="004D4776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4D4776" w:rsidRPr="007C1CC1" w:rsidRDefault="004D4776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14</w:t>
            </w:r>
          </w:p>
        </w:tc>
        <w:tc>
          <w:tcPr>
            <w:tcW w:w="2465" w:type="dxa"/>
            <w:shd w:val="clear" w:color="auto" w:fill="auto"/>
          </w:tcPr>
          <w:p w:rsidR="004D4776" w:rsidRPr="007C1CC1" w:rsidRDefault="00780257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Daylight</w:t>
            </w:r>
          </w:p>
        </w:tc>
      </w:tr>
      <w:tr w:rsidR="004D4776" w:rsidRPr="007C1CC1" w:rsidTr="00780257">
        <w:tc>
          <w:tcPr>
            <w:tcW w:w="261" w:type="dxa"/>
            <w:shd w:val="clear" w:color="auto" w:fill="auto"/>
          </w:tcPr>
          <w:p w:rsidR="004D4776" w:rsidRPr="007C1CC1" w:rsidRDefault="004D4776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4D4776" w:rsidRPr="007C1CC1" w:rsidRDefault="004D4776" w:rsidP="004D47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15</w:t>
            </w:r>
          </w:p>
        </w:tc>
        <w:tc>
          <w:tcPr>
            <w:tcW w:w="2465" w:type="dxa"/>
            <w:shd w:val="clear" w:color="auto" w:fill="auto"/>
          </w:tcPr>
          <w:p w:rsidR="004D4776" w:rsidRPr="007C1CC1" w:rsidRDefault="004D4776" w:rsidP="0078025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7C1CC1">
              <w:rPr>
                <w:rFonts w:ascii="Courier New" w:hAnsi="Courier New" w:cs="Courier New"/>
                <w:sz w:val="20"/>
                <w:szCs w:val="20"/>
              </w:rPr>
              <w:t>User</w:t>
            </w:r>
            <w:r w:rsidR="00780257">
              <w:rPr>
                <w:rFonts w:ascii="Courier New" w:hAnsi="Courier New" w:cs="Courier New"/>
                <w:sz w:val="20"/>
                <w:szCs w:val="20"/>
              </w:rPr>
              <w:t>Temperature</w:t>
            </w:r>
            <w:proofErr w:type="spellEnd"/>
          </w:p>
        </w:tc>
      </w:tr>
    </w:tbl>
    <w:p w:rsidR="004D4776" w:rsidRDefault="004D4776" w:rsidP="004D4776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4D4776" w:rsidRPr="00352F34" w:rsidRDefault="004D4776" w:rsidP="004D4776"/>
    <w:p w:rsidR="004D4776" w:rsidRDefault="004D4776" w:rsidP="004D4776">
      <w:pPr>
        <w:sectPr w:rsidR="004D4776" w:rsidSect="00487A85">
          <w:type w:val="continuous"/>
          <w:pgSz w:w="11906" w:h="16838"/>
          <w:pgMar w:top="1440" w:right="1800" w:bottom="1440" w:left="1800" w:header="708" w:footer="511" w:gutter="0"/>
          <w:cols w:num="2" w:space="720"/>
          <w:docGrid w:linePitch="360"/>
        </w:sectPr>
      </w:pPr>
    </w:p>
    <w:p w:rsidR="00556418" w:rsidRDefault="00556418" w:rsidP="00556418">
      <w:pPr>
        <w:keepNext/>
        <w:keepLines/>
        <w:numPr>
          <w:ilvl w:val="0"/>
          <w:numId w:val="15"/>
        </w:numPr>
        <w:ind w:right="-1054"/>
      </w:pPr>
      <w:r>
        <w:lastRenderedPageBreak/>
        <w:t>Status Codes</w:t>
      </w:r>
    </w:p>
    <w:tbl>
      <w:tblPr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"/>
        <w:gridCol w:w="901"/>
        <w:gridCol w:w="1777"/>
        <w:gridCol w:w="5807"/>
      </w:tblGrid>
      <w:tr w:rsidR="00556418" w:rsidTr="00556418">
        <w:tc>
          <w:tcPr>
            <w:tcW w:w="273" w:type="dxa"/>
            <w:shd w:val="clear" w:color="auto" w:fill="auto"/>
          </w:tcPr>
          <w:p w:rsidR="00556418" w:rsidRDefault="00556418" w:rsidP="00556418">
            <w:pPr>
              <w:keepNext/>
              <w:keepLines/>
            </w:pPr>
          </w:p>
        </w:tc>
        <w:tc>
          <w:tcPr>
            <w:tcW w:w="901" w:type="dxa"/>
            <w:shd w:val="clear" w:color="auto" w:fill="auto"/>
          </w:tcPr>
          <w:p w:rsidR="00556418" w:rsidRPr="007C1CC1" w:rsidRDefault="00556418" w:rsidP="00556418">
            <w:pPr>
              <w:keepNext/>
              <w:keepLines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value</w:t>
            </w:r>
          </w:p>
        </w:tc>
        <w:tc>
          <w:tcPr>
            <w:tcW w:w="1777" w:type="dxa"/>
            <w:shd w:val="clear" w:color="auto" w:fill="auto"/>
          </w:tcPr>
          <w:p w:rsidR="00556418" w:rsidRPr="007C1CC1" w:rsidRDefault="00556418" w:rsidP="00556418">
            <w:pPr>
              <w:keepNext/>
              <w:keepLines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Error</w:t>
            </w:r>
          </w:p>
        </w:tc>
        <w:tc>
          <w:tcPr>
            <w:tcW w:w="5807" w:type="dxa"/>
            <w:shd w:val="clear" w:color="auto" w:fill="auto"/>
          </w:tcPr>
          <w:p w:rsidR="00556418" w:rsidRDefault="00556418" w:rsidP="00556418">
            <w:pPr>
              <w:keepNext/>
              <w:keepLines/>
            </w:pPr>
            <w:r>
              <w:t>Description</w:t>
            </w:r>
          </w:p>
        </w:tc>
      </w:tr>
      <w:tr w:rsidR="00556418" w:rsidTr="00556418">
        <w:tc>
          <w:tcPr>
            <w:tcW w:w="273" w:type="dxa"/>
            <w:shd w:val="clear" w:color="auto" w:fill="auto"/>
          </w:tcPr>
          <w:p w:rsidR="00556418" w:rsidRDefault="00556418" w:rsidP="00556418">
            <w:pPr>
              <w:keepNext/>
              <w:keepLines/>
            </w:pPr>
          </w:p>
        </w:tc>
        <w:tc>
          <w:tcPr>
            <w:tcW w:w="901" w:type="dxa"/>
            <w:shd w:val="clear" w:color="auto" w:fill="auto"/>
          </w:tcPr>
          <w:p w:rsidR="00556418" w:rsidRPr="007C1CC1" w:rsidRDefault="00556418" w:rsidP="00556418">
            <w:pPr>
              <w:keepNext/>
              <w:keepLines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777" w:type="dxa"/>
            <w:shd w:val="clear" w:color="auto" w:fill="auto"/>
          </w:tcPr>
          <w:p w:rsidR="00556418" w:rsidRPr="007C1CC1" w:rsidRDefault="00556418" w:rsidP="00556418">
            <w:pPr>
              <w:keepNext/>
              <w:keepLines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 xml:space="preserve">Status Ok </w:t>
            </w:r>
          </w:p>
        </w:tc>
        <w:tc>
          <w:tcPr>
            <w:tcW w:w="5807" w:type="dxa"/>
            <w:shd w:val="clear" w:color="auto" w:fill="auto"/>
          </w:tcPr>
          <w:p w:rsidR="00556418" w:rsidRDefault="00556418" w:rsidP="00556418">
            <w:pPr>
              <w:keepNext/>
              <w:keepLines/>
            </w:pPr>
            <w:r>
              <w:t xml:space="preserve">No Errors </w:t>
            </w:r>
          </w:p>
        </w:tc>
      </w:tr>
      <w:tr w:rsidR="00556418" w:rsidTr="00556418">
        <w:tc>
          <w:tcPr>
            <w:tcW w:w="273" w:type="dxa"/>
            <w:shd w:val="clear" w:color="auto" w:fill="auto"/>
          </w:tcPr>
          <w:p w:rsidR="00556418" w:rsidRDefault="00556418" w:rsidP="00556418">
            <w:pPr>
              <w:keepNext/>
              <w:keepLines/>
            </w:pPr>
          </w:p>
        </w:tc>
        <w:tc>
          <w:tcPr>
            <w:tcW w:w="901" w:type="dxa"/>
            <w:shd w:val="clear" w:color="auto" w:fill="auto"/>
          </w:tcPr>
          <w:p w:rsidR="00556418" w:rsidRPr="007C1CC1" w:rsidRDefault="00556418" w:rsidP="00556418">
            <w:pPr>
              <w:keepNext/>
              <w:keepLines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1777" w:type="dxa"/>
            <w:shd w:val="clear" w:color="auto" w:fill="auto"/>
          </w:tcPr>
          <w:p w:rsidR="00556418" w:rsidRPr="007C1CC1" w:rsidRDefault="00556418" w:rsidP="00556418">
            <w:pPr>
              <w:keepNext/>
              <w:keepLines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 xml:space="preserve">Device missing </w:t>
            </w:r>
          </w:p>
        </w:tc>
        <w:tc>
          <w:tcPr>
            <w:tcW w:w="5807" w:type="dxa"/>
            <w:shd w:val="clear" w:color="auto" w:fill="auto"/>
          </w:tcPr>
          <w:p w:rsidR="00556418" w:rsidRDefault="00556418" w:rsidP="00556418">
            <w:pPr>
              <w:keepNext/>
              <w:keepLines/>
            </w:pPr>
            <w:r>
              <w:t xml:space="preserve">Device or Module is not responding to </w:t>
            </w:r>
            <w:proofErr w:type="spellStart"/>
            <w:r>
              <w:t>MBus</w:t>
            </w:r>
            <w:proofErr w:type="spellEnd"/>
            <w:r>
              <w:t xml:space="preserve"> messages.</w:t>
            </w:r>
          </w:p>
        </w:tc>
      </w:tr>
      <w:tr w:rsidR="00556418" w:rsidTr="00556418">
        <w:tc>
          <w:tcPr>
            <w:tcW w:w="273" w:type="dxa"/>
            <w:shd w:val="clear" w:color="auto" w:fill="auto"/>
          </w:tcPr>
          <w:p w:rsidR="00556418" w:rsidRDefault="00556418" w:rsidP="00556418">
            <w:pPr>
              <w:keepNext/>
              <w:keepLines/>
            </w:pPr>
          </w:p>
        </w:tc>
        <w:tc>
          <w:tcPr>
            <w:tcW w:w="901" w:type="dxa"/>
            <w:shd w:val="clear" w:color="auto" w:fill="auto"/>
          </w:tcPr>
          <w:p w:rsidR="00556418" w:rsidRPr="007C1CC1" w:rsidRDefault="00556418" w:rsidP="00556418">
            <w:pPr>
              <w:keepNext/>
              <w:keepLines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1777" w:type="dxa"/>
            <w:shd w:val="clear" w:color="auto" w:fill="auto"/>
          </w:tcPr>
          <w:p w:rsidR="00556418" w:rsidRPr="007C1CC1" w:rsidRDefault="00556418" w:rsidP="00556418">
            <w:pPr>
              <w:keepNext/>
              <w:keepLines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Bad Device Firmware</w:t>
            </w:r>
          </w:p>
        </w:tc>
        <w:tc>
          <w:tcPr>
            <w:tcW w:w="5807" w:type="dxa"/>
            <w:shd w:val="clear" w:color="auto" w:fill="auto"/>
          </w:tcPr>
          <w:p w:rsidR="00556418" w:rsidRDefault="00556418" w:rsidP="00556418">
            <w:pPr>
              <w:keepNext/>
              <w:keepLines/>
            </w:pPr>
            <w:r>
              <w:t>System is configured to use features that are not present in current module firmware.</w:t>
            </w:r>
          </w:p>
        </w:tc>
      </w:tr>
      <w:tr w:rsidR="00556418" w:rsidTr="00556418">
        <w:tc>
          <w:tcPr>
            <w:tcW w:w="273" w:type="dxa"/>
            <w:shd w:val="clear" w:color="auto" w:fill="auto"/>
          </w:tcPr>
          <w:p w:rsidR="00556418" w:rsidRDefault="00556418" w:rsidP="00556418">
            <w:pPr>
              <w:keepNext/>
              <w:keepLines/>
            </w:pPr>
          </w:p>
        </w:tc>
        <w:tc>
          <w:tcPr>
            <w:tcW w:w="901" w:type="dxa"/>
            <w:shd w:val="clear" w:color="auto" w:fill="auto"/>
          </w:tcPr>
          <w:p w:rsidR="00556418" w:rsidRPr="007C1CC1" w:rsidRDefault="00556418" w:rsidP="00556418">
            <w:pPr>
              <w:keepNext/>
              <w:keepLines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1777" w:type="dxa"/>
            <w:shd w:val="clear" w:color="auto" w:fill="auto"/>
          </w:tcPr>
          <w:p w:rsidR="00556418" w:rsidRPr="007C1CC1" w:rsidRDefault="00556418" w:rsidP="00556418">
            <w:pPr>
              <w:keepNext/>
              <w:keepLines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No AC</w:t>
            </w:r>
          </w:p>
        </w:tc>
        <w:tc>
          <w:tcPr>
            <w:tcW w:w="5807" w:type="dxa"/>
            <w:shd w:val="clear" w:color="auto" w:fill="auto"/>
          </w:tcPr>
          <w:p w:rsidR="00556418" w:rsidRDefault="00556418" w:rsidP="00556418">
            <w:pPr>
              <w:keepNext/>
              <w:keepLines/>
            </w:pPr>
            <w:r>
              <w:t>Module uses mains AC and it does not detect any main AC power</w:t>
            </w:r>
          </w:p>
        </w:tc>
      </w:tr>
      <w:tr w:rsidR="00556418" w:rsidTr="00556418">
        <w:tc>
          <w:tcPr>
            <w:tcW w:w="273" w:type="dxa"/>
            <w:shd w:val="clear" w:color="auto" w:fill="auto"/>
          </w:tcPr>
          <w:p w:rsidR="00556418" w:rsidRDefault="00556418" w:rsidP="00556418">
            <w:pPr>
              <w:keepNext/>
              <w:keepLines/>
            </w:pPr>
          </w:p>
        </w:tc>
        <w:tc>
          <w:tcPr>
            <w:tcW w:w="901" w:type="dxa"/>
            <w:shd w:val="clear" w:color="auto" w:fill="auto"/>
          </w:tcPr>
          <w:p w:rsidR="00556418" w:rsidRPr="007C1CC1" w:rsidRDefault="00556418" w:rsidP="00556418">
            <w:pPr>
              <w:keepNext/>
              <w:keepLines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556418" w:rsidRPr="007C1CC1" w:rsidRDefault="00556418" w:rsidP="00556418">
            <w:pPr>
              <w:keepNext/>
              <w:keepLines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Too Hot</w:t>
            </w:r>
          </w:p>
        </w:tc>
        <w:tc>
          <w:tcPr>
            <w:tcW w:w="5807" w:type="dxa"/>
            <w:shd w:val="clear" w:color="auto" w:fill="auto"/>
          </w:tcPr>
          <w:p w:rsidR="00556418" w:rsidRDefault="00556418" w:rsidP="00556418">
            <w:pPr>
              <w:keepNext/>
              <w:keepLines/>
            </w:pPr>
            <w:r>
              <w:t>The module has detected that its internal temperature is above its maximum rated operating temperature.</w:t>
            </w:r>
          </w:p>
        </w:tc>
      </w:tr>
      <w:tr w:rsidR="00556418" w:rsidTr="00556418">
        <w:tc>
          <w:tcPr>
            <w:tcW w:w="273" w:type="dxa"/>
            <w:shd w:val="clear" w:color="auto" w:fill="auto"/>
          </w:tcPr>
          <w:p w:rsidR="00556418" w:rsidRDefault="00556418" w:rsidP="00556418">
            <w:pPr>
              <w:keepNext/>
              <w:keepLines/>
            </w:pPr>
          </w:p>
        </w:tc>
        <w:tc>
          <w:tcPr>
            <w:tcW w:w="901" w:type="dxa"/>
            <w:shd w:val="clear" w:color="auto" w:fill="auto"/>
          </w:tcPr>
          <w:p w:rsidR="00556418" w:rsidRPr="007C1CC1" w:rsidRDefault="00556418" w:rsidP="00556418">
            <w:pPr>
              <w:keepNext/>
              <w:keepLines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10</w:t>
            </w:r>
          </w:p>
        </w:tc>
        <w:tc>
          <w:tcPr>
            <w:tcW w:w="1777" w:type="dxa"/>
            <w:shd w:val="clear" w:color="auto" w:fill="auto"/>
          </w:tcPr>
          <w:p w:rsidR="00556418" w:rsidRPr="007C1CC1" w:rsidRDefault="00556418" w:rsidP="00556418">
            <w:pPr>
              <w:keepNext/>
              <w:keepLines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Channel Load Failure</w:t>
            </w:r>
          </w:p>
        </w:tc>
        <w:tc>
          <w:tcPr>
            <w:tcW w:w="5807" w:type="dxa"/>
            <w:shd w:val="clear" w:color="auto" w:fill="auto"/>
          </w:tcPr>
          <w:p w:rsidR="00556418" w:rsidRDefault="00556418" w:rsidP="00556418">
            <w:pPr>
              <w:keepNext/>
              <w:keepLines/>
            </w:pPr>
            <w:r>
              <w:t>The module has detected there is a problem with the external load a channel is driving</w:t>
            </w:r>
          </w:p>
        </w:tc>
      </w:tr>
      <w:tr w:rsidR="00556418" w:rsidTr="00556418">
        <w:tc>
          <w:tcPr>
            <w:tcW w:w="273" w:type="dxa"/>
            <w:shd w:val="clear" w:color="auto" w:fill="auto"/>
          </w:tcPr>
          <w:p w:rsidR="00556418" w:rsidRDefault="00556418" w:rsidP="00556418">
            <w:pPr>
              <w:keepNext/>
              <w:keepLines/>
            </w:pPr>
          </w:p>
        </w:tc>
        <w:tc>
          <w:tcPr>
            <w:tcW w:w="901" w:type="dxa"/>
            <w:shd w:val="clear" w:color="auto" w:fill="auto"/>
          </w:tcPr>
          <w:p w:rsidR="00556418" w:rsidRPr="007C1CC1" w:rsidRDefault="00556418" w:rsidP="00556418">
            <w:pPr>
              <w:keepNext/>
              <w:keepLines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20</w:t>
            </w:r>
          </w:p>
        </w:tc>
        <w:tc>
          <w:tcPr>
            <w:tcW w:w="1777" w:type="dxa"/>
            <w:shd w:val="clear" w:color="auto" w:fill="auto"/>
          </w:tcPr>
          <w:p w:rsidR="00556418" w:rsidRPr="007C1CC1" w:rsidRDefault="00556418" w:rsidP="00556418">
            <w:pPr>
              <w:keepNext/>
              <w:keepLines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No DALI PSU</w:t>
            </w:r>
          </w:p>
        </w:tc>
        <w:tc>
          <w:tcPr>
            <w:tcW w:w="5807" w:type="dxa"/>
            <w:shd w:val="clear" w:color="auto" w:fill="auto"/>
          </w:tcPr>
          <w:p w:rsidR="00556418" w:rsidRDefault="00556418" w:rsidP="00556418">
            <w:pPr>
              <w:keepNext/>
              <w:keepLines/>
            </w:pPr>
            <w:r>
              <w:t>The module has detected that there is no PSU on its DALI bus.</w:t>
            </w:r>
          </w:p>
        </w:tc>
      </w:tr>
      <w:tr w:rsidR="00556418" w:rsidTr="00556418">
        <w:tc>
          <w:tcPr>
            <w:tcW w:w="273" w:type="dxa"/>
            <w:shd w:val="clear" w:color="auto" w:fill="auto"/>
          </w:tcPr>
          <w:p w:rsidR="00556418" w:rsidRDefault="00556418" w:rsidP="00556418">
            <w:pPr>
              <w:keepNext/>
              <w:keepLines/>
            </w:pPr>
          </w:p>
        </w:tc>
        <w:tc>
          <w:tcPr>
            <w:tcW w:w="901" w:type="dxa"/>
            <w:shd w:val="clear" w:color="auto" w:fill="auto"/>
          </w:tcPr>
          <w:p w:rsidR="00556418" w:rsidRPr="007C1CC1" w:rsidRDefault="00556418" w:rsidP="00556418">
            <w:pPr>
              <w:keepNext/>
              <w:keepLines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21</w:t>
            </w:r>
          </w:p>
        </w:tc>
        <w:tc>
          <w:tcPr>
            <w:tcW w:w="1777" w:type="dxa"/>
            <w:shd w:val="clear" w:color="auto" w:fill="auto"/>
          </w:tcPr>
          <w:p w:rsidR="00556418" w:rsidRPr="007C1CC1" w:rsidRDefault="00556418" w:rsidP="00556418">
            <w:pPr>
              <w:keepNext/>
              <w:keepLines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No DALI</w:t>
            </w:r>
          </w:p>
          <w:p w:rsidR="00556418" w:rsidRPr="007C1CC1" w:rsidRDefault="00556418" w:rsidP="00556418">
            <w:pPr>
              <w:keepNext/>
              <w:keepLines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Commissioning Data</w:t>
            </w:r>
          </w:p>
        </w:tc>
        <w:tc>
          <w:tcPr>
            <w:tcW w:w="5807" w:type="dxa"/>
            <w:shd w:val="clear" w:color="auto" w:fill="auto"/>
          </w:tcPr>
          <w:p w:rsidR="00556418" w:rsidRDefault="00556418" w:rsidP="00556418">
            <w:pPr>
              <w:keepNext/>
              <w:keepLines/>
            </w:pPr>
            <w:r>
              <w:t>The DALI universe on this module does not contain any commissioning data.</w:t>
            </w:r>
          </w:p>
        </w:tc>
      </w:tr>
      <w:tr w:rsidR="00556418" w:rsidTr="00556418">
        <w:tc>
          <w:tcPr>
            <w:tcW w:w="273" w:type="dxa"/>
            <w:shd w:val="clear" w:color="auto" w:fill="auto"/>
          </w:tcPr>
          <w:p w:rsidR="00556418" w:rsidRDefault="00556418" w:rsidP="00556418">
            <w:pPr>
              <w:keepNext/>
              <w:keepLines/>
            </w:pPr>
          </w:p>
        </w:tc>
        <w:tc>
          <w:tcPr>
            <w:tcW w:w="901" w:type="dxa"/>
            <w:shd w:val="clear" w:color="auto" w:fill="auto"/>
          </w:tcPr>
          <w:p w:rsidR="00556418" w:rsidRPr="007C1CC1" w:rsidRDefault="00556418" w:rsidP="00556418">
            <w:pPr>
              <w:keepNext/>
              <w:keepLines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22</w:t>
            </w:r>
          </w:p>
        </w:tc>
        <w:tc>
          <w:tcPr>
            <w:tcW w:w="1777" w:type="dxa"/>
            <w:shd w:val="clear" w:color="auto" w:fill="auto"/>
          </w:tcPr>
          <w:p w:rsidR="00556418" w:rsidRPr="007C1CC1" w:rsidRDefault="00556418" w:rsidP="00556418">
            <w:pPr>
              <w:keepNext/>
              <w:keepLines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DALI Commissioning problem</w:t>
            </w:r>
          </w:p>
        </w:tc>
        <w:tc>
          <w:tcPr>
            <w:tcW w:w="5807" w:type="dxa"/>
            <w:shd w:val="clear" w:color="auto" w:fill="auto"/>
          </w:tcPr>
          <w:p w:rsidR="00556418" w:rsidRDefault="00556418" w:rsidP="00556418">
            <w:pPr>
              <w:keepNext/>
              <w:keepLines/>
            </w:pPr>
            <w:r>
              <w:t>The module has detected that the actual DALI fixtures detected do not match with the commissioning data</w:t>
            </w:r>
          </w:p>
        </w:tc>
      </w:tr>
      <w:tr w:rsidR="00556418" w:rsidTr="00556418">
        <w:tc>
          <w:tcPr>
            <w:tcW w:w="273" w:type="dxa"/>
            <w:shd w:val="clear" w:color="auto" w:fill="auto"/>
          </w:tcPr>
          <w:p w:rsidR="00556418" w:rsidRDefault="00556418" w:rsidP="00556418">
            <w:pPr>
              <w:keepNext/>
              <w:keepLines/>
            </w:pPr>
          </w:p>
        </w:tc>
        <w:tc>
          <w:tcPr>
            <w:tcW w:w="901" w:type="dxa"/>
            <w:shd w:val="clear" w:color="auto" w:fill="auto"/>
          </w:tcPr>
          <w:p w:rsidR="00556418" w:rsidRPr="007C1CC1" w:rsidRDefault="00556418" w:rsidP="00556418">
            <w:pPr>
              <w:keepNext/>
              <w:keepLines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25</w:t>
            </w:r>
          </w:p>
        </w:tc>
        <w:tc>
          <w:tcPr>
            <w:tcW w:w="1777" w:type="dxa"/>
            <w:shd w:val="clear" w:color="auto" w:fill="auto"/>
          </w:tcPr>
          <w:p w:rsidR="00556418" w:rsidRPr="007C1CC1" w:rsidRDefault="00556418" w:rsidP="00556418">
            <w:pPr>
              <w:keepNext/>
              <w:keepLines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DALI Lamp failure</w:t>
            </w:r>
          </w:p>
        </w:tc>
        <w:tc>
          <w:tcPr>
            <w:tcW w:w="5807" w:type="dxa"/>
            <w:shd w:val="clear" w:color="auto" w:fill="auto"/>
          </w:tcPr>
          <w:p w:rsidR="00556418" w:rsidRDefault="00556418" w:rsidP="00556418">
            <w:pPr>
              <w:keepNext/>
              <w:keepLines/>
            </w:pPr>
            <w:r>
              <w:t>A DALI fixture on this channel is indicating a lamp failure condition</w:t>
            </w:r>
          </w:p>
        </w:tc>
      </w:tr>
      <w:tr w:rsidR="00556418" w:rsidTr="00556418">
        <w:tc>
          <w:tcPr>
            <w:tcW w:w="273" w:type="dxa"/>
            <w:shd w:val="clear" w:color="auto" w:fill="auto"/>
          </w:tcPr>
          <w:p w:rsidR="00556418" w:rsidRDefault="00556418" w:rsidP="00556418"/>
        </w:tc>
        <w:tc>
          <w:tcPr>
            <w:tcW w:w="901" w:type="dxa"/>
            <w:shd w:val="clear" w:color="auto" w:fill="auto"/>
          </w:tcPr>
          <w:p w:rsidR="00556418" w:rsidRPr="007C1CC1" w:rsidRDefault="00556418" w:rsidP="00556418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26</w:t>
            </w:r>
          </w:p>
        </w:tc>
        <w:tc>
          <w:tcPr>
            <w:tcW w:w="1777" w:type="dxa"/>
            <w:shd w:val="clear" w:color="auto" w:fill="auto"/>
          </w:tcPr>
          <w:p w:rsidR="00556418" w:rsidRPr="007C1CC1" w:rsidRDefault="00556418" w:rsidP="0055641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DALI missing ballast</w:t>
            </w:r>
          </w:p>
        </w:tc>
        <w:tc>
          <w:tcPr>
            <w:tcW w:w="5807" w:type="dxa"/>
            <w:shd w:val="clear" w:color="auto" w:fill="auto"/>
          </w:tcPr>
          <w:p w:rsidR="00556418" w:rsidRDefault="00556418" w:rsidP="00556418">
            <w:r>
              <w:t>A DALI fixture that is in the commissioning data is not present (is not responding).</w:t>
            </w:r>
          </w:p>
        </w:tc>
      </w:tr>
    </w:tbl>
    <w:p w:rsidR="00556418" w:rsidRDefault="00556418" w:rsidP="00556418">
      <w:pPr>
        <w:ind w:right="-1054"/>
      </w:pPr>
    </w:p>
    <w:p w:rsidR="00556418" w:rsidRDefault="00556418" w:rsidP="00556418">
      <w:pPr>
        <w:keepNext/>
        <w:keepLines/>
        <w:numPr>
          <w:ilvl w:val="0"/>
          <w:numId w:val="15"/>
        </w:numPr>
        <w:ind w:right="-1054"/>
      </w:pPr>
      <w:r>
        <w:t>DALI Fixture Status Codes</w:t>
      </w:r>
    </w:p>
    <w:tbl>
      <w:tblPr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"/>
        <w:gridCol w:w="901"/>
        <w:gridCol w:w="1777"/>
        <w:gridCol w:w="5807"/>
      </w:tblGrid>
      <w:tr w:rsidR="00556418" w:rsidTr="00556418">
        <w:tc>
          <w:tcPr>
            <w:tcW w:w="273" w:type="dxa"/>
            <w:shd w:val="clear" w:color="auto" w:fill="auto"/>
          </w:tcPr>
          <w:p w:rsidR="00556418" w:rsidRDefault="00556418" w:rsidP="00556418">
            <w:pPr>
              <w:keepNext/>
              <w:keepLines/>
            </w:pPr>
          </w:p>
        </w:tc>
        <w:tc>
          <w:tcPr>
            <w:tcW w:w="901" w:type="dxa"/>
            <w:shd w:val="clear" w:color="auto" w:fill="auto"/>
          </w:tcPr>
          <w:p w:rsidR="00556418" w:rsidRPr="007C1CC1" w:rsidRDefault="00556418" w:rsidP="00556418">
            <w:pPr>
              <w:keepNext/>
              <w:keepLines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value</w:t>
            </w:r>
          </w:p>
        </w:tc>
        <w:tc>
          <w:tcPr>
            <w:tcW w:w="1777" w:type="dxa"/>
            <w:shd w:val="clear" w:color="auto" w:fill="auto"/>
          </w:tcPr>
          <w:p w:rsidR="00556418" w:rsidRPr="007C1CC1" w:rsidRDefault="00556418" w:rsidP="00556418">
            <w:pPr>
              <w:keepNext/>
              <w:keepLines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Error</w:t>
            </w:r>
          </w:p>
        </w:tc>
        <w:tc>
          <w:tcPr>
            <w:tcW w:w="5807" w:type="dxa"/>
            <w:shd w:val="clear" w:color="auto" w:fill="auto"/>
          </w:tcPr>
          <w:p w:rsidR="00556418" w:rsidRDefault="00556418" w:rsidP="00556418">
            <w:pPr>
              <w:keepNext/>
              <w:keepLines/>
            </w:pPr>
            <w:r>
              <w:t>Description</w:t>
            </w:r>
          </w:p>
        </w:tc>
      </w:tr>
      <w:tr w:rsidR="00556418" w:rsidTr="00556418">
        <w:tc>
          <w:tcPr>
            <w:tcW w:w="273" w:type="dxa"/>
            <w:shd w:val="clear" w:color="auto" w:fill="auto"/>
          </w:tcPr>
          <w:p w:rsidR="00556418" w:rsidRDefault="00556418" w:rsidP="00556418">
            <w:pPr>
              <w:keepNext/>
              <w:keepLines/>
            </w:pPr>
          </w:p>
        </w:tc>
        <w:tc>
          <w:tcPr>
            <w:tcW w:w="901" w:type="dxa"/>
            <w:shd w:val="clear" w:color="auto" w:fill="auto"/>
          </w:tcPr>
          <w:p w:rsidR="00556418" w:rsidRPr="007C1CC1" w:rsidRDefault="00556418" w:rsidP="00556418">
            <w:pPr>
              <w:keepNext/>
              <w:keepLines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1777" w:type="dxa"/>
            <w:shd w:val="clear" w:color="auto" w:fill="auto"/>
          </w:tcPr>
          <w:p w:rsidR="00556418" w:rsidRPr="007C1CC1" w:rsidRDefault="00556418" w:rsidP="00556418">
            <w:pPr>
              <w:keepNext/>
              <w:keepLines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 xml:space="preserve">Ok </w:t>
            </w:r>
          </w:p>
        </w:tc>
        <w:tc>
          <w:tcPr>
            <w:tcW w:w="5807" w:type="dxa"/>
            <w:shd w:val="clear" w:color="auto" w:fill="auto"/>
          </w:tcPr>
          <w:p w:rsidR="00556418" w:rsidRDefault="008D0B02" w:rsidP="00556418">
            <w:pPr>
              <w:keepNext/>
              <w:keepLines/>
            </w:pPr>
            <w:r>
              <w:t>No Error with fixture</w:t>
            </w:r>
          </w:p>
        </w:tc>
      </w:tr>
      <w:tr w:rsidR="008D0B02" w:rsidTr="00556418">
        <w:tc>
          <w:tcPr>
            <w:tcW w:w="273" w:type="dxa"/>
            <w:shd w:val="clear" w:color="auto" w:fill="auto"/>
          </w:tcPr>
          <w:p w:rsidR="008D0B02" w:rsidRDefault="008D0B02" w:rsidP="00556418">
            <w:pPr>
              <w:keepNext/>
              <w:keepLines/>
            </w:pPr>
          </w:p>
        </w:tc>
        <w:tc>
          <w:tcPr>
            <w:tcW w:w="901" w:type="dxa"/>
            <w:shd w:val="clear" w:color="auto" w:fill="auto"/>
          </w:tcPr>
          <w:p w:rsidR="008D0B02" w:rsidRPr="007C1CC1" w:rsidRDefault="008D0B02" w:rsidP="00556418">
            <w:pPr>
              <w:keepNext/>
              <w:keepLines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777" w:type="dxa"/>
            <w:shd w:val="clear" w:color="auto" w:fill="auto"/>
          </w:tcPr>
          <w:p w:rsidR="008D0B02" w:rsidRDefault="008D0B02" w:rsidP="00556418">
            <w:pPr>
              <w:keepNext/>
              <w:keepLines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Lamp Failure</w:t>
            </w:r>
          </w:p>
        </w:tc>
        <w:tc>
          <w:tcPr>
            <w:tcW w:w="5807" w:type="dxa"/>
            <w:shd w:val="clear" w:color="auto" w:fill="auto"/>
          </w:tcPr>
          <w:p w:rsidR="008D0B02" w:rsidRDefault="008D0B02" w:rsidP="00556418">
            <w:pPr>
              <w:keepNext/>
              <w:keepLines/>
            </w:pPr>
            <w:r>
              <w:t>Fixture is reporting Lamp Failure</w:t>
            </w:r>
          </w:p>
        </w:tc>
      </w:tr>
      <w:tr w:rsidR="00556418" w:rsidTr="00556418">
        <w:tc>
          <w:tcPr>
            <w:tcW w:w="273" w:type="dxa"/>
            <w:shd w:val="clear" w:color="auto" w:fill="auto"/>
          </w:tcPr>
          <w:p w:rsidR="00556418" w:rsidRDefault="00556418" w:rsidP="00556418">
            <w:pPr>
              <w:keepNext/>
              <w:keepLines/>
            </w:pPr>
          </w:p>
        </w:tc>
        <w:tc>
          <w:tcPr>
            <w:tcW w:w="901" w:type="dxa"/>
            <w:shd w:val="clear" w:color="auto" w:fill="auto"/>
          </w:tcPr>
          <w:p w:rsidR="00556418" w:rsidRPr="007C1CC1" w:rsidRDefault="00556418" w:rsidP="00556418">
            <w:pPr>
              <w:keepNext/>
              <w:keepLines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1777" w:type="dxa"/>
            <w:shd w:val="clear" w:color="auto" w:fill="auto"/>
          </w:tcPr>
          <w:p w:rsidR="00556418" w:rsidRPr="007C1CC1" w:rsidRDefault="008D0B02" w:rsidP="00556418">
            <w:pPr>
              <w:keepNext/>
              <w:keepLines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M</w:t>
            </w:r>
            <w:r w:rsidR="00556418" w:rsidRPr="007C1CC1">
              <w:rPr>
                <w:rFonts w:ascii="Courier New" w:hAnsi="Courier New" w:cs="Courier New"/>
                <w:sz w:val="20"/>
                <w:szCs w:val="20"/>
              </w:rPr>
              <w:t xml:space="preserve">issing </w:t>
            </w:r>
          </w:p>
        </w:tc>
        <w:tc>
          <w:tcPr>
            <w:tcW w:w="5807" w:type="dxa"/>
            <w:shd w:val="clear" w:color="auto" w:fill="auto"/>
          </w:tcPr>
          <w:p w:rsidR="00556418" w:rsidRDefault="00556418" w:rsidP="00556418">
            <w:pPr>
              <w:keepNext/>
              <w:keepLines/>
            </w:pPr>
            <w:r>
              <w:t>Fi</w:t>
            </w:r>
            <w:r w:rsidR="008D0B02">
              <w:t>xture is not responding to messages on DALI bus.</w:t>
            </w:r>
          </w:p>
        </w:tc>
      </w:tr>
      <w:tr w:rsidR="00556418" w:rsidTr="00556418">
        <w:tc>
          <w:tcPr>
            <w:tcW w:w="273" w:type="dxa"/>
            <w:shd w:val="clear" w:color="auto" w:fill="auto"/>
          </w:tcPr>
          <w:p w:rsidR="00556418" w:rsidRDefault="00556418" w:rsidP="00556418">
            <w:pPr>
              <w:keepNext/>
              <w:keepLines/>
            </w:pPr>
          </w:p>
        </w:tc>
        <w:tc>
          <w:tcPr>
            <w:tcW w:w="901" w:type="dxa"/>
            <w:shd w:val="clear" w:color="auto" w:fill="auto"/>
          </w:tcPr>
          <w:p w:rsidR="00556418" w:rsidRPr="007C1CC1" w:rsidRDefault="00556418" w:rsidP="00556418">
            <w:pPr>
              <w:keepNext/>
              <w:keepLines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7C1CC1"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1777" w:type="dxa"/>
            <w:shd w:val="clear" w:color="auto" w:fill="auto"/>
          </w:tcPr>
          <w:p w:rsidR="00556418" w:rsidRPr="007C1CC1" w:rsidRDefault="008D0B02" w:rsidP="00556418">
            <w:pPr>
              <w:keepNext/>
              <w:keepLines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New</w:t>
            </w:r>
          </w:p>
        </w:tc>
        <w:tc>
          <w:tcPr>
            <w:tcW w:w="5807" w:type="dxa"/>
            <w:shd w:val="clear" w:color="auto" w:fill="auto"/>
          </w:tcPr>
          <w:p w:rsidR="00556418" w:rsidRDefault="008D0B02" w:rsidP="00556418">
            <w:pPr>
              <w:keepNext/>
              <w:keepLines/>
            </w:pPr>
            <w:r>
              <w:t>Fixture is present but does not match commissioned (expected) fixture list</w:t>
            </w:r>
          </w:p>
        </w:tc>
      </w:tr>
      <w:tr w:rsidR="00556418" w:rsidTr="00556418">
        <w:tc>
          <w:tcPr>
            <w:tcW w:w="273" w:type="dxa"/>
            <w:shd w:val="clear" w:color="auto" w:fill="auto"/>
          </w:tcPr>
          <w:p w:rsidR="00556418" w:rsidRDefault="00556418" w:rsidP="00556418">
            <w:pPr>
              <w:keepNext/>
              <w:keepLines/>
            </w:pPr>
          </w:p>
        </w:tc>
        <w:tc>
          <w:tcPr>
            <w:tcW w:w="901" w:type="dxa"/>
            <w:shd w:val="clear" w:color="auto" w:fill="auto"/>
          </w:tcPr>
          <w:p w:rsidR="00556418" w:rsidRPr="007C1CC1" w:rsidRDefault="008D0B02" w:rsidP="00556418">
            <w:pPr>
              <w:keepNext/>
              <w:keepLines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1777" w:type="dxa"/>
            <w:shd w:val="clear" w:color="auto" w:fill="auto"/>
          </w:tcPr>
          <w:p w:rsidR="00556418" w:rsidRPr="007C1CC1" w:rsidRDefault="008D0B02" w:rsidP="00556418">
            <w:pPr>
              <w:keepNext/>
              <w:keepLines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Unassigned</w:t>
            </w:r>
          </w:p>
        </w:tc>
        <w:tc>
          <w:tcPr>
            <w:tcW w:w="5807" w:type="dxa"/>
            <w:shd w:val="clear" w:color="auto" w:fill="auto"/>
          </w:tcPr>
          <w:p w:rsidR="00556418" w:rsidRDefault="008D0B02" w:rsidP="00556418">
            <w:pPr>
              <w:keepNext/>
              <w:keepLines/>
            </w:pPr>
            <w:r>
              <w:t>Fixture does not exist or does not have a valid DALI short address.</w:t>
            </w:r>
          </w:p>
        </w:tc>
      </w:tr>
    </w:tbl>
    <w:p w:rsidR="00C044CC" w:rsidRDefault="00C044CC" w:rsidP="00556418">
      <w:pPr>
        <w:keepNext/>
        <w:keepLines/>
        <w:ind w:right="-1054"/>
      </w:pPr>
    </w:p>
    <w:sectPr w:rsidR="00C044CC" w:rsidSect="00780257">
      <w:headerReference w:type="default" r:id="rId10"/>
      <w:footerReference w:type="default" r:id="rId11"/>
      <w:pgSz w:w="11906" w:h="16838"/>
      <w:pgMar w:top="1276" w:right="1800" w:bottom="1440" w:left="1800" w:header="708" w:footer="5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507" w:rsidRDefault="00387507">
      <w:r>
        <w:separator/>
      </w:r>
    </w:p>
  </w:endnote>
  <w:endnote w:type="continuationSeparator" w:id="0">
    <w:p w:rsidR="00387507" w:rsidRDefault="00387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F0C" w:rsidRDefault="000D3F0C">
    <w:pPr>
      <w:pStyle w:val="Footer"/>
      <w:rPr>
        <w:rStyle w:val="PageNumber"/>
        <w:sz w:val="20"/>
        <w:szCs w:val="20"/>
      </w:rPr>
    </w:pPr>
    <w:r w:rsidRPr="00915121">
      <w:rPr>
        <w:sz w:val="20"/>
        <w:szCs w:val="20"/>
      </w:rPr>
      <w:tab/>
      <w:t xml:space="preserve">Page </w:t>
    </w:r>
    <w:r w:rsidRPr="00915121">
      <w:rPr>
        <w:rStyle w:val="PageNumber"/>
        <w:sz w:val="20"/>
        <w:szCs w:val="20"/>
      </w:rPr>
      <w:fldChar w:fldCharType="begin"/>
    </w:r>
    <w:r w:rsidRPr="00915121">
      <w:rPr>
        <w:rStyle w:val="PageNumber"/>
        <w:sz w:val="20"/>
        <w:szCs w:val="20"/>
      </w:rPr>
      <w:instrText xml:space="preserve"> PAGE </w:instrText>
    </w:r>
    <w:r w:rsidRPr="00915121">
      <w:rPr>
        <w:rStyle w:val="PageNumber"/>
        <w:sz w:val="20"/>
        <w:szCs w:val="20"/>
      </w:rPr>
      <w:fldChar w:fldCharType="separate"/>
    </w:r>
    <w:r w:rsidR="007D08A7">
      <w:rPr>
        <w:rStyle w:val="PageNumber"/>
        <w:noProof/>
        <w:sz w:val="20"/>
        <w:szCs w:val="20"/>
      </w:rPr>
      <w:t>12</w:t>
    </w:r>
    <w:r w:rsidRPr="00915121">
      <w:rPr>
        <w:rStyle w:val="PageNumber"/>
        <w:sz w:val="20"/>
        <w:szCs w:val="20"/>
      </w:rPr>
      <w:fldChar w:fldCharType="end"/>
    </w:r>
    <w:r w:rsidRPr="00915121">
      <w:rPr>
        <w:rStyle w:val="PageNumber"/>
        <w:sz w:val="20"/>
        <w:szCs w:val="20"/>
      </w:rPr>
      <w:t xml:space="preserve"> of </w:t>
    </w:r>
    <w:r w:rsidRPr="00915121">
      <w:rPr>
        <w:rStyle w:val="PageNumber"/>
        <w:sz w:val="20"/>
        <w:szCs w:val="20"/>
      </w:rPr>
      <w:fldChar w:fldCharType="begin"/>
    </w:r>
    <w:r w:rsidRPr="00915121">
      <w:rPr>
        <w:rStyle w:val="PageNumber"/>
        <w:sz w:val="20"/>
        <w:szCs w:val="20"/>
      </w:rPr>
      <w:instrText xml:space="preserve"> NUMPAGES </w:instrText>
    </w:r>
    <w:r w:rsidRPr="00915121">
      <w:rPr>
        <w:rStyle w:val="PageNumber"/>
        <w:sz w:val="20"/>
        <w:szCs w:val="20"/>
      </w:rPr>
      <w:fldChar w:fldCharType="separate"/>
    </w:r>
    <w:r w:rsidR="007D08A7">
      <w:rPr>
        <w:rStyle w:val="PageNumber"/>
        <w:noProof/>
        <w:sz w:val="20"/>
        <w:szCs w:val="20"/>
      </w:rPr>
      <w:t>13</w:t>
    </w:r>
    <w:r w:rsidRPr="00915121">
      <w:rPr>
        <w:rStyle w:val="PageNumber"/>
        <w:sz w:val="20"/>
        <w:szCs w:val="20"/>
      </w:rPr>
      <w:fldChar w:fldCharType="end"/>
    </w:r>
  </w:p>
  <w:p w:rsidR="000D3F0C" w:rsidRPr="00915121" w:rsidRDefault="000D3F0C">
    <w:pPr>
      <w:pStyle w:val="Footer"/>
      <w:rPr>
        <w:rStyle w:val="PageNumber"/>
        <w:sz w:val="20"/>
        <w:szCs w:val="20"/>
      </w:rPr>
    </w:pPr>
  </w:p>
  <w:p w:rsidR="000D3F0C" w:rsidRPr="00915121" w:rsidRDefault="000D3F0C">
    <w:pPr>
      <w:pStyle w:val="Footer"/>
      <w:rPr>
        <w:sz w:val="20"/>
        <w:szCs w:val="20"/>
      </w:rPr>
    </w:pPr>
    <w:r>
      <w:rPr>
        <w:rStyle w:val="PageNumber"/>
        <w:sz w:val="20"/>
        <w:szCs w:val="20"/>
      </w:rPr>
      <w:fldChar w:fldCharType="begin"/>
    </w:r>
    <w:r>
      <w:rPr>
        <w:rStyle w:val="PageNumber"/>
        <w:sz w:val="20"/>
        <w:szCs w:val="20"/>
      </w:rPr>
      <w:instrText xml:space="preserve"> FILENAME  </w:instrText>
    </w:r>
    <w:r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Gateway Interface Quick Reference v1_3_2.docx</w:t>
    </w:r>
    <w:r>
      <w:rPr>
        <w:rStyle w:val="PageNumber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F0C" w:rsidRDefault="000D3F0C">
    <w:pPr>
      <w:pStyle w:val="Footer"/>
      <w:rPr>
        <w:rStyle w:val="PageNumber"/>
        <w:sz w:val="20"/>
        <w:szCs w:val="20"/>
      </w:rPr>
    </w:pPr>
    <w:r w:rsidRPr="00915121">
      <w:rPr>
        <w:sz w:val="20"/>
        <w:szCs w:val="20"/>
      </w:rPr>
      <w:tab/>
      <w:t xml:space="preserve">Page </w:t>
    </w:r>
    <w:r w:rsidRPr="00915121">
      <w:rPr>
        <w:rStyle w:val="PageNumber"/>
        <w:sz w:val="20"/>
        <w:szCs w:val="20"/>
      </w:rPr>
      <w:fldChar w:fldCharType="begin"/>
    </w:r>
    <w:r w:rsidRPr="00915121">
      <w:rPr>
        <w:rStyle w:val="PageNumber"/>
        <w:sz w:val="20"/>
        <w:szCs w:val="20"/>
      </w:rPr>
      <w:instrText xml:space="preserve"> PAGE </w:instrText>
    </w:r>
    <w:r w:rsidRPr="00915121">
      <w:rPr>
        <w:rStyle w:val="PageNumber"/>
        <w:sz w:val="20"/>
        <w:szCs w:val="20"/>
      </w:rPr>
      <w:fldChar w:fldCharType="separate"/>
    </w:r>
    <w:r w:rsidR="007D08A7">
      <w:rPr>
        <w:rStyle w:val="PageNumber"/>
        <w:noProof/>
        <w:sz w:val="20"/>
        <w:szCs w:val="20"/>
      </w:rPr>
      <w:t>13</w:t>
    </w:r>
    <w:r w:rsidRPr="00915121">
      <w:rPr>
        <w:rStyle w:val="PageNumber"/>
        <w:sz w:val="20"/>
        <w:szCs w:val="20"/>
      </w:rPr>
      <w:fldChar w:fldCharType="end"/>
    </w:r>
    <w:r w:rsidRPr="00915121">
      <w:rPr>
        <w:rStyle w:val="PageNumber"/>
        <w:sz w:val="20"/>
        <w:szCs w:val="20"/>
      </w:rPr>
      <w:t xml:space="preserve"> of </w:t>
    </w:r>
    <w:r w:rsidRPr="00915121">
      <w:rPr>
        <w:rStyle w:val="PageNumber"/>
        <w:sz w:val="20"/>
        <w:szCs w:val="20"/>
      </w:rPr>
      <w:fldChar w:fldCharType="begin"/>
    </w:r>
    <w:r w:rsidRPr="00915121">
      <w:rPr>
        <w:rStyle w:val="PageNumber"/>
        <w:sz w:val="20"/>
        <w:szCs w:val="20"/>
      </w:rPr>
      <w:instrText xml:space="preserve"> NUMPAGES </w:instrText>
    </w:r>
    <w:r w:rsidRPr="00915121">
      <w:rPr>
        <w:rStyle w:val="PageNumber"/>
        <w:sz w:val="20"/>
        <w:szCs w:val="20"/>
      </w:rPr>
      <w:fldChar w:fldCharType="separate"/>
    </w:r>
    <w:r w:rsidR="007D08A7">
      <w:rPr>
        <w:rStyle w:val="PageNumber"/>
        <w:noProof/>
        <w:sz w:val="20"/>
        <w:szCs w:val="20"/>
      </w:rPr>
      <w:t>13</w:t>
    </w:r>
    <w:r w:rsidRPr="00915121">
      <w:rPr>
        <w:rStyle w:val="PageNumber"/>
        <w:sz w:val="20"/>
        <w:szCs w:val="20"/>
      </w:rPr>
      <w:fldChar w:fldCharType="end"/>
    </w:r>
  </w:p>
  <w:p w:rsidR="000D3F0C" w:rsidRPr="00915121" w:rsidRDefault="000D3F0C">
    <w:pPr>
      <w:pStyle w:val="Footer"/>
      <w:rPr>
        <w:rStyle w:val="PageNumber"/>
        <w:sz w:val="20"/>
        <w:szCs w:val="20"/>
      </w:rPr>
    </w:pPr>
  </w:p>
  <w:p w:rsidR="000D3F0C" w:rsidRPr="00915121" w:rsidRDefault="000D3F0C">
    <w:pPr>
      <w:pStyle w:val="Footer"/>
      <w:rPr>
        <w:sz w:val="20"/>
        <w:szCs w:val="20"/>
      </w:rPr>
    </w:pPr>
    <w:r>
      <w:rPr>
        <w:rStyle w:val="PageNumber"/>
        <w:sz w:val="20"/>
        <w:szCs w:val="20"/>
      </w:rPr>
      <w:fldChar w:fldCharType="begin"/>
    </w:r>
    <w:r>
      <w:rPr>
        <w:rStyle w:val="PageNumber"/>
        <w:sz w:val="20"/>
        <w:szCs w:val="20"/>
      </w:rPr>
      <w:instrText xml:space="preserve"> FILENAME  </w:instrText>
    </w:r>
    <w:r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Gateway Interface Quick Reference v1_3_2.docx</w:t>
    </w:r>
    <w:r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507" w:rsidRDefault="00387507">
      <w:r>
        <w:separator/>
      </w:r>
    </w:p>
  </w:footnote>
  <w:footnote w:type="continuationSeparator" w:id="0">
    <w:p w:rsidR="00387507" w:rsidRDefault="00387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F0C" w:rsidRPr="00915121" w:rsidRDefault="000D3F0C">
    <w:pPr>
      <w:pStyle w:val="Header"/>
      <w:rPr>
        <w:sz w:val="20"/>
        <w:szCs w:val="20"/>
      </w:rPr>
    </w:pPr>
    <w:r w:rsidRPr="00915121">
      <w:rPr>
        <w:sz w:val="20"/>
        <w:szCs w:val="20"/>
      </w:rPr>
      <w:fldChar w:fldCharType="begin"/>
    </w:r>
    <w:r w:rsidRPr="00915121">
      <w:rPr>
        <w:sz w:val="20"/>
        <w:szCs w:val="20"/>
      </w:rPr>
      <w:instrText xml:space="preserve"> TITLE   \* MERGEFORMAT </w:instrText>
    </w:r>
    <w:r w:rsidRPr="00915121">
      <w:rPr>
        <w:sz w:val="20"/>
        <w:szCs w:val="20"/>
      </w:rPr>
      <w:fldChar w:fldCharType="separate"/>
    </w:r>
    <w:r w:rsidR="007D08A7">
      <w:rPr>
        <w:sz w:val="20"/>
        <w:szCs w:val="20"/>
      </w:rPr>
      <w:t>Gateway Interface Quick Reference</w:t>
    </w:r>
    <w:r w:rsidRPr="00915121">
      <w:rPr>
        <w:sz w:val="20"/>
        <w:szCs w:val="20"/>
      </w:rPr>
      <w:fldChar w:fldCharType="end"/>
    </w:r>
    <w:r w:rsidRPr="00915121">
      <w:rPr>
        <w:sz w:val="20"/>
        <w:szCs w:val="20"/>
      </w:rPr>
      <w:tab/>
      <w:t xml:space="preserve">Version </w:t>
    </w:r>
    <w:r w:rsidRPr="00915121">
      <w:rPr>
        <w:sz w:val="20"/>
        <w:szCs w:val="20"/>
      </w:rPr>
      <w:fldChar w:fldCharType="begin"/>
    </w:r>
    <w:r w:rsidRPr="00915121">
      <w:rPr>
        <w:sz w:val="20"/>
        <w:szCs w:val="20"/>
      </w:rPr>
      <w:instrText xml:space="preserve"> DOCPROPERTY  DocVersion  \* MERGEFORMAT </w:instrText>
    </w:r>
    <w:r w:rsidRPr="00915121">
      <w:rPr>
        <w:sz w:val="20"/>
        <w:szCs w:val="20"/>
      </w:rPr>
      <w:fldChar w:fldCharType="separate"/>
    </w:r>
    <w:r w:rsidR="007D08A7">
      <w:rPr>
        <w:sz w:val="20"/>
        <w:szCs w:val="20"/>
      </w:rPr>
      <w:t>1.3.2</w:t>
    </w:r>
    <w:r w:rsidRPr="00915121">
      <w:rPr>
        <w:sz w:val="20"/>
        <w:szCs w:val="20"/>
      </w:rPr>
      <w:fldChar w:fldCharType="end"/>
    </w:r>
    <w:r w:rsidRPr="00915121">
      <w:rPr>
        <w:sz w:val="20"/>
        <w:szCs w:val="20"/>
      </w:rPr>
      <w:tab/>
    </w:r>
    <w:r w:rsidRPr="00915121">
      <w:rPr>
        <w:sz w:val="20"/>
        <w:szCs w:val="20"/>
      </w:rPr>
      <w:fldChar w:fldCharType="begin"/>
    </w:r>
    <w:r w:rsidRPr="00915121">
      <w:rPr>
        <w:sz w:val="20"/>
        <w:szCs w:val="20"/>
      </w:rPr>
      <w:instrText xml:space="preserve"> SAVEDATE  \@ "d-MMM-yy"  \* MERGEFORMAT </w:instrText>
    </w:r>
    <w:r w:rsidRPr="00915121">
      <w:rPr>
        <w:sz w:val="20"/>
        <w:szCs w:val="20"/>
      </w:rPr>
      <w:fldChar w:fldCharType="separate"/>
    </w:r>
    <w:r w:rsidR="007D08A7">
      <w:rPr>
        <w:noProof/>
        <w:sz w:val="20"/>
        <w:szCs w:val="20"/>
      </w:rPr>
      <w:t>14-Feb-18</w:t>
    </w:r>
    <w:r w:rsidRPr="00915121">
      <w:rPr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F0C" w:rsidRPr="00915121" w:rsidRDefault="000D3F0C">
    <w:pPr>
      <w:pStyle w:val="Header"/>
      <w:rPr>
        <w:sz w:val="20"/>
        <w:szCs w:val="20"/>
      </w:rPr>
    </w:pPr>
    <w:r w:rsidRPr="00915121">
      <w:rPr>
        <w:sz w:val="20"/>
        <w:szCs w:val="20"/>
      </w:rPr>
      <w:fldChar w:fldCharType="begin"/>
    </w:r>
    <w:r w:rsidRPr="00915121">
      <w:rPr>
        <w:sz w:val="20"/>
        <w:szCs w:val="20"/>
      </w:rPr>
      <w:instrText xml:space="preserve"> TITLE   \* MERGEFORMAT </w:instrText>
    </w:r>
    <w:r w:rsidRPr="00915121">
      <w:rPr>
        <w:sz w:val="20"/>
        <w:szCs w:val="20"/>
      </w:rPr>
      <w:fldChar w:fldCharType="separate"/>
    </w:r>
    <w:r>
      <w:rPr>
        <w:sz w:val="20"/>
        <w:szCs w:val="20"/>
      </w:rPr>
      <w:t>Gateway Interface Quick Reference</w:t>
    </w:r>
    <w:r w:rsidRPr="00915121">
      <w:rPr>
        <w:sz w:val="20"/>
        <w:szCs w:val="20"/>
      </w:rPr>
      <w:fldChar w:fldCharType="end"/>
    </w:r>
    <w:r w:rsidRPr="00915121">
      <w:rPr>
        <w:sz w:val="20"/>
        <w:szCs w:val="20"/>
      </w:rPr>
      <w:tab/>
      <w:t xml:space="preserve">Version </w:t>
    </w:r>
    <w:r w:rsidRPr="00915121">
      <w:rPr>
        <w:sz w:val="20"/>
        <w:szCs w:val="20"/>
      </w:rPr>
      <w:fldChar w:fldCharType="begin"/>
    </w:r>
    <w:r w:rsidRPr="00915121">
      <w:rPr>
        <w:sz w:val="20"/>
        <w:szCs w:val="20"/>
      </w:rPr>
      <w:instrText xml:space="preserve"> DOCPROPERTY  DocVersion  \* MERGEFORMAT </w:instrText>
    </w:r>
    <w:r w:rsidRPr="00915121">
      <w:rPr>
        <w:sz w:val="20"/>
        <w:szCs w:val="20"/>
      </w:rPr>
      <w:fldChar w:fldCharType="separate"/>
    </w:r>
    <w:r>
      <w:rPr>
        <w:sz w:val="20"/>
        <w:szCs w:val="20"/>
      </w:rPr>
      <w:t>1.3.2</w:t>
    </w:r>
    <w:r w:rsidRPr="00915121">
      <w:rPr>
        <w:sz w:val="20"/>
        <w:szCs w:val="20"/>
      </w:rPr>
      <w:fldChar w:fldCharType="end"/>
    </w:r>
    <w:r w:rsidRPr="00915121">
      <w:rPr>
        <w:sz w:val="20"/>
        <w:szCs w:val="20"/>
      </w:rPr>
      <w:tab/>
    </w:r>
    <w:r w:rsidRPr="00915121">
      <w:rPr>
        <w:sz w:val="20"/>
        <w:szCs w:val="20"/>
      </w:rPr>
      <w:fldChar w:fldCharType="begin"/>
    </w:r>
    <w:r w:rsidRPr="00915121">
      <w:rPr>
        <w:sz w:val="20"/>
        <w:szCs w:val="20"/>
      </w:rPr>
      <w:instrText xml:space="preserve"> SAVEDATE  \@ "d-MMM-yy"  \* MERGEFORMAT </w:instrText>
    </w:r>
    <w:r w:rsidRPr="00915121">
      <w:rPr>
        <w:sz w:val="20"/>
        <w:szCs w:val="20"/>
      </w:rPr>
      <w:fldChar w:fldCharType="separate"/>
    </w:r>
    <w:r w:rsidR="008A24F2">
      <w:rPr>
        <w:noProof/>
        <w:sz w:val="20"/>
        <w:szCs w:val="20"/>
      </w:rPr>
      <w:t>13-Feb-18</w:t>
    </w:r>
    <w:r w:rsidRPr="00915121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52CA9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35C93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D2E87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EF0EA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FDA60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9388E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5A2A1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BDEA7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E65C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4683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93DEE"/>
    <w:multiLevelType w:val="hybridMultilevel"/>
    <w:tmpl w:val="DA36F7B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6608A6"/>
    <w:multiLevelType w:val="hybridMultilevel"/>
    <w:tmpl w:val="D21E6BF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3811B3"/>
    <w:multiLevelType w:val="hybridMultilevel"/>
    <w:tmpl w:val="7D907818"/>
    <w:lvl w:ilvl="0" w:tplc="E6F01FC6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0EF04B59"/>
    <w:multiLevelType w:val="hybridMultilevel"/>
    <w:tmpl w:val="C486FB4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17217B5E"/>
    <w:multiLevelType w:val="hybridMultilevel"/>
    <w:tmpl w:val="4ED80240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1AC069D8"/>
    <w:multiLevelType w:val="hybridMultilevel"/>
    <w:tmpl w:val="78E8CA18"/>
    <w:lvl w:ilvl="0" w:tplc="C88AFA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F85879"/>
    <w:multiLevelType w:val="hybridMultilevel"/>
    <w:tmpl w:val="C742CA9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EED30AF"/>
    <w:multiLevelType w:val="hybridMultilevel"/>
    <w:tmpl w:val="C65898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CB7326"/>
    <w:multiLevelType w:val="hybridMultilevel"/>
    <w:tmpl w:val="27DED314"/>
    <w:lvl w:ilvl="0" w:tplc="9AAE83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C4701E"/>
    <w:multiLevelType w:val="hybridMultilevel"/>
    <w:tmpl w:val="0C38397E"/>
    <w:lvl w:ilvl="0" w:tplc="9AAE83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D37517"/>
    <w:multiLevelType w:val="hybridMultilevel"/>
    <w:tmpl w:val="EA04222E"/>
    <w:lvl w:ilvl="0" w:tplc="08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C5F62260">
      <w:start w:val="1"/>
      <w:numFmt w:val="bullet"/>
      <w:lvlText w:val="–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2F201D2A"/>
    <w:multiLevelType w:val="hybridMultilevel"/>
    <w:tmpl w:val="1DBADA2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A050B5"/>
    <w:multiLevelType w:val="hybridMultilevel"/>
    <w:tmpl w:val="6F5EDACA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FB60E66"/>
    <w:multiLevelType w:val="hybridMultilevel"/>
    <w:tmpl w:val="0C3E0DA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A43BE2"/>
    <w:multiLevelType w:val="hybridMultilevel"/>
    <w:tmpl w:val="1F7E888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5EE1965"/>
    <w:multiLevelType w:val="hybridMultilevel"/>
    <w:tmpl w:val="C96CAB0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B2657D0"/>
    <w:multiLevelType w:val="hybridMultilevel"/>
    <w:tmpl w:val="780AB8FA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D616CFA"/>
    <w:multiLevelType w:val="hybridMultilevel"/>
    <w:tmpl w:val="108877B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34060B"/>
    <w:multiLevelType w:val="multilevel"/>
    <w:tmpl w:val="FCFE5CD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41DB2994"/>
    <w:multiLevelType w:val="hybridMultilevel"/>
    <w:tmpl w:val="989AF0F0"/>
    <w:lvl w:ilvl="0" w:tplc="9AAE83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12467B"/>
    <w:multiLevelType w:val="hybridMultilevel"/>
    <w:tmpl w:val="7D5488C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CC72678"/>
    <w:multiLevelType w:val="hybridMultilevel"/>
    <w:tmpl w:val="03D67BCC"/>
    <w:lvl w:ilvl="0" w:tplc="2850ECC6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06E5622"/>
    <w:multiLevelType w:val="hybridMultilevel"/>
    <w:tmpl w:val="5A4EEE34"/>
    <w:lvl w:ilvl="0" w:tplc="9AAE83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397845"/>
    <w:multiLevelType w:val="hybridMultilevel"/>
    <w:tmpl w:val="7044549C"/>
    <w:lvl w:ilvl="0" w:tplc="E6F01FC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8169E"/>
    <w:multiLevelType w:val="multilevel"/>
    <w:tmpl w:val="5D281A42"/>
    <w:styleLink w:val="Appendixstyle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56E016A9"/>
    <w:multiLevelType w:val="multilevel"/>
    <w:tmpl w:val="4E9E5D4E"/>
    <w:styleLink w:val="StyleBulleted"/>
    <w:lvl w:ilvl="0">
      <w:start w:val="1"/>
      <w:numFmt w:val="bullet"/>
      <w:lvlText w:val=""/>
      <w:lvlJc w:val="left"/>
      <w:pPr>
        <w:tabs>
          <w:tab w:val="num" w:pos="380"/>
        </w:tabs>
        <w:ind w:left="380" w:hanging="38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709"/>
        </w:tabs>
        <w:ind w:left="709" w:hanging="32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9"/>
        </w:tabs>
        <w:ind w:left="1089" w:hanging="38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0E57F7"/>
    <w:multiLevelType w:val="hybridMultilevel"/>
    <w:tmpl w:val="F206777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452900"/>
    <w:multiLevelType w:val="hybridMultilevel"/>
    <w:tmpl w:val="4B8833FA"/>
    <w:lvl w:ilvl="0" w:tplc="E6F01FC6"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59044313"/>
    <w:multiLevelType w:val="hybridMultilevel"/>
    <w:tmpl w:val="79287EE6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C2658FB"/>
    <w:multiLevelType w:val="hybridMultilevel"/>
    <w:tmpl w:val="32A4089C"/>
    <w:lvl w:ilvl="0" w:tplc="E6F01FC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D25374"/>
    <w:multiLevelType w:val="hybridMultilevel"/>
    <w:tmpl w:val="FCF267B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70873B3"/>
    <w:multiLevelType w:val="hybridMultilevel"/>
    <w:tmpl w:val="F67234B4"/>
    <w:lvl w:ilvl="0" w:tplc="08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2" w15:restartNumberingAfterBreak="0">
    <w:nsid w:val="6BF679A9"/>
    <w:multiLevelType w:val="hybridMultilevel"/>
    <w:tmpl w:val="8C7E3CB8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E253DD4"/>
    <w:multiLevelType w:val="hybridMultilevel"/>
    <w:tmpl w:val="4554212A"/>
    <w:lvl w:ilvl="0" w:tplc="B79C8738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4AD5955"/>
    <w:multiLevelType w:val="hybridMultilevel"/>
    <w:tmpl w:val="AA6EAD86"/>
    <w:lvl w:ilvl="0" w:tplc="9AAE83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C37A40"/>
    <w:multiLevelType w:val="hybridMultilevel"/>
    <w:tmpl w:val="7F58CAA2"/>
    <w:lvl w:ilvl="0" w:tplc="9AAE83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F960D0"/>
    <w:multiLevelType w:val="multilevel"/>
    <w:tmpl w:val="F96AEE6E"/>
    <w:styleLink w:val="StyleOutlinenumbered"/>
    <w:lvl w:ilvl="0">
      <w:start w:val="1"/>
      <w:numFmt w:val="bullet"/>
      <w:lvlText w:val=""/>
      <w:lvlJc w:val="left"/>
      <w:pPr>
        <w:tabs>
          <w:tab w:val="num" w:pos="380"/>
        </w:tabs>
        <w:ind w:left="380" w:hanging="38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709"/>
        </w:tabs>
        <w:ind w:left="709" w:hanging="32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9"/>
        </w:tabs>
        <w:ind w:left="1089" w:hanging="380"/>
      </w:pPr>
      <w:rPr>
        <w:rFonts w:ascii="Wingdings" w:hAnsi="Wingdings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51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820"/>
        </w:tabs>
        <w:ind w:left="1820" w:hanging="38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</w:num>
  <w:num w:numId="3">
    <w:abstractNumId w:val="46"/>
  </w:num>
  <w:num w:numId="4">
    <w:abstractNumId w:val="22"/>
  </w:num>
  <w:num w:numId="5">
    <w:abstractNumId w:val="26"/>
  </w:num>
  <w:num w:numId="6">
    <w:abstractNumId w:val="40"/>
  </w:num>
  <w:num w:numId="7">
    <w:abstractNumId w:val="21"/>
  </w:num>
  <w:num w:numId="8">
    <w:abstractNumId w:val="23"/>
  </w:num>
  <w:num w:numId="9">
    <w:abstractNumId w:val="10"/>
  </w:num>
  <w:num w:numId="10">
    <w:abstractNumId w:val="17"/>
  </w:num>
  <w:num w:numId="11">
    <w:abstractNumId w:val="11"/>
  </w:num>
  <w:num w:numId="12">
    <w:abstractNumId w:val="31"/>
  </w:num>
  <w:num w:numId="13">
    <w:abstractNumId w:val="38"/>
  </w:num>
  <w:num w:numId="14">
    <w:abstractNumId w:val="14"/>
  </w:num>
  <w:num w:numId="15">
    <w:abstractNumId w:val="16"/>
  </w:num>
  <w:num w:numId="16">
    <w:abstractNumId w:val="24"/>
  </w:num>
  <w:num w:numId="17">
    <w:abstractNumId w:val="30"/>
  </w:num>
  <w:num w:numId="18">
    <w:abstractNumId w:val="36"/>
  </w:num>
  <w:num w:numId="19">
    <w:abstractNumId w:val="27"/>
  </w:num>
  <w:num w:numId="20">
    <w:abstractNumId w:val="43"/>
  </w:num>
  <w:num w:numId="21">
    <w:abstractNumId w:val="13"/>
  </w:num>
  <w:num w:numId="22">
    <w:abstractNumId w:val="41"/>
  </w:num>
  <w:num w:numId="23">
    <w:abstractNumId w:val="20"/>
  </w:num>
  <w:num w:numId="24">
    <w:abstractNumId w:val="25"/>
  </w:num>
  <w:num w:numId="25">
    <w:abstractNumId w:val="34"/>
  </w:num>
  <w:num w:numId="26">
    <w:abstractNumId w:val="28"/>
  </w:num>
  <w:num w:numId="27">
    <w:abstractNumId w:val="28"/>
  </w:num>
  <w:num w:numId="28">
    <w:abstractNumId w:val="42"/>
  </w:num>
  <w:num w:numId="29">
    <w:abstractNumId w:val="18"/>
  </w:num>
  <w:num w:numId="30">
    <w:abstractNumId w:val="29"/>
  </w:num>
  <w:num w:numId="31">
    <w:abstractNumId w:val="44"/>
  </w:num>
  <w:num w:numId="32">
    <w:abstractNumId w:val="32"/>
  </w:num>
  <w:num w:numId="33">
    <w:abstractNumId w:val="19"/>
  </w:num>
  <w:num w:numId="34">
    <w:abstractNumId w:val="45"/>
  </w:num>
  <w:num w:numId="35">
    <w:abstractNumId w:val="39"/>
  </w:num>
  <w:num w:numId="36">
    <w:abstractNumId w:val="37"/>
  </w:num>
  <w:num w:numId="37">
    <w:abstractNumId w:val="9"/>
  </w:num>
  <w:num w:numId="38">
    <w:abstractNumId w:val="7"/>
  </w:num>
  <w:num w:numId="39">
    <w:abstractNumId w:val="6"/>
  </w:num>
  <w:num w:numId="40">
    <w:abstractNumId w:val="5"/>
  </w:num>
  <w:num w:numId="41">
    <w:abstractNumId w:val="4"/>
  </w:num>
  <w:num w:numId="42">
    <w:abstractNumId w:val="8"/>
  </w:num>
  <w:num w:numId="43">
    <w:abstractNumId w:val="3"/>
  </w:num>
  <w:num w:numId="44">
    <w:abstractNumId w:val="2"/>
  </w:num>
  <w:num w:numId="45">
    <w:abstractNumId w:val="1"/>
  </w:num>
  <w:num w:numId="46">
    <w:abstractNumId w:val="0"/>
  </w:num>
  <w:num w:numId="47">
    <w:abstractNumId w:val="12"/>
  </w:num>
  <w:num w:numId="48">
    <w:abstractNumId w:val="33"/>
  </w:num>
  <w:num w:numId="49">
    <w:abstractNumId w:val="28"/>
  </w:num>
  <w:num w:numId="50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CA7"/>
    <w:rsid w:val="00003DDC"/>
    <w:rsid w:val="0000735D"/>
    <w:rsid w:val="00011521"/>
    <w:rsid w:val="0001270F"/>
    <w:rsid w:val="00013572"/>
    <w:rsid w:val="000150A0"/>
    <w:rsid w:val="000159AB"/>
    <w:rsid w:val="000235E0"/>
    <w:rsid w:val="000256BF"/>
    <w:rsid w:val="00030283"/>
    <w:rsid w:val="000325B3"/>
    <w:rsid w:val="0003491E"/>
    <w:rsid w:val="0003536E"/>
    <w:rsid w:val="00053164"/>
    <w:rsid w:val="00053D7B"/>
    <w:rsid w:val="00054349"/>
    <w:rsid w:val="00054BB3"/>
    <w:rsid w:val="00062208"/>
    <w:rsid w:val="00067E8F"/>
    <w:rsid w:val="0008378F"/>
    <w:rsid w:val="000B1D8B"/>
    <w:rsid w:val="000B31A1"/>
    <w:rsid w:val="000B3A69"/>
    <w:rsid w:val="000B552C"/>
    <w:rsid w:val="000C3F92"/>
    <w:rsid w:val="000D05C0"/>
    <w:rsid w:val="000D0D98"/>
    <w:rsid w:val="000D1AFE"/>
    <w:rsid w:val="000D3F0C"/>
    <w:rsid w:val="000D464E"/>
    <w:rsid w:val="000D4D20"/>
    <w:rsid w:val="000E74B0"/>
    <w:rsid w:val="000F3627"/>
    <w:rsid w:val="000F46D8"/>
    <w:rsid w:val="000F7343"/>
    <w:rsid w:val="000F7DB3"/>
    <w:rsid w:val="00111FD7"/>
    <w:rsid w:val="00120F23"/>
    <w:rsid w:val="00130527"/>
    <w:rsid w:val="00130B6E"/>
    <w:rsid w:val="00132837"/>
    <w:rsid w:val="00133D8F"/>
    <w:rsid w:val="001364C7"/>
    <w:rsid w:val="00140424"/>
    <w:rsid w:val="00143A2B"/>
    <w:rsid w:val="00151B2F"/>
    <w:rsid w:val="001538AA"/>
    <w:rsid w:val="00157A29"/>
    <w:rsid w:val="00173189"/>
    <w:rsid w:val="001759FE"/>
    <w:rsid w:val="0017792B"/>
    <w:rsid w:val="00181CD8"/>
    <w:rsid w:val="00184B42"/>
    <w:rsid w:val="00185EE4"/>
    <w:rsid w:val="00186F0C"/>
    <w:rsid w:val="00187175"/>
    <w:rsid w:val="00187B9C"/>
    <w:rsid w:val="001A6056"/>
    <w:rsid w:val="001A652F"/>
    <w:rsid w:val="001B6220"/>
    <w:rsid w:val="001C408A"/>
    <w:rsid w:val="001C40F2"/>
    <w:rsid w:val="001C4999"/>
    <w:rsid w:val="001C4C86"/>
    <w:rsid w:val="001C5014"/>
    <w:rsid w:val="001C5A01"/>
    <w:rsid w:val="001C7B25"/>
    <w:rsid w:val="001E2010"/>
    <w:rsid w:val="001E3AAA"/>
    <w:rsid w:val="001E60D8"/>
    <w:rsid w:val="001F67C8"/>
    <w:rsid w:val="002040C3"/>
    <w:rsid w:val="0020694B"/>
    <w:rsid w:val="00206F61"/>
    <w:rsid w:val="0020764F"/>
    <w:rsid w:val="00215316"/>
    <w:rsid w:val="0022346C"/>
    <w:rsid w:val="00227BF7"/>
    <w:rsid w:val="00230409"/>
    <w:rsid w:val="00240872"/>
    <w:rsid w:val="00240FA4"/>
    <w:rsid w:val="00241E65"/>
    <w:rsid w:val="00241F5E"/>
    <w:rsid w:val="002468BB"/>
    <w:rsid w:val="002518EB"/>
    <w:rsid w:val="00256645"/>
    <w:rsid w:val="00261FF5"/>
    <w:rsid w:val="00262492"/>
    <w:rsid w:val="002637D3"/>
    <w:rsid w:val="00267327"/>
    <w:rsid w:val="00271172"/>
    <w:rsid w:val="002714F2"/>
    <w:rsid w:val="002723B8"/>
    <w:rsid w:val="00274DCA"/>
    <w:rsid w:val="00277E24"/>
    <w:rsid w:val="00280DA5"/>
    <w:rsid w:val="00281680"/>
    <w:rsid w:val="00281E7B"/>
    <w:rsid w:val="00284DBF"/>
    <w:rsid w:val="00286247"/>
    <w:rsid w:val="00294450"/>
    <w:rsid w:val="0029459E"/>
    <w:rsid w:val="0029517B"/>
    <w:rsid w:val="002959B7"/>
    <w:rsid w:val="00297023"/>
    <w:rsid w:val="002A0C20"/>
    <w:rsid w:val="002A10FF"/>
    <w:rsid w:val="002A55C4"/>
    <w:rsid w:val="002B5180"/>
    <w:rsid w:val="002B5ECC"/>
    <w:rsid w:val="002B778F"/>
    <w:rsid w:val="002C112E"/>
    <w:rsid w:val="002C5880"/>
    <w:rsid w:val="002D021F"/>
    <w:rsid w:val="002D3A04"/>
    <w:rsid w:val="002D3B4E"/>
    <w:rsid w:val="002E275C"/>
    <w:rsid w:val="002E4C76"/>
    <w:rsid w:val="002E5C57"/>
    <w:rsid w:val="002F1515"/>
    <w:rsid w:val="002F3B1B"/>
    <w:rsid w:val="00301CCB"/>
    <w:rsid w:val="00303842"/>
    <w:rsid w:val="00305437"/>
    <w:rsid w:val="003068DB"/>
    <w:rsid w:val="003133D7"/>
    <w:rsid w:val="00315387"/>
    <w:rsid w:val="003155DF"/>
    <w:rsid w:val="003278C2"/>
    <w:rsid w:val="00327ECC"/>
    <w:rsid w:val="00330599"/>
    <w:rsid w:val="003313FF"/>
    <w:rsid w:val="00336706"/>
    <w:rsid w:val="003368E0"/>
    <w:rsid w:val="0033701E"/>
    <w:rsid w:val="00342ABA"/>
    <w:rsid w:val="00352F34"/>
    <w:rsid w:val="00354162"/>
    <w:rsid w:val="003564B3"/>
    <w:rsid w:val="00356823"/>
    <w:rsid w:val="00356E60"/>
    <w:rsid w:val="003579EC"/>
    <w:rsid w:val="0036209F"/>
    <w:rsid w:val="0036372C"/>
    <w:rsid w:val="00364BDA"/>
    <w:rsid w:val="00370672"/>
    <w:rsid w:val="00373B59"/>
    <w:rsid w:val="00377F16"/>
    <w:rsid w:val="00383442"/>
    <w:rsid w:val="00387507"/>
    <w:rsid w:val="00387999"/>
    <w:rsid w:val="00390830"/>
    <w:rsid w:val="0039311A"/>
    <w:rsid w:val="003940A6"/>
    <w:rsid w:val="00396529"/>
    <w:rsid w:val="003A4222"/>
    <w:rsid w:val="003B0B7D"/>
    <w:rsid w:val="003B2B80"/>
    <w:rsid w:val="003B35F5"/>
    <w:rsid w:val="003C0025"/>
    <w:rsid w:val="003C29FB"/>
    <w:rsid w:val="003D437F"/>
    <w:rsid w:val="003E1038"/>
    <w:rsid w:val="003E2604"/>
    <w:rsid w:val="003E71D6"/>
    <w:rsid w:val="003F32F0"/>
    <w:rsid w:val="003F3A6D"/>
    <w:rsid w:val="003F773C"/>
    <w:rsid w:val="003F7B34"/>
    <w:rsid w:val="00411BF9"/>
    <w:rsid w:val="00411C7D"/>
    <w:rsid w:val="00411CF6"/>
    <w:rsid w:val="0041521D"/>
    <w:rsid w:val="00416CFA"/>
    <w:rsid w:val="0041708D"/>
    <w:rsid w:val="00417B1F"/>
    <w:rsid w:val="00423507"/>
    <w:rsid w:val="00427322"/>
    <w:rsid w:val="00427D0F"/>
    <w:rsid w:val="0043158F"/>
    <w:rsid w:val="00433BBA"/>
    <w:rsid w:val="0044497B"/>
    <w:rsid w:val="00450138"/>
    <w:rsid w:val="00450836"/>
    <w:rsid w:val="00452476"/>
    <w:rsid w:val="00456B62"/>
    <w:rsid w:val="0047546F"/>
    <w:rsid w:val="0048017D"/>
    <w:rsid w:val="00487A85"/>
    <w:rsid w:val="00496FC8"/>
    <w:rsid w:val="0049713D"/>
    <w:rsid w:val="004A08E0"/>
    <w:rsid w:val="004A0CC9"/>
    <w:rsid w:val="004A37F5"/>
    <w:rsid w:val="004A4062"/>
    <w:rsid w:val="004B139C"/>
    <w:rsid w:val="004B2067"/>
    <w:rsid w:val="004B43CC"/>
    <w:rsid w:val="004B6345"/>
    <w:rsid w:val="004B6390"/>
    <w:rsid w:val="004B7837"/>
    <w:rsid w:val="004C0A22"/>
    <w:rsid w:val="004C3DD6"/>
    <w:rsid w:val="004C6F07"/>
    <w:rsid w:val="004D4776"/>
    <w:rsid w:val="004D6A37"/>
    <w:rsid w:val="004E035A"/>
    <w:rsid w:val="004E5032"/>
    <w:rsid w:val="004F6BC0"/>
    <w:rsid w:val="00505FEE"/>
    <w:rsid w:val="0051726D"/>
    <w:rsid w:val="005176C0"/>
    <w:rsid w:val="00517E66"/>
    <w:rsid w:val="00526FEF"/>
    <w:rsid w:val="00531793"/>
    <w:rsid w:val="005335DB"/>
    <w:rsid w:val="005348D2"/>
    <w:rsid w:val="00536F78"/>
    <w:rsid w:val="00537019"/>
    <w:rsid w:val="00544F28"/>
    <w:rsid w:val="00547C03"/>
    <w:rsid w:val="00553827"/>
    <w:rsid w:val="00553F21"/>
    <w:rsid w:val="00556418"/>
    <w:rsid w:val="00557A1A"/>
    <w:rsid w:val="0056284E"/>
    <w:rsid w:val="00565086"/>
    <w:rsid w:val="00565244"/>
    <w:rsid w:val="0056796E"/>
    <w:rsid w:val="005736F0"/>
    <w:rsid w:val="00573BDC"/>
    <w:rsid w:val="00575C44"/>
    <w:rsid w:val="0057706A"/>
    <w:rsid w:val="00582B75"/>
    <w:rsid w:val="00591958"/>
    <w:rsid w:val="00593F33"/>
    <w:rsid w:val="0059479B"/>
    <w:rsid w:val="005958E7"/>
    <w:rsid w:val="005A097F"/>
    <w:rsid w:val="005A40D6"/>
    <w:rsid w:val="005A79F3"/>
    <w:rsid w:val="005B4F45"/>
    <w:rsid w:val="005B60DE"/>
    <w:rsid w:val="005C2989"/>
    <w:rsid w:val="005C37DD"/>
    <w:rsid w:val="005D2A24"/>
    <w:rsid w:val="005D4CAE"/>
    <w:rsid w:val="005D5465"/>
    <w:rsid w:val="005D7978"/>
    <w:rsid w:val="005E20CA"/>
    <w:rsid w:val="005E394B"/>
    <w:rsid w:val="005E76ED"/>
    <w:rsid w:val="005F0CA0"/>
    <w:rsid w:val="005F459F"/>
    <w:rsid w:val="00600D03"/>
    <w:rsid w:val="006047F6"/>
    <w:rsid w:val="00604F5B"/>
    <w:rsid w:val="00605A00"/>
    <w:rsid w:val="00612BB5"/>
    <w:rsid w:val="00613471"/>
    <w:rsid w:val="00620B02"/>
    <w:rsid w:val="006211B0"/>
    <w:rsid w:val="00632875"/>
    <w:rsid w:val="0064092D"/>
    <w:rsid w:val="0064194E"/>
    <w:rsid w:val="00646B6E"/>
    <w:rsid w:val="00650799"/>
    <w:rsid w:val="006509CD"/>
    <w:rsid w:val="00654952"/>
    <w:rsid w:val="00654B60"/>
    <w:rsid w:val="00665F73"/>
    <w:rsid w:val="006665F1"/>
    <w:rsid w:val="00666DA3"/>
    <w:rsid w:val="006721BF"/>
    <w:rsid w:val="00674EEC"/>
    <w:rsid w:val="00680A06"/>
    <w:rsid w:val="0068156B"/>
    <w:rsid w:val="00681F53"/>
    <w:rsid w:val="00683F4B"/>
    <w:rsid w:val="00686A29"/>
    <w:rsid w:val="00687126"/>
    <w:rsid w:val="0069350C"/>
    <w:rsid w:val="00694C1C"/>
    <w:rsid w:val="00694CE7"/>
    <w:rsid w:val="0069675E"/>
    <w:rsid w:val="006A2806"/>
    <w:rsid w:val="006A2E7A"/>
    <w:rsid w:val="006A4C3B"/>
    <w:rsid w:val="006A54B1"/>
    <w:rsid w:val="006A7CB5"/>
    <w:rsid w:val="006B2A4A"/>
    <w:rsid w:val="006B3CA5"/>
    <w:rsid w:val="006C4B3F"/>
    <w:rsid w:val="006C7476"/>
    <w:rsid w:val="006C7FB4"/>
    <w:rsid w:val="006D06F1"/>
    <w:rsid w:val="006D3498"/>
    <w:rsid w:val="006E4CC5"/>
    <w:rsid w:val="006F3AE1"/>
    <w:rsid w:val="00703B50"/>
    <w:rsid w:val="00704A26"/>
    <w:rsid w:val="00707713"/>
    <w:rsid w:val="00713477"/>
    <w:rsid w:val="00720CCA"/>
    <w:rsid w:val="00721BB0"/>
    <w:rsid w:val="00725F2E"/>
    <w:rsid w:val="007261C9"/>
    <w:rsid w:val="00733AF5"/>
    <w:rsid w:val="00734DDC"/>
    <w:rsid w:val="00736DB3"/>
    <w:rsid w:val="00741762"/>
    <w:rsid w:val="007422D2"/>
    <w:rsid w:val="00745315"/>
    <w:rsid w:val="00747C6F"/>
    <w:rsid w:val="007509F5"/>
    <w:rsid w:val="00753ADB"/>
    <w:rsid w:val="0075534E"/>
    <w:rsid w:val="0075591F"/>
    <w:rsid w:val="0076462B"/>
    <w:rsid w:val="00767909"/>
    <w:rsid w:val="007700C0"/>
    <w:rsid w:val="007704E3"/>
    <w:rsid w:val="00780257"/>
    <w:rsid w:val="0078091F"/>
    <w:rsid w:val="00781FE4"/>
    <w:rsid w:val="00782B04"/>
    <w:rsid w:val="00782D29"/>
    <w:rsid w:val="007839EA"/>
    <w:rsid w:val="007845BD"/>
    <w:rsid w:val="00785D14"/>
    <w:rsid w:val="00786E27"/>
    <w:rsid w:val="007A4FF4"/>
    <w:rsid w:val="007A5397"/>
    <w:rsid w:val="007A5576"/>
    <w:rsid w:val="007A5CB7"/>
    <w:rsid w:val="007B0610"/>
    <w:rsid w:val="007B4879"/>
    <w:rsid w:val="007B4990"/>
    <w:rsid w:val="007C1CC1"/>
    <w:rsid w:val="007D08A7"/>
    <w:rsid w:val="007D0B1E"/>
    <w:rsid w:val="007D3779"/>
    <w:rsid w:val="007D4021"/>
    <w:rsid w:val="007D46E9"/>
    <w:rsid w:val="007D66FB"/>
    <w:rsid w:val="007D75FF"/>
    <w:rsid w:val="007E175F"/>
    <w:rsid w:val="007E3EFB"/>
    <w:rsid w:val="007E4A1D"/>
    <w:rsid w:val="007E7F15"/>
    <w:rsid w:val="007F3C4F"/>
    <w:rsid w:val="007F72C4"/>
    <w:rsid w:val="00800660"/>
    <w:rsid w:val="008020F4"/>
    <w:rsid w:val="0080252D"/>
    <w:rsid w:val="00803E48"/>
    <w:rsid w:val="0080432F"/>
    <w:rsid w:val="008051F5"/>
    <w:rsid w:val="00807CD8"/>
    <w:rsid w:val="00810028"/>
    <w:rsid w:val="00810CA6"/>
    <w:rsid w:val="00823E0C"/>
    <w:rsid w:val="00826CD3"/>
    <w:rsid w:val="00840B9F"/>
    <w:rsid w:val="00841586"/>
    <w:rsid w:val="0084401F"/>
    <w:rsid w:val="008441D4"/>
    <w:rsid w:val="008468F1"/>
    <w:rsid w:val="00850910"/>
    <w:rsid w:val="008620D8"/>
    <w:rsid w:val="008678BA"/>
    <w:rsid w:val="008727B9"/>
    <w:rsid w:val="00872DF8"/>
    <w:rsid w:val="00873B84"/>
    <w:rsid w:val="00874674"/>
    <w:rsid w:val="0087601B"/>
    <w:rsid w:val="0087757D"/>
    <w:rsid w:val="008816DB"/>
    <w:rsid w:val="0088520D"/>
    <w:rsid w:val="008861BE"/>
    <w:rsid w:val="008868EE"/>
    <w:rsid w:val="00887158"/>
    <w:rsid w:val="00890D9E"/>
    <w:rsid w:val="00895D87"/>
    <w:rsid w:val="008964B8"/>
    <w:rsid w:val="0089680B"/>
    <w:rsid w:val="008A13DF"/>
    <w:rsid w:val="008A24F2"/>
    <w:rsid w:val="008B61FD"/>
    <w:rsid w:val="008B784B"/>
    <w:rsid w:val="008C0CAD"/>
    <w:rsid w:val="008C3E06"/>
    <w:rsid w:val="008C78DA"/>
    <w:rsid w:val="008D0B02"/>
    <w:rsid w:val="008D3696"/>
    <w:rsid w:val="008D4C0B"/>
    <w:rsid w:val="008D7620"/>
    <w:rsid w:val="008D792D"/>
    <w:rsid w:val="008F08C3"/>
    <w:rsid w:val="008F1740"/>
    <w:rsid w:val="008F703F"/>
    <w:rsid w:val="008F7851"/>
    <w:rsid w:val="00903170"/>
    <w:rsid w:val="009129EE"/>
    <w:rsid w:val="00914F1F"/>
    <w:rsid w:val="00915121"/>
    <w:rsid w:val="00916AF0"/>
    <w:rsid w:val="009204BA"/>
    <w:rsid w:val="00920AC2"/>
    <w:rsid w:val="00921D9E"/>
    <w:rsid w:val="009238DF"/>
    <w:rsid w:val="009272C0"/>
    <w:rsid w:val="009329F0"/>
    <w:rsid w:val="00932D37"/>
    <w:rsid w:val="00935155"/>
    <w:rsid w:val="00936DF7"/>
    <w:rsid w:val="009425C1"/>
    <w:rsid w:val="0094688F"/>
    <w:rsid w:val="00946D22"/>
    <w:rsid w:val="00950561"/>
    <w:rsid w:val="009515BE"/>
    <w:rsid w:val="00960A43"/>
    <w:rsid w:val="009629B6"/>
    <w:rsid w:val="00964752"/>
    <w:rsid w:val="00966B51"/>
    <w:rsid w:val="00974349"/>
    <w:rsid w:val="009754D5"/>
    <w:rsid w:val="00977CFB"/>
    <w:rsid w:val="00981641"/>
    <w:rsid w:val="00987A40"/>
    <w:rsid w:val="00987B0A"/>
    <w:rsid w:val="00990A7B"/>
    <w:rsid w:val="00991BEA"/>
    <w:rsid w:val="00995206"/>
    <w:rsid w:val="009A1EDC"/>
    <w:rsid w:val="009A7D64"/>
    <w:rsid w:val="009B0956"/>
    <w:rsid w:val="009B499A"/>
    <w:rsid w:val="009C3863"/>
    <w:rsid w:val="009C3C92"/>
    <w:rsid w:val="009C4D9E"/>
    <w:rsid w:val="009C72B1"/>
    <w:rsid w:val="009D2C7A"/>
    <w:rsid w:val="009D412F"/>
    <w:rsid w:val="009D4645"/>
    <w:rsid w:val="009D4E26"/>
    <w:rsid w:val="009D59E5"/>
    <w:rsid w:val="009E7FC7"/>
    <w:rsid w:val="009F2AB5"/>
    <w:rsid w:val="009F4617"/>
    <w:rsid w:val="009F4E1A"/>
    <w:rsid w:val="00A0639D"/>
    <w:rsid w:val="00A072B3"/>
    <w:rsid w:val="00A10A16"/>
    <w:rsid w:val="00A13710"/>
    <w:rsid w:val="00A2016F"/>
    <w:rsid w:val="00A21E14"/>
    <w:rsid w:val="00A33876"/>
    <w:rsid w:val="00A3406F"/>
    <w:rsid w:val="00A35E14"/>
    <w:rsid w:val="00A376A8"/>
    <w:rsid w:val="00A43D64"/>
    <w:rsid w:val="00A45EA0"/>
    <w:rsid w:val="00A460F4"/>
    <w:rsid w:val="00A4774A"/>
    <w:rsid w:val="00A50645"/>
    <w:rsid w:val="00A50C8F"/>
    <w:rsid w:val="00A51713"/>
    <w:rsid w:val="00A60F57"/>
    <w:rsid w:val="00A63ED1"/>
    <w:rsid w:val="00A66D96"/>
    <w:rsid w:val="00A710BB"/>
    <w:rsid w:val="00A72642"/>
    <w:rsid w:val="00A73865"/>
    <w:rsid w:val="00A766B8"/>
    <w:rsid w:val="00A76748"/>
    <w:rsid w:val="00A77ED4"/>
    <w:rsid w:val="00A813C9"/>
    <w:rsid w:val="00A82999"/>
    <w:rsid w:val="00A9089C"/>
    <w:rsid w:val="00A91D84"/>
    <w:rsid w:val="00A92006"/>
    <w:rsid w:val="00A94C48"/>
    <w:rsid w:val="00A94D09"/>
    <w:rsid w:val="00A95216"/>
    <w:rsid w:val="00A954C4"/>
    <w:rsid w:val="00AB03A0"/>
    <w:rsid w:val="00AB229E"/>
    <w:rsid w:val="00AB2C15"/>
    <w:rsid w:val="00AB5E33"/>
    <w:rsid w:val="00AC2406"/>
    <w:rsid w:val="00AC29AC"/>
    <w:rsid w:val="00AC3926"/>
    <w:rsid w:val="00AC4C0F"/>
    <w:rsid w:val="00AD5425"/>
    <w:rsid w:val="00AD6514"/>
    <w:rsid w:val="00AE10A8"/>
    <w:rsid w:val="00AE1262"/>
    <w:rsid w:val="00AE5518"/>
    <w:rsid w:val="00AE63FD"/>
    <w:rsid w:val="00AE7719"/>
    <w:rsid w:val="00AF6386"/>
    <w:rsid w:val="00B010FB"/>
    <w:rsid w:val="00B0432A"/>
    <w:rsid w:val="00B04DDD"/>
    <w:rsid w:val="00B052D8"/>
    <w:rsid w:val="00B06054"/>
    <w:rsid w:val="00B06674"/>
    <w:rsid w:val="00B06E26"/>
    <w:rsid w:val="00B0727B"/>
    <w:rsid w:val="00B0749A"/>
    <w:rsid w:val="00B234E5"/>
    <w:rsid w:val="00B24268"/>
    <w:rsid w:val="00B24C98"/>
    <w:rsid w:val="00B30533"/>
    <w:rsid w:val="00B30F36"/>
    <w:rsid w:val="00B31E53"/>
    <w:rsid w:val="00B32BF1"/>
    <w:rsid w:val="00B33B87"/>
    <w:rsid w:val="00B34551"/>
    <w:rsid w:val="00B379E1"/>
    <w:rsid w:val="00B418B6"/>
    <w:rsid w:val="00B510BB"/>
    <w:rsid w:val="00B5161A"/>
    <w:rsid w:val="00B5534F"/>
    <w:rsid w:val="00B567E6"/>
    <w:rsid w:val="00B60C81"/>
    <w:rsid w:val="00B62AAD"/>
    <w:rsid w:val="00B63652"/>
    <w:rsid w:val="00B643BB"/>
    <w:rsid w:val="00B652F7"/>
    <w:rsid w:val="00B70B2F"/>
    <w:rsid w:val="00B72B46"/>
    <w:rsid w:val="00B77EFF"/>
    <w:rsid w:val="00B901CE"/>
    <w:rsid w:val="00BA16ED"/>
    <w:rsid w:val="00BA1F20"/>
    <w:rsid w:val="00BA4506"/>
    <w:rsid w:val="00BA6C90"/>
    <w:rsid w:val="00BA7371"/>
    <w:rsid w:val="00BB1D36"/>
    <w:rsid w:val="00BB336E"/>
    <w:rsid w:val="00BB3F04"/>
    <w:rsid w:val="00BB4533"/>
    <w:rsid w:val="00BD2F01"/>
    <w:rsid w:val="00BD73EA"/>
    <w:rsid w:val="00BF3DD6"/>
    <w:rsid w:val="00BF4231"/>
    <w:rsid w:val="00BF4AF4"/>
    <w:rsid w:val="00BF4B0F"/>
    <w:rsid w:val="00BF71D2"/>
    <w:rsid w:val="00C01A6D"/>
    <w:rsid w:val="00C01F60"/>
    <w:rsid w:val="00C02C0F"/>
    <w:rsid w:val="00C044CC"/>
    <w:rsid w:val="00C048C5"/>
    <w:rsid w:val="00C11321"/>
    <w:rsid w:val="00C13482"/>
    <w:rsid w:val="00C13AC2"/>
    <w:rsid w:val="00C17A3C"/>
    <w:rsid w:val="00C24018"/>
    <w:rsid w:val="00C2542C"/>
    <w:rsid w:val="00C27740"/>
    <w:rsid w:val="00C34816"/>
    <w:rsid w:val="00C4520D"/>
    <w:rsid w:val="00C47D38"/>
    <w:rsid w:val="00C51131"/>
    <w:rsid w:val="00C526AE"/>
    <w:rsid w:val="00C52C6A"/>
    <w:rsid w:val="00C54B53"/>
    <w:rsid w:val="00C5521E"/>
    <w:rsid w:val="00C55E71"/>
    <w:rsid w:val="00C573C2"/>
    <w:rsid w:val="00C62180"/>
    <w:rsid w:val="00C64778"/>
    <w:rsid w:val="00C66D79"/>
    <w:rsid w:val="00C67E02"/>
    <w:rsid w:val="00C727F1"/>
    <w:rsid w:val="00C740C1"/>
    <w:rsid w:val="00C7432E"/>
    <w:rsid w:val="00C74F6D"/>
    <w:rsid w:val="00C763B2"/>
    <w:rsid w:val="00C83B59"/>
    <w:rsid w:val="00C87786"/>
    <w:rsid w:val="00C90E92"/>
    <w:rsid w:val="00C93B85"/>
    <w:rsid w:val="00C93C5E"/>
    <w:rsid w:val="00C96E1A"/>
    <w:rsid w:val="00CA4CA7"/>
    <w:rsid w:val="00CA7B15"/>
    <w:rsid w:val="00CB5A8C"/>
    <w:rsid w:val="00CB605E"/>
    <w:rsid w:val="00CB68F7"/>
    <w:rsid w:val="00CC7764"/>
    <w:rsid w:val="00CC7CFC"/>
    <w:rsid w:val="00CD0B0D"/>
    <w:rsid w:val="00CD0DF3"/>
    <w:rsid w:val="00CD0E85"/>
    <w:rsid w:val="00CD10C4"/>
    <w:rsid w:val="00CD1327"/>
    <w:rsid w:val="00CD4D53"/>
    <w:rsid w:val="00CD5574"/>
    <w:rsid w:val="00CD6E38"/>
    <w:rsid w:val="00CE0444"/>
    <w:rsid w:val="00CE2434"/>
    <w:rsid w:val="00CE4F01"/>
    <w:rsid w:val="00CF0ACE"/>
    <w:rsid w:val="00CF68B9"/>
    <w:rsid w:val="00D005D0"/>
    <w:rsid w:val="00D00616"/>
    <w:rsid w:val="00D03A84"/>
    <w:rsid w:val="00D04819"/>
    <w:rsid w:val="00D059E4"/>
    <w:rsid w:val="00D06CDE"/>
    <w:rsid w:val="00D12FBC"/>
    <w:rsid w:val="00D13E1F"/>
    <w:rsid w:val="00D15D43"/>
    <w:rsid w:val="00D217A8"/>
    <w:rsid w:val="00D218D0"/>
    <w:rsid w:val="00D23759"/>
    <w:rsid w:val="00D25676"/>
    <w:rsid w:val="00D30B40"/>
    <w:rsid w:val="00D33294"/>
    <w:rsid w:val="00D3663E"/>
    <w:rsid w:val="00D4080A"/>
    <w:rsid w:val="00D477E7"/>
    <w:rsid w:val="00D47CDF"/>
    <w:rsid w:val="00D51153"/>
    <w:rsid w:val="00D5231B"/>
    <w:rsid w:val="00D57898"/>
    <w:rsid w:val="00D60506"/>
    <w:rsid w:val="00D6301B"/>
    <w:rsid w:val="00D71031"/>
    <w:rsid w:val="00D71FDA"/>
    <w:rsid w:val="00D73B2F"/>
    <w:rsid w:val="00D768C1"/>
    <w:rsid w:val="00D83C9D"/>
    <w:rsid w:val="00D855C9"/>
    <w:rsid w:val="00D87082"/>
    <w:rsid w:val="00D94414"/>
    <w:rsid w:val="00D97637"/>
    <w:rsid w:val="00DA29C4"/>
    <w:rsid w:val="00DA2B09"/>
    <w:rsid w:val="00DA4C8B"/>
    <w:rsid w:val="00DB0422"/>
    <w:rsid w:val="00DB1BDB"/>
    <w:rsid w:val="00DB1FE1"/>
    <w:rsid w:val="00DC3643"/>
    <w:rsid w:val="00DC5F69"/>
    <w:rsid w:val="00DC7880"/>
    <w:rsid w:val="00DE02A7"/>
    <w:rsid w:val="00DE039A"/>
    <w:rsid w:val="00DE1CD8"/>
    <w:rsid w:val="00DE34DD"/>
    <w:rsid w:val="00DE794D"/>
    <w:rsid w:val="00DF2DB6"/>
    <w:rsid w:val="00DF49F2"/>
    <w:rsid w:val="00DF4A5F"/>
    <w:rsid w:val="00E004A6"/>
    <w:rsid w:val="00E0287C"/>
    <w:rsid w:val="00E0599B"/>
    <w:rsid w:val="00E06352"/>
    <w:rsid w:val="00E105AE"/>
    <w:rsid w:val="00E133AE"/>
    <w:rsid w:val="00E17BA6"/>
    <w:rsid w:val="00E17E77"/>
    <w:rsid w:val="00E21436"/>
    <w:rsid w:val="00E21508"/>
    <w:rsid w:val="00E27A79"/>
    <w:rsid w:val="00E31D44"/>
    <w:rsid w:val="00E32F8A"/>
    <w:rsid w:val="00E33478"/>
    <w:rsid w:val="00E37FCB"/>
    <w:rsid w:val="00E416CF"/>
    <w:rsid w:val="00E43304"/>
    <w:rsid w:val="00E47390"/>
    <w:rsid w:val="00E51235"/>
    <w:rsid w:val="00E523BD"/>
    <w:rsid w:val="00E52E45"/>
    <w:rsid w:val="00E5339C"/>
    <w:rsid w:val="00E54436"/>
    <w:rsid w:val="00E54564"/>
    <w:rsid w:val="00E552E2"/>
    <w:rsid w:val="00E65A4D"/>
    <w:rsid w:val="00E77A1F"/>
    <w:rsid w:val="00E92585"/>
    <w:rsid w:val="00E97EAC"/>
    <w:rsid w:val="00EA12EE"/>
    <w:rsid w:val="00EA2BEC"/>
    <w:rsid w:val="00EA51BF"/>
    <w:rsid w:val="00EB0791"/>
    <w:rsid w:val="00EB181F"/>
    <w:rsid w:val="00EB2963"/>
    <w:rsid w:val="00EB3F27"/>
    <w:rsid w:val="00EB6AE6"/>
    <w:rsid w:val="00EC5D5E"/>
    <w:rsid w:val="00EC7957"/>
    <w:rsid w:val="00EC7D5A"/>
    <w:rsid w:val="00ED43BE"/>
    <w:rsid w:val="00ED51CB"/>
    <w:rsid w:val="00ED5FAC"/>
    <w:rsid w:val="00ED66DD"/>
    <w:rsid w:val="00EE0B78"/>
    <w:rsid w:val="00EE33B2"/>
    <w:rsid w:val="00EE6430"/>
    <w:rsid w:val="00EF0E9E"/>
    <w:rsid w:val="00EF1BAD"/>
    <w:rsid w:val="00EF25D4"/>
    <w:rsid w:val="00EF3219"/>
    <w:rsid w:val="00EF47C3"/>
    <w:rsid w:val="00F00DE9"/>
    <w:rsid w:val="00F02A1A"/>
    <w:rsid w:val="00F052BE"/>
    <w:rsid w:val="00F077C4"/>
    <w:rsid w:val="00F1046C"/>
    <w:rsid w:val="00F11AF8"/>
    <w:rsid w:val="00F124DA"/>
    <w:rsid w:val="00F12EF5"/>
    <w:rsid w:val="00F20CDF"/>
    <w:rsid w:val="00F2277D"/>
    <w:rsid w:val="00F238B8"/>
    <w:rsid w:val="00F25890"/>
    <w:rsid w:val="00F262D6"/>
    <w:rsid w:val="00F30058"/>
    <w:rsid w:val="00F46B34"/>
    <w:rsid w:val="00F53F24"/>
    <w:rsid w:val="00F57A63"/>
    <w:rsid w:val="00F67851"/>
    <w:rsid w:val="00F72987"/>
    <w:rsid w:val="00F75304"/>
    <w:rsid w:val="00F83C9A"/>
    <w:rsid w:val="00F8540F"/>
    <w:rsid w:val="00F94101"/>
    <w:rsid w:val="00F96672"/>
    <w:rsid w:val="00FA0331"/>
    <w:rsid w:val="00FA1732"/>
    <w:rsid w:val="00FA36B4"/>
    <w:rsid w:val="00FA4FC1"/>
    <w:rsid w:val="00FA58BD"/>
    <w:rsid w:val="00FA5A1C"/>
    <w:rsid w:val="00FA7D77"/>
    <w:rsid w:val="00FB30AE"/>
    <w:rsid w:val="00FB5DAD"/>
    <w:rsid w:val="00FB73D4"/>
    <w:rsid w:val="00FC3438"/>
    <w:rsid w:val="00FC437F"/>
    <w:rsid w:val="00FD22ED"/>
    <w:rsid w:val="00FD5274"/>
    <w:rsid w:val="00FE1BF9"/>
    <w:rsid w:val="00FE2C7B"/>
    <w:rsid w:val="00FE4FFD"/>
    <w:rsid w:val="00FE69CA"/>
    <w:rsid w:val="00FF16C6"/>
    <w:rsid w:val="00FF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4DBB590D"/>
  <w15:chartTrackingRefBased/>
  <w15:docId w15:val="{6456E4E5-4F34-48A0-86C7-A9D235973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E5518"/>
    <w:rPr>
      <w:sz w:val="24"/>
      <w:szCs w:val="24"/>
    </w:rPr>
  </w:style>
  <w:style w:type="paragraph" w:styleId="Heading1">
    <w:name w:val="heading 1"/>
    <w:basedOn w:val="Normal"/>
    <w:next w:val="Normal"/>
    <w:qFormat/>
    <w:rsid w:val="00DE34DD"/>
    <w:pPr>
      <w:pageBreakBefore/>
      <w:numPr>
        <w:numId w:val="26"/>
      </w:numPr>
      <w:spacing w:before="120" w:after="120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5D7978"/>
    <w:pPr>
      <w:numPr>
        <w:ilvl w:val="1"/>
        <w:numId w:val="26"/>
      </w:numPr>
      <w:spacing w:before="12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qFormat/>
    <w:rsid w:val="00B5534F"/>
    <w:pPr>
      <w:numPr>
        <w:ilvl w:val="2"/>
        <w:numId w:val="26"/>
      </w:numPr>
      <w:spacing w:before="120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next w:val="Normal"/>
    <w:qFormat/>
    <w:rsid w:val="007A5397"/>
    <w:pPr>
      <w:keepNext/>
      <w:numPr>
        <w:ilvl w:val="3"/>
        <w:numId w:val="26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A5397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A5397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A5397"/>
    <w:pPr>
      <w:numPr>
        <w:ilvl w:val="6"/>
        <w:numId w:val="26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A5397"/>
    <w:pPr>
      <w:numPr>
        <w:ilvl w:val="7"/>
        <w:numId w:val="26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7A5397"/>
    <w:pPr>
      <w:numPr>
        <w:ilvl w:val="8"/>
        <w:numId w:val="2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A4CA7"/>
    <w:rPr>
      <w:color w:val="0000FF"/>
      <w:u w:val="single"/>
    </w:rPr>
  </w:style>
  <w:style w:type="character" w:customStyle="1" w:styleId="toctext">
    <w:name w:val="toc_text"/>
    <w:basedOn w:val="DefaultParagraphFont"/>
    <w:rsid w:val="00CA4CA7"/>
  </w:style>
  <w:style w:type="paragraph" w:styleId="NormalWeb">
    <w:name w:val="Normal (Web)"/>
    <w:basedOn w:val="Normal"/>
    <w:rsid w:val="00CA4CA7"/>
    <w:pPr>
      <w:spacing w:before="100" w:beforeAutospacing="1" w:after="100" w:afterAutospacing="1"/>
    </w:pPr>
  </w:style>
  <w:style w:type="character" w:customStyle="1" w:styleId="small">
    <w:name w:val="small"/>
    <w:basedOn w:val="DefaultParagraphFont"/>
    <w:rsid w:val="00CA4CA7"/>
  </w:style>
  <w:style w:type="paragraph" w:customStyle="1" w:styleId="o3">
    <w:name w:val="o3"/>
    <w:basedOn w:val="Normal"/>
    <w:rsid w:val="00CA4CA7"/>
    <w:pPr>
      <w:spacing w:before="100" w:beforeAutospacing="1" w:after="100" w:afterAutospacing="1"/>
    </w:pPr>
  </w:style>
  <w:style w:type="paragraph" w:styleId="Header">
    <w:name w:val="header"/>
    <w:basedOn w:val="Normal"/>
    <w:rsid w:val="00CA4CA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A4CA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15121"/>
  </w:style>
  <w:style w:type="table" w:styleId="TableGrid">
    <w:name w:val="Table Grid"/>
    <w:basedOn w:val="TableNormal"/>
    <w:rsid w:val="00DE0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semiHidden/>
    <w:rsid w:val="005D7978"/>
    <w:pPr>
      <w:tabs>
        <w:tab w:val="left" w:pos="960"/>
        <w:tab w:val="right" w:leader="dot" w:pos="8296"/>
      </w:tabs>
      <w:ind w:left="238"/>
    </w:pPr>
  </w:style>
  <w:style w:type="paragraph" w:styleId="TOC1">
    <w:name w:val="toc 1"/>
    <w:basedOn w:val="Normal"/>
    <w:next w:val="Normal"/>
    <w:autoRedefine/>
    <w:semiHidden/>
    <w:rsid w:val="005D7978"/>
  </w:style>
  <w:style w:type="character" w:styleId="FollowedHyperlink">
    <w:name w:val="FollowedHyperlink"/>
    <w:rsid w:val="007A5397"/>
    <w:rPr>
      <w:color w:val="800080"/>
      <w:u w:val="single"/>
    </w:rPr>
  </w:style>
  <w:style w:type="numbering" w:customStyle="1" w:styleId="StyleBulleted">
    <w:name w:val="Style Bulleted"/>
    <w:rsid w:val="00573BDC"/>
    <w:pPr>
      <w:numPr>
        <w:numId w:val="2"/>
      </w:numPr>
    </w:pPr>
  </w:style>
  <w:style w:type="paragraph" w:styleId="TOC3">
    <w:name w:val="toc 3"/>
    <w:basedOn w:val="Normal"/>
    <w:next w:val="Normal"/>
    <w:autoRedefine/>
    <w:semiHidden/>
    <w:rsid w:val="005D7978"/>
    <w:pPr>
      <w:ind w:left="482"/>
    </w:pPr>
  </w:style>
  <w:style w:type="paragraph" w:styleId="TOC4">
    <w:name w:val="toc 4"/>
    <w:basedOn w:val="Normal"/>
    <w:next w:val="Normal"/>
    <w:autoRedefine/>
    <w:semiHidden/>
    <w:rsid w:val="005D7978"/>
    <w:pPr>
      <w:ind w:left="720"/>
    </w:pPr>
  </w:style>
  <w:style w:type="paragraph" w:styleId="TOC5">
    <w:name w:val="toc 5"/>
    <w:basedOn w:val="Normal"/>
    <w:next w:val="Normal"/>
    <w:autoRedefine/>
    <w:semiHidden/>
    <w:rsid w:val="005D7978"/>
    <w:pPr>
      <w:ind w:left="958"/>
    </w:pPr>
  </w:style>
  <w:style w:type="paragraph" w:styleId="TOC6">
    <w:name w:val="toc 6"/>
    <w:basedOn w:val="Normal"/>
    <w:next w:val="Normal"/>
    <w:autoRedefine/>
    <w:semiHidden/>
    <w:rsid w:val="005D7978"/>
    <w:pPr>
      <w:ind w:left="1202"/>
    </w:pPr>
  </w:style>
  <w:style w:type="paragraph" w:styleId="TOC7">
    <w:name w:val="toc 7"/>
    <w:basedOn w:val="Normal"/>
    <w:next w:val="Normal"/>
    <w:autoRedefine/>
    <w:semiHidden/>
    <w:rsid w:val="005D7978"/>
    <w:pPr>
      <w:ind w:left="1440"/>
    </w:pPr>
  </w:style>
  <w:style w:type="paragraph" w:styleId="TOC8">
    <w:name w:val="toc 8"/>
    <w:basedOn w:val="Normal"/>
    <w:next w:val="Normal"/>
    <w:autoRedefine/>
    <w:semiHidden/>
    <w:rsid w:val="005D7978"/>
    <w:pPr>
      <w:ind w:left="1678"/>
    </w:pPr>
  </w:style>
  <w:style w:type="paragraph" w:styleId="TOC9">
    <w:name w:val="toc 9"/>
    <w:basedOn w:val="Normal"/>
    <w:next w:val="Normal"/>
    <w:autoRedefine/>
    <w:semiHidden/>
    <w:rsid w:val="005D7978"/>
    <w:pPr>
      <w:ind w:left="1922"/>
    </w:pPr>
  </w:style>
  <w:style w:type="numbering" w:customStyle="1" w:styleId="StyleOutlinenumbered">
    <w:name w:val="Style Outline numbered"/>
    <w:basedOn w:val="NoList"/>
    <w:rsid w:val="00C93B85"/>
    <w:pPr>
      <w:numPr>
        <w:numId w:val="3"/>
      </w:numPr>
    </w:pPr>
  </w:style>
  <w:style w:type="paragraph" w:styleId="Caption">
    <w:name w:val="caption"/>
    <w:basedOn w:val="Normal"/>
    <w:next w:val="Normal"/>
    <w:qFormat/>
    <w:rsid w:val="003F3A6D"/>
    <w:rPr>
      <w:b/>
      <w:bCs/>
      <w:sz w:val="20"/>
      <w:szCs w:val="20"/>
    </w:rPr>
  </w:style>
  <w:style w:type="paragraph" w:customStyle="1" w:styleId="Appendix">
    <w:name w:val="Appendix"/>
    <w:basedOn w:val="Heading1"/>
    <w:next w:val="Normal"/>
    <w:rsid w:val="000D4D20"/>
  </w:style>
  <w:style w:type="numbering" w:customStyle="1" w:styleId="Appendixstyle">
    <w:name w:val="Appendix style"/>
    <w:rsid w:val="000D4D20"/>
    <w:pPr>
      <w:numPr>
        <w:numId w:val="25"/>
      </w:numPr>
    </w:pPr>
  </w:style>
  <w:style w:type="paragraph" w:styleId="ListParagraph">
    <w:name w:val="List Paragraph"/>
    <w:basedOn w:val="Normal"/>
    <w:uiPriority w:val="34"/>
    <w:qFormat/>
    <w:rsid w:val="007E7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35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66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28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76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0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362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5309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79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360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1973</TotalTime>
  <Pages>13</Pages>
  <Words>2112</Words>
  <Characters>12041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Gateway Interface Quick Reference</vt:lpstr>
    </vt:vector>
  </TitlesOfParts>
  <Company>Mode Lighting</Company>
  <LinksUpToDate>false</LinksUpToDate>
  <CharactersWithSpaces>14125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Gateway Interface Quick Reference</dc:title>
  <dc:subject/>
  <dc:creator>Jeff Heine</dc:creator>
  <cp:keywords/>
  <dc:description/>
  <cp:lastModifiedBy>Jeff Heine</cp:lastModifiedBy>
  <cp:revision>18</cp:revision>
  <cp:lastPrinted>2013-10-24T14:31:00Z</cp:lastPrinted>
  <dcterms:created xsi:type="dcterms:W3CDTF">2017-03-28T08:02:00Z</dcterms:created>
  <dcterms:modified xsi:type="dcterms:W3CDTF">2018-02-14T15:26:00Z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Version">
    <vt:lpwstr>1.3.2</vt:lpwstr>
  </property>
</Properties>
</file>